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87" w:rsidRPr="001B0D44" w:rsidRDefault="00902F01" w:rsidP="00E70D87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Style w:val="Egyiksem"/>
          <w:rFonts w:ascii="Times New Roman" w:hAnsi="Times New Roman" w:cs="Times New Roman"/>
          <w:b/>
          <w:sz w:val="24"/>
          <w:szCs w:val="24"/>
        </w:rPr>
        <w:t>Concentration</w:t>
      </w:r>
      <w:r w:rsidR="00721A5F">
        <w:rPr>
          <w:rStyle w:val="Egyiksem"/>
          <w:rFonts w:ascii="Times New Roman" w:hAnsi="Times New Roman" w:cs="Times New Roman"/>
          <w:b/>
          <w:sz w:val="24"/>
          <w:szCs w:val="24"/>
        </w:rPr>
        <w:t>s</w:t>
      </w:r>
      <w:r>
        <w:rPr>
          <w:rStyle w:val="Egyiksem"/>
          <w:rFonts w:ascii="Times New Roman" w:hAnsi="Times New Roman" w:cs="Times New Roman"/>
          <w:b/>
          <w:sz w:val="24"/>
          <w:szCs w:val="24"/>
        </w:rPr>
        <w:t xml:space="preserve"> </w:t>
      </w:r>
      <w:r w:rsidRPr="00380BB1">
        <w:rPr>
          <w:rStyle w:val="Egyiksem"/>
          <w:rFonts w:ascii="Times New Roman" w:hAnsi="Times New Roman" w:cs="Times New Roman"/>
          <w:b/>
          <w:sz w:val="24"/>
          <w:szCs w:val="24"/>
        </w:rPr>
        <w:t xml:space="preserve">of </w:t>
      </w:r>
      <w:r>
        <w:rPr>
          <w:rStyle w:val="Egyiksem"/>
          <w:rFonts w:ascii="Times New Roman" w:hAnsi="Times New Roman" w:cs="Times New Roman"/>
          <w:b/>
          <w:sz w:val="24"/>
          <w:szCs w:val="24"/>
        </w:rPr>
        <w:t>total RNAs</w:t>
      </w:r>
    </w:p>
    <w:tbl>
      <w:tblPr>
        <w:tblW w:w="7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95"/>
        <w:gridCol w:w="627"/>
        <w:gridCol w:w="517"/>
        <w:gridCol w:w="691"/>
        <w:gridCol w:w="582"/>
        <w:gridCol w:w="614"/>
        <w:gridCol w:w="646"/>
        <w:gridCol w:w="820"/>
        <w:gridCol w:w="709"/>
      </w:tblGrid>
      <w:tr w:rsidR="00E70D87" w:rsidRPr="001B0D44" w:rsidTr="00413AF0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point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1h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2h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4h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6h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8h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12h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48h</w:t>
            </w:r>
          </w:p>
        </w:tc>
      </w:tr>
      <w:tr w:rsidR="00E70D87" w:rsidRPr="001B0D44" w:rsidTr="00413AF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ng/µl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1B0D44" w:rsidRDefault="00E70D87" w:rsidP="00413AF0">
            <w:pPr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0D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272</w:t>
            </w:r>
          </w:p>
        </w:tc>
      </w:tr>
    </w:tbl>
    <w:p w:rsidR="0083443C" w:rsidRDefault="0083443C"/>
    <w:p w:rsidR="00902F01" w:rsidRPr="00380BB1" w:rsidRDefault="00902F01" w:rsidP="00902F01">
      <w:pPr>
        <w:spacing w:after="120" w:line="240" w:lineRule="auto"/>
        <w:jc w:val="both"/>
        <w:rPr>
          <w:rStyle w:val="Egyiksem"/>
          <w:rFonts w:ascii="Times New Roman" w:hAnsi="Times New Roman" w:cs="Times New Roman"/>
          <w:b/>
          <w:sz w:val="24"/>
          <w:szCs w:val="24"/>
        </w:rPr>
      </w:pPr>
      <w:r>
        <w:rPr>
          <w:rStyle w:val="Egyiksem"/>
          <w:rFonts w:ascii="Times New Roman" w:hAnsi="Times New Roman" w:cs="Times New Roman"/>
          <w:b/>
          <w:sz w:val="24"/>
          <w:szCs w:val="24"/>
        </w:rPr>
        <w:t>Concentration</w:t>
      </w:r>
      <w:r w:rsidR="00721A5F">
        <w:rPr>
          <w:rStyle w:val="Egyiksem"/>
          <w:rFonts w:ascii="Times New Roman" w:hAnsi="Times New Roman" w:cs="Times New Roman"/>
          <w:b/>
          <w:sz w:val="24"/>
          <w:szCs w:val="24"/>
        </w:rPr>
        <w:t>s</w:t>
      </w:r>
      <w:bookmarkStart w:id="0" w:name="_GoBack"/>
      <w:bookmarkEnd w:id="0"/>
      <w:r>
        <w:rPr>
          <w:rStyle w:val="Egyiksem"/>
          <w:rFonts w:ascii="Times New Roman" w:hAnsi="Times New Roman" w:cs="Times New Roman"/>
          <w:b/>
          <w:sz w:val="24"/>
          <w:szCs w:val="24"/>
        </w:rPr>
        <w:t xml:space="preserve"> </w:t>
      </w:r>
      <w:r w:rsidRPr="00380BB1">
        <w:rPr>
          <w:rStyle w:val="Egyiksem"/>
          <w:rFonts w:ascii="Times New Roman" w:hAnsi="Times New Roman" w:cs="Times New Roman"/>
          <w:b/>
          <w:sz w:val="24"/>
          <w:szCs w:val="24"/>
        </w:rPr>
        <w:t>of poly(A)</w:t>
      </w:r>
      <w:r w:rsidR="00030B84">
        <w:rPr>
          <w:rStyle w:val="Egyiksem"/>
          <w:rFonts w:ascii="Times New Roman" w:hAnsi="Times New Roman" w:cs="Times New Roman"/>
          <w:b/>
          <w:sz w:val="24"/>
          <w:szCs w:val="24"/>
        </w:rPr>
        <w:t>-selected</w:t>
      </w:r>
      <w:r w:rsidRPr="00380BB1">
        <w:rPr>
          <w:rStyle w:val="Egyiksem"/>
          <w:rFonts w:ascii="Times New Roman" w:hAnsi="Times New Roman" w:cs="Times New Roman"/>
          <w:b/>
          <w:sz w:val="24"/>
          <w:szCs w:val="24"/>
        </w:rPr>
        <w:t xml:space="preserve"> RNAs</w:t>
      </w:r>
    </w:p>
    <w:tbl>
      <w:tblPr>
        <w:tblW w:w="8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560"/>
        <w:gridCol w:w="228"/>
        <w:gridCol w:w="560"/>
        <w:gridCol w:w="636"/>
        <w:gridCol w:w="709"/>
        <w:gridCol w:w="709"/>
        <w:gridCol w:w="708"/>
        <w:gridCol w:w="952"/>
        <w:gridCol w:w="679"/>
        <w:gridCol w:w="569"/>
      </w:tblGrid>
      <w:tr w:rsidR="00902F01" w:rsidRPr="00380BB1" w:rsidTr="00515BA5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 point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1h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2h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12h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18h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24h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48h</w:t>
            </w:r>
          </w:p>
        </w:tc>
      </w:tr>
      <w:tr w:rsidR="00902F01" w:rsidRPr="00380BB1" w:rsidTr="00515BA5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1st elution (ng/µl)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8,06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9,38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4,6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9,24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N/A</w:t>
            </w:r>
          </w:p>
        </w:tc>
      </w:tr>
      <w:tr w:rsidR="00902F01" w:rsidRPr="00380BB1" w:rsidTr="00515BA5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 2nd elution (ng/µl)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27,4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8,92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13,9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7,32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380BB1" w:rsidRDefault="00902F01" w:rsidP="00515BA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80BB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6,86</w:t>
            </w:r>
          </w:p>
        </w:tc>
      </w:tr>
    </w:tbl>
    <w:p w:rsidR="00902F01" w:rsidRDefault="00902F01"/>
    <w:sectPr w:rsidR="00902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6F"/>
    <w:rsid w:val="00030B84"/>
    <w:rsid w:val="00242833"/>
    <w:rsid w:val="00721A5F"/>
    <w:rsid w:val="0083443C"/>
    <w:rsid w:val="00902F01"/>
    <w:rsid w:val="00E6236F"/>
    <w:rsid w:val="00E7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AE6C1"/>
  <w15:chartTrackingRefBased/>
  <w15:docId w15:val="{C062B79A-D248-41AD-9293-3E379BB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E6236F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Egyiksem">
    <w:name w:val="Egyik sem"/>
    <w:rsid w:val="00902F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u1</cp:lastModifiedBy>
  <cp:revision>7</cp:revision>
  <dcterms:created xsi:type="dcterms:W3CDTF">2022-04-22T12:23:00Z</dcterms:created>
  <dcterms:modified xsi:type="dcterms:W3CDTF">2024-02-25T14:53:00Z</dcterms:modified>
</cp:coreProperties>
</file>