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981325" cy="818515"/>
                <wp:effectExtent b="0" l="0" r="0" t="0"/>
                <wp:docPr id="4" name=""/>
                <a:graphic>
                  <a:graphicData uri="http://schemas.microsoft.com/office/word/2010/wordprocessingGroup">
                    <wpg:wgp>
                      <wpg:cNvGrpSpPr/>
                      <wpg:grpSpPr>
                        <a:xfrm>
                          <a:off x="3855325" y="3370725"/>
                          <a:ext cx="2981325" cy="818515"/>
                          <a:chOff x="3855325" y="3370725"/>
                          <a:chExt cx="2981350" cy="818525"/>
                        </a:xfrm>
                      </wpg:grpSpPr>
                      <wpg:grpSp>
                        <wpg:cNvGrpSpPr/>
                        <wpg:grpSpPr>
                          <a:xfrm>
                            <a:off x="3855338" y="3370743"/>
                            <a:ext cx="2981325" cy="818515"/>
                            <a:chOff x="0" y="0"/>
                            <a:chExt cx="2981325" cy="818515"/>
                          </a:xfrm>
                        </wpg:grpSpPr>
                        <wps:wsp>
                          <wps:cNvSpPr/>
                          <wps:cNvPr id="3" name="Shape 3"/>
                          <wps:spPr>
                            <a:xfrm>
                              <a:off x="0" y="0"/>
                              <a:ext cx="2981325" cy="81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8877" y="8847"/>
                              <a:ext cx="2963748" cy="794759"/>
                            </a:xfrm>
                            <a:prstGeom prst="rect">
                              <a:avLst/>
                            </a:prstGeom>
                            <a:noFill/>
                            <a:ln>
                              <a:noFill/>
                            </a:ln>
                          </pic:spPr>
                        </pic:pic>
                        <wps:wsp>
                          <wps:cNvSpPr/>
                          <wps:cNvPr id="5" name="Shape 5"/>
                          <wps:spPr>
                            <a:xfrm>
                              <a:off x="0" y="0"/>
                              <a:ext cx="2981325" cy="818515"/>
                            </a:xfrm>
                            <a:custGeom>
                              <a:rect b="b" l="l" r="r" t="t"/>
                              <a:pathLst>
                                <a:path extrusionOk="0" h="818515" w="2981325">
                                  <a:moveTo>
                                    <a:pt x="2981185" y="12"/>
                                  </a:moveTo>
                                  <a:lnTo>
                                    <a:pt x="2977819" y="12"/>
                                  </a:lnTo>
                                  <a:lnTo>
                                    <a:pt x="9131" y="0"/>
                                  </a:lnTo>
                                  <a:lnTo>
                                    <a:pt x="9131" y="9080"/>
                                  </a:lnTo>
                                  <a:lnTo>
                                    <a:pt x="9118" y="0"/>
                                  </a:lnTo>
                                  <a:lnTo>
                                    <a:pt x="0" y="0"/>
                                  </a:lnTo>
                                  <a:lnTo>
                                    <a:pt x="0" y="9080"/>
                                  </a:lnTo>
                                  <a:lnTo>
                                    <a:pt x="0" y="809358"/>
                                  </a:lnTo>
                                  <a:lnTo>
                                    <a:pt x="0" y="818451"/>
                                  </a:lnTo>
                                  <a:lnTo>
                                    <a:pt x="9118" y="818451"/>
                                  </a:lnTo>
                                  <a:lnTo>
                                    <a:pt x="9118" y="809358"/>
                                  </a:lnTo>
                                  <a:lnTo>
                                    <a:pt x="9131" y="9093"/>
                                  </a:lnTo>
                                  <a:lnTo>
                                    <a:pt x="2977807" y="9093"/>
                                  </a:lnTo>
                                  <a:lnTo>
                                    <a:pt x="2977807" y="809358"/>
                                  </a:lnTo>
                                  <a:lnTo>
                                    <a:pt x="9131" y="809358"/>
                                  </a:lnTo>
                                  <a:lnTo>
                                    <a:pt x="9131" y="818451"/>
                                  </a:lnTo>
                                  <a:lnTo>
                                    <a:pt x="2977819" y="818451"/>
                                  </a:lnTo>
                                  <a:lnTo>
                                    <a:pt x="2981185" y="818426"/>
                                  </a:lnTo>
                                  <a:lnTo>
                                    <a:pt x="2981185" y="809371"/>
                                  </a:lnTo>
                                  <a:lnTo>
                                    <a:pt x="2981185" y="9105"/>
                                  </a:lnTo>
                                  <a:lnTo>
                                    <a:pt x="2981185" y="12"/>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981325" cy="818515"/>
                <wp:effectExtent b="0" l="0" r="0" t="0"/>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981325" cy="818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0"/>
        <w:rPr/>
      </w:pPr>
      <w:r w:rsidDel="00000000" w:rsidR="00000000" w:rsidRPr="00000000">
        <w:rPr>
          <w:rtl w:val="0"/>
        </w:rPr>
        <w:t xml:space="preserve">SUMMER</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EXAMINATIONS</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2020</w:t>
      </w:r>
    </w:p>
    <w:p w:rsidR="00000000" w:rsidDel="00000000" w:rsidP="00000000" w:rsidRDefault="00000000" w:rsidRPr="00000000" w14:paraId="00000004">
      <w:pPr>
        <w:tabs>
          <w:tab w:val="left" w:leader="none" w:pos="2261"/>
        </w:tabs>
        <w:spacing w:before="296" w:lineRule="auto"/>
        <w:ind w:left="2260" w:right="1149" w:hanging="2161"/>
        <w:jc w:val="left"/>
        <w:rPr>
          <w:b w:val="1"/>
          <w:sz w:val="28"/>
          <w:szCs w:val="28"/>
        </w:rPr>
      </w:pPr>
      <w:r w:rsidDel="00000000" w:rsidR="00000000" w:rsidRPr="00000000">
        <w:rPr>
          <w:b w:val="1"/>
          <w:sz w:val="28"/>
          <w:szCs w:val="28"/>
          <w:rtl w:val="0"/>
        </w:rPr>
        <w:t xml:space="preserve">EXAMINATION:</w:t>
      </w:r>
      <w:r w:rsidDel="00000000" w:rsidR="00000000" w:rsidRPr="00000000">
        <w:rPr>
          <w:rFonts w:ascii="Times New Roman" w:cs="Times New Roman" w:eastAsia="Times New Roman" w:hAnsi="Times New Roman"/>
          <w:sz w:val="28"/>
          <w:szCs w:val="28"/>
          <w:rtl w:val="0"/>
        </w:rPr>
        <w:tab/>
      </w:r>
      <w:r w:rsidDel="00000000" w:rsidR="00000000" w:rsidRPr="00000000">
        <w:rPr>
          <w:b w:val="1"/>
          <w:sz w:val="28"/>
          <w:szCs w:val="28"/>
          <w:rtl w:val="0"/>
        </w:rPr>
        <w:t xml:space="preserve">UNIT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Fundamentals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of</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Packaging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Technology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Packaging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Supply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Chain</w:t>
      </w:r>
    </w:p>
    <w:p w:rsidR="00000000" w:rsidDel="00000000" w:rsidP="00000000" w:rsidRDefault="00000000" w:rsidRPr="00000000" w14:paraId="00000005">
      <w:pPr>
        <w:tabs>
          <w:tab w:val="left" w:leader="none" w:pos="2160"/>
        </w:tabs>
        <w:spacing w:before="341" w:lineRule="auto"/>
        <w:ind w:left="0" w:right="2652" w:firstLine="0"/>
        <w:jc w:val="right"/>
        <w:rPr>
          <w:b w:val="1"/>
          <w:sz w:val="28"/>
          <w:szCs w:val="28"/>
        </w:rPr>
      </w:pPr>
      <w:r w:rsidDel="00000000" w:rsidR="00000000" w:rsidRPr="00000000">
        <w:rPr>
          <w:b w:val="1"/>
          <w:sz w:val="28"/>
          <w:szCs w:val="28"/>
          <w:rtl w:val="0"/>
        </w:rPr>
        <w:t xml:space="preserve">COURSE:</w:t>
      </w:r>
      <w:r w:rsidDel="00000000" w:rsidR="00000000" w:rsidRPr="00000000">
        <w:rPr>
          <w:rFonts w:ascii="Times New Roman" w:cs="Times New Roman" w:eastAsia="Times New Roman" w:hAnsi="Times New Roman"/>
          <w:sz w:val="28"/>
          <w:szCs w:val="28"/>
          <w:rtl w:val="0"/>
        </w:rPr>
        <w:tab/>
      </w:r>
      <w:r w:rsidDel="00000000" w:rsidR="00000000" w:rsidRPr="00000000">
        <w:rPr>
          <w:b w:val="1"/>
          <w:sz w:val="28"/>
          <w:szCs w:val="28"/>
          <w:rtl w:val="0"/>
        </w:rPr>
        <w:t xml:space="preserve">CPD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Diploma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in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Packaging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Technology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tabs>
          <w:tab w:val="left" w:leader="none" w:pos="2260"/>
        </w:tabs>
        <w:spacing w:before="0" w:lineRule="auto"/>
        <w:ind w:left="100" w:right="0" w:firstLine="0"/>
        <w:jc w:val="left"/>
        <w:rPr>
          <w:b w:val="1"/>
          <w:sz w:val="28"/>
          <w:szCs w:val="28"/>
        </w:rPr>
      </w:pPr>
      <w:r w:rsidDel="00000000" w:rsidR="00000000" w:rsidRPr="00000000">
        <w:rPr>
          <w:b w:val="1"/>
          <w:sz w:val="28"/>
          <w:szCs w:val="28"/>
          <w:rtl w:val="0"/>
        </w:rPr>
        <w:t xml:space="preserve">DATE:</w:t>
      </w:r>
      <w:r w:rsidDel="00000000" w:rsidR="00000000" w:rsidRPr="00000000">
        <w:rPr>
          <w:rFonts w:ascii="Times New Roman" w:cs="Times New Roman" w:eastAsia="Times New Roman" w:hAnsi="Times New Roman"/>
          <w:sz w:val="28"/>
          <w:szCs w:val="28"/>
          <w:rtl w:val="0"/>
        </w:rPr>
        <w:tab/>
      </w:r>
      <w:r w:rsidDel="00000000" w:rsidR="00000000" w:rsidRPr="00000000">
        <w:rPr>
          <w:b w:val="1"/>
          <w:sz w:val="28"/>
          <w:szCs w:val="28"/>
          <w:rtl w:val="0"/>
        </w:rPr>
        <w:t xml:space="preserve">13</w:t>
      </w:r>
      <w:r w:rsidDel="00000000" w:rsidR="00000000" w:rsidRPr="00000000">
        <w:rPr>
          <w:b w:val="1"/>
          <w:sz w:val="28"/>
          <w:szCs w:val="28"/>
          <w:vertAlign w:val="superscript"/>
          <w:rtl w:val="0"/>
        </w:rPr>
        <w:t xml:space="preserve">th</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b w:val="1"/>
          <w:sz w:val="28"/>
          <w:szCs w:val="28"/>
          <w:vertAlign w:val="baseline"/>
          <w:rtl w:val="0"/>
        </w:rPr>
        <w:t xml:space="preserve">May</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b w:val="1"/>
          <w:sz w:val="28"/>
          <w:szCs w:val="28"/>
          <w:vertAlign w:val="baseline"/>
          <w:rtl w:val="0"/>
        </w:rPr>
        <w:t xml:space="preserve">2020</w:t>
      </w:r>
      <w:r w:rsidDel="00000000" w:rsidR="00000000" w:rsidRPr="00000000">
        <w:rPr>
          <w:rtl w:val="0"/>
        </w:rPr>
      </w:r>
    </w:p>
    <w:p w:rsidR="00000000" w:rsidDel="00000000" w:rsidP="00000000" w:rsidRDefault="00000000" w:rsidRPr="00000000" w14:paraId="00000009">
      <w:pPr>
        <w:spacing w:before="1" w:lineRule="auto"/>
        <w:ind w:left="2260" w:right="0" w:firstLine="0"/>
        <w:jc w:val="left"/>
        <w:rPr>
          <w:b w:val="1"/>
          <w:sz w:val="28"/>
          <w:szCs w:val="28"/>
        </w:rPr>
      </w:pPr>
      <w:r w:rsidDel="00000000" w:rsidR="00000000" w:rsidRPr="00000000">
        <w:rPr>
          <w:b w:val="1"/>
          <w:sz w:val="28"/>
          <w:szCs w:val="28"/>
          <w:rtl w:val="0"/>
        </w:rPr>
        <w:t xml:space="preserve">10am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12pm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722" w:lineRule="auto"/>
        <w:ind w:left="100" w:right="3948" w:firstLine="0"/>
        <w:jc w:val="left"/>
        <w:rPr>
          <w:b w:val="1"/>
          <w:sz w:val="28"/>
          <w:szCs w:val="28"/>
        </w:rPr>
      </w:pPr>
      <w:r w:rsidDel="00000000" w:rsidR="00000000" w:rsidRPr="00000000">
        <w:rPr>
          <w:b w:val="1"/>
          <w:sz w:val="28"/>
          <w:szCs w:val="28"/>
          <w:rtl w:val="0"/>
        </w:rPr>
        <w:t xml:space="preserve">EXAMINERS: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Colm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Munnelly,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David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Little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TIME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ALLOWED: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hours</w:t>
      </w:r>
    </w:p>
    <w:p w:rsidR="00000000" w:rsidDel="00000000" w:rsidP="00000000" w:rsidRDefault="00000000" w:rsidRPr="00000000" w14:paraId="0000000D">
      <w:pPr>
        <w:spacing w:before="0" w:line="240" w:lineRule="auto"/>
        <w:ind w:left="2080" w:right="254" w:hanging="1980"/>
        <w:jc w:val="left"/>
        <w:rPr>
          <w:b w:val="1"/>
          <w:sz w:val="28"/>
          <w:szCs w:val="28"/>
        </w:rPr>
      </w:pPr>
      <w:r w:rsidDel="00000000" w:rsidR="00000000" w:rsidRPr="00000000">
        <w:rPr>
          <w:b w:val="1"/>
          <w:sz w:val="28"/>
          <w:szCs w:val="28"/>
          <w:rtl w:val="0"/>
        </w:rPr>
        <w:t xml:space="preserve">INSTRUCTIONS: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Please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answer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four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All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carry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equal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Rule="auto"/>
        <w:ind w:left="100" w:right="200" w:firstLine="0"/>
        <w:jc w:val="left"/>
        <w:rPr>
          <w:b w:val="1"/>
          <w:sz w:val="28"/>
          <w:szCs w:val="28"/>
        </w:rPr>
      </w:pPr>
      <w:r w:rsidDel="00000000" w:rsidR="00000000" w:rsidRPr="00000000">
        <w:rPr>
          <w:b w:val="1"/>
          <w:sz w:val="28"/>
          <w:szCs w:val="28"/>
          <w:rtl w:val="0"/>
        </w:rPr>
        <w:t xml:space="preserve">PLEASE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NOT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TURN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OVER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THIS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PAGE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UNTIL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YOU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ARE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INSTRUCTED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SO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 w:right="347" w:firstLine="6.999999999999993"/>
        <w:jc w:val="center"/>
        <w:rPr>
          <w:rFonts w:ascii="Calibri" w:cs="Calibri" w:eastAsia="Calibri" w:hAnsi="Calibri"/>
          <w:b w:val="0"/>
          <w:i w:val="0"/>
          <w:smallCaps w:val="0"/>
          <w:strike w:val="0"/>
          <w:color w:val="000000"/>
          <w:sz w:val="24"/>
          <w:szCs w:val="24"/>
          <w:u w:val="none"/>
          <w:shd w:fill="auto" w:val="clear"/>
          <w:vertAlign w:val="baseline"/>
        </w:rPr>
        <w:sectPr>
          <w:footerReference r:id="rId9" w:type="default"/>
          <w:pgSz w:h="15840" w:w="12240" w:orient="portrait"/>
          <w:pgMar w:bottom="960" w:top="1720" w:left="1700" w:right="1200" w:header="0" w:footer="762"/>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programmable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expressly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forbidden.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attempted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ones.</w:t>
      </w:r>
    </w:p>
    <w:p w:rsidR="00000000" w:rsidDel="00000000" w:rsidP="00000000" w:rsidRDefault="00000000" w:rsidRPr="00000000" w14:paraId="00000013">
      <w:pPr>
        <w:spacing w:before="20" w:lineRule="auto"/>
        <w:ind w:left="100" w:right="0" w:firstLine="0"/>
        <w:jc w:val="left"/>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021"/>
        </w:tabs>
        <w:spacing w:after="0" w:before="291" w:line="240" w:lineRule="auto"/>
        <w:ind w:left="818" w:right="0" w:hanging="35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Industrial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021"/>
        </w:tabs>
        <w:spacing w:after="0" w:before="0" w:line="240" w:lineRule="auto"/>
        <w:ind w:left="818" w:right="0" w:hanging="358"/>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previous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society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021"/>
        </w:tabs>
        <w:spacing w:after="0" w:before="0" w:line="240" w:lineRule="auto"/>
        <w:ind w:left="819" w:right="0" w:hanging="359"/>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industrial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26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Recycling,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(Incineration),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Biodegradation.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96"/>
          <w:tab w:val="left" w:leader="none" w:pos="935"/>
          <w:tab w:val="left" w:leader="none" w:pos="7777"/>
        </w:tabs>
        <w:spacing w:after="0" w:before="1" w:line="240" w:lineRule="auto"/>
        <w:ind w:left="935" w:right="262" w:hanging="497"/>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marks)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before="0" w:lineRule="auto"/>
        <w:ind w:left="100" w:right="0" w:firstLine="0"/>
        <w:jc w:val="left"/>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460" w:right="26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quantities,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particularly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FMCG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shipped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causes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hazards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hazards.</w:t>
      </w:r>
    </w:p>
    <w:p w:rsidR="00000000" w:rsidDel="00000000" w:rsidP="00000000" w:rsidRDefault="00000000" w:rsidRPr="00000000" w14:paraId="0000001F">
      <w:pPr>
        <w:pStyle w:val="Heading1"/>
        <w:spacing w:line="291.99999999999994" w:lineRule="auto"/>
        <w:ind w:left="8019" w:firstLine="0"/>
        <w:jc w:val="left"/>
        <w:rPr/>
      </w:pPr>
      <w:r w:rsidDel="00000000" w:rsidR="00000000" w:rsidRPr="00000000">
        <w:rPr>
          <w:rtl w:val="0"/>
        </w:rPr>
        <w:t xml:space="preserve">(15</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Hazards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w:t>
      </w:r>
    </w:p>
    <w:p w:rsidR="00000000" w:rsidDel="00000000" w:rsidP="00000000" w:rsidRDefault="00000000" w:rsidRPr="00000000" w14:paraId="00000021">
      <w:pPr>
        <w:spacing w:before="0" w:lineRule="auto"/>
        <w:ind w:left="8019" w:right="0" w:firstLine="0"/>
        <w:jc w:val="left"/>
        <w:rPr>
          <w:b w:val="1"/>
          <w:sz w:val="24"/>
          <w:szCs w:val="24"/>
        </w:rPr>
      </w:pPr>
      <w:r w:rsidDel="00000000" w:rsidR="00000000" w:rsidRPr="00000000">
        <w:rPr>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Rule="auto"/>
        <w:ind w:left="100" w:right="0" w:firstLine="0"/>
        <w:jc w:val="left"/>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type w:val="nextPage"/>
          <w:pgSz w:h="15840" w:w="12240" w:orient="portrait"/>
          <w:pgMar w:bottom="960" w:top="1060" w:left="1700" w:right="1200" w:header="0" w:footer="762"/>
        </w:sect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18"/>
        </w:tabs>
        <w:spacing w:after="0" w:before="94" w:line="240" w:lineRule="auto"/>
        <w:ind w:left="818" w:right="0" w:hanging="35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p>
    <w:p w:rsidR="00000000" w:rsidDel="00000000" w:rsidP="00000000" w:rsidRDefault="00000000" w:rsidRPr="00000000" w14:paraId="00000027">
      <w:pPr>
        <w:spacing w:before="93" w:line="240" w:lineRule="auto"/>
        <w:ind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8">
      <w:pPr>
        <w:pStyle w:val="Heading1"/>
        <w:spacing w:before="1" w:lineRule="auto"/>
        <w:ind w:left="460" w:firstLine="0"/>
        <w:jc w:val="left"/>
        <w:rPr/>
        <w:sectPr>
          <w:type w:val="continuous"/>
          <w:pgSz w:h="15840" w:w="12240" w:orient="portrait"/>
          <w:pgMar w:bottom="960" w:top="1720" w:left="1700" w:right="1200" w:header="0" w:footer="762"/>
          <w:cols w:equalWidth="0" w:num="2">
            <w:col w:space="3461" w:w="2939.5"/>
            <w:col w:space="0" w:w="2939.5"/>
          </w:cols>
        </w:sectPr>
      </w:pPr>
      <w:r w:rsidDel="00000000" w:rsidR="00000000" w:rsidRPr="00000000">
        <w:rPr>
          <w:rtl w:val="0"/>
        </w:rPr>
        <w:t xml:space="preserve">(5</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sectPr>
          <w:type w:val="continuous"/>
          <w:pgSz w:h="15840" w:w="12240" w:orient="portrait"/>
          <w:pgMar w:bottom="960" w:top="1720" w:left="1700" w:right="1200" w:header="0" w:footer="762"/>
        </w:sect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18"/>
        </w:tabs>
        <w:spacing w:after="0" w:before="94" w:line="240" w:lineRule="auto"/>
        <w:ind w:left="818" w:right="0" w:hanging="35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p>
    <w:p w:rsidR="00000000" w:rsidDel="00000000" w:rsidP="00000000" w:rsidRDefault="00000000" w:rsidRPr="00000000" w14:paraId="0000002B">
      <w:pPr>
        <w:spacing w:before="96" w:line="240" w:lineRule="auto"/>
        <w:ind w:firstLine="0"/>
        <w:rPr>
          <w:sz w:val="24"/>
          <w:szCs w:val="24"/>
        </w:rPr>
      </w:pPr>
      <w:r w:rsidDel="00000000" w:rsidR="00000000" w:rsidRPr="00000000">
        <w:br w:type="column"/>
      </w:r>
      <w:r w:rsidDel="00000000" w:rsidR="00000000" w:rsidRPr="00000000">
        <w:rPr>
          <w:rtl w:val="0"/>
        </w:rPr>
      </w:r>
    </w:p>
    <w:p w:rsidR="00000000" w:rsidDel="00000000" w:rsidP="00000000" w:rsidRDefault="00000000" w:rsidRPr="00000000" w14:paraId="0000002C">
      <w:pPr>
        <w:pStyle w:val="Heading1"/>
        <w:ind w:left="460" w:firstLine="0"/>
        <w:jc w:val="left"/>
        <w:rPr/>
        <w:sectPr>
          <w:type w:val="continuous"/>
          <w:pgSz w:h="15840" w:w="12240" w:orient="portrait"/>
          <w:pgMar w:bottom="960" w:top="1720" w:left="1700" w:right="1200" w:header="0" w:footer="762"/>
          <w:cols w:equalWidth="0" w:num="2">
            <w:col w:space="1955" w:w="3692.5"/>
            <w:col w:space="0" w:w="3692.5"/>
          </w:cols>
        </w:sectPr>
      </w:pPr>
      <w:r w:rsidDel="00000000" w:rsidR="00000000" w:rsidRPr="00000000">
        <w:rPr>
          <w:rtl w:val="0"/>
        </w:rPr>
        <w:t xml:space="preserve">(10</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1" w:line="240" w:lineRule="auto"/>
        <w:ind w:left="820" w:right="264"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relevant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importance.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choices.</w:t>
      </w:r>
    </w:p>
    <w:p w:rsidR="00000000" w:rsidDel="00000000" w:rsidP="00000000" w:rsidRDefault="00000000" w:rsidRPr="00000000" w14:paraId="0000002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80"/>
        </w:tabs>
        <w:spacing w:after="0" w:before="292" w:line="240" w:lineRule="auto"/>
        <w:ind w:left="11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TV</w:t>
      </w:r>
    </w:p>
    <w:p w:rsidR="00000000" w:rsidDel="00000000" w:rsidP="00000000" w:rsidRDefault="00000000" w:rsidRPr="00000000" w14:paraId="0000003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eggs</w:t>
      </w:r>
    </w:p>
    <w:p w:rsidR="00000000" w:rsidDel="00000000" w:rsidP="00000000" w:rsidRDefault="00000000" w:rsidRPr="00000000" w14:paraId="0000003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coffee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bags</w:t>
      </w:r>
    </w:p>
    <w:p w:rsidR="00000000" w:rsidDel="00000000" w:rsidP="00000000" w:rsidRDefault="00000000" w:rsidRPr="00000000" w14:paraId="0000003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1180"/>
        </w:tabs>
        <w:spacing w:after="0" w:before="0" w:line="240" w:lineRule="auto"/>
        <w:ind w:left="11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beans</w:t>
      </w:r>
    </w:p>
    <w:p w:rsidR="00000000" w:rsidDel="00000000" w:rsidP="00000000" w:rsidRDefault="00000000" w:rsidRPr="00000000" w14:paraId="00000033">
      <w:pPr>
        <w:spacing w:before="0" w:lineRule="auto"/>
        <w:ind w:left="7779" w:right="0" w:firstLine="0"/>
        <w:jc w:val="left"/>
        <w:rPr>
          <w:sz w:val="24"/>
          <w:szCs w:val="24"/>
        </w:rPr>
        <w:sectPr>
          <w:type w:val="continuous"/>
          <w:pgSz w:h="15840" w:w="12240" w:orient="portrait"/>
          <w:pgMar w:bottom="960" w:top="1720" w:left="1700" w:right="1200" w:header="0" w:footer="762"/>
        </w:sect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marks</w:t>
      </w:r>
      <w:r w:rsidDel="00000000" w:rsidR="00000000" w:rsidRPr="00000000">
        <w:rPr>
          <w:sz w:val="24"/>
          <w:szCs w:val="24"/>
          <w:rtl w:val="0"/>
        </w:rPr>
        <w:t xml:space="preserve">)</w:t>
      </w:r>
    </w:p>
    <w:p w:rsidR="00000000" w:rsidDel="00000000" w:rsidP="00000000" w:rsidRDefault="00000000" w:rsidRPr="00000000" w14:paraId="00000034">
      <w:pPr>
        <w:spacing w:before="33" w:lineRule="auto"/>
        <w:ind w:left="100" w:right="0" w:firstLine="0"/>
        <w:jc w:val="left"/>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157" w:line="242" w:lineRule="auto"/>
        <w:ind w:left="820" w:right="257"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fragility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decelerates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sectPr>
          <w:type w:val="nextPage"/>
          <w:pgSz w:h="15840" w:w="12240" w:orient="portrait"/>
          <w:pgMar w:bottom="960" w:top="1340" w:left="1700" w:right="1200" w:header="0" w:footer="762"/>
        </w:sect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8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+ 2as and v =u + a τ where: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502" w:right="1944"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final velocity (m/s) u: initial velocity (m/s) a: acceleration (m/s/s)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 w:right="180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distance travelled (m) τ: time taken(s)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502"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960" w:top="1720" w:left="1700" w:right="1200" w:header="0" w:footer="762"/>
          <w:cols w:equalWidth="0" w:num="2">
            <w:col w:space="40" w:w="4650"/>
            <w:col w:space="0" w:w="465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acceleration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gravity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(9.81m/s/s)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spacing w:before="1" w:lineRule="auto"/>
        <w:ind w:right="259" w:firstLine="0"/>
        <w:rPr/>
      </w:pPr>
      <w:r w:rsidDel="00000000" w:rsidR="00000000" w:rsidRPr="00000000">
        <w:rPr>
          <w:rtl w:val="0"/>
        </w:rPr>
        <w:t xml:space="preserve">(12</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259"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polyurethane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cushion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03F">
      <w:pPr>
        <w:pStyle w:val="Heading1"/>
        <w:spacing w:before="158" w:lineRule="auto"/>
        <w:ind w:right="262" w:firstLine="0"/>
        <w:rPr/>
      </w:pPr>
      <w:r w:rsidDel="00000000" w:rsidR="00000000" w:rsidRPr="00000000">
        <w:rPr>
          <w:rtl w:val="0"/>
        </w:rPr>
        <w:t xml:space="preserve">(3</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161" w:line="242" w:lineRule="auto"/>
        <w:ind w:left="820" w:right="258"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dimensions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EPU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dimensions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bottle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diameter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w:t>
      </w:r>
    </w:p>
    <w:p w:rsidR="00000000" w:rsidDel="00000000" w:rsidP="00000000" w:rsidRDefault="00000000" w:rsidRPr="00000000" w14:paraId="00000041">
      <w:pPr>
        <w:pStyle w:val="Heading1"/>
        <w:spacing w:line="289" w:lineRule="auto"/>
        <w:ind w:right="262" w:firstLine="0"/>
        <w:rPr/>
      </w:pPr>
      <w:r w:rsidDel="00000000" w:rsidR="00000000" w:rsidRPr="00000000">
        <w:rPr>
          <w:rtl w:val="0"/>
        </w:rPr>
        <w:t xml:space="preserve">(3</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40" w:lineRule="auto"/>
        <w:ind w:left="820" w:right="26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Imagine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laboratory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centre.</w:t>
      </w:r>
    </w:p>
    <w:p w:rsidR="00000000" w:rsidDel="00000000" w:rsidP="00000000" w:rsidRDefault="00000000" w:rsidRPr="00000000" w14:paraId="00000044">
      <w:pPr>
        <w:spacing w:before="160" w:lineRule="auto"/>
        <w:ind w:left="0" w:right="262" w:firstLine="0"/>
        <w:jc w:val="right"/>
        <w:rPr>
          <w:b w:val="1"/>
          <w:sz w:val="24"/>
          <w:szCs w:val="24"/>
        </w:rPr>
      </w:pP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spacing w:before="0" w:lineRule="auto"/>
        <w:ind w:left="100" w:right="0" w:firstLine="0"/>
        <w:jc w:val="left"/>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26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affected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challenges,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crucial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specifying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p>
    <w:p w:rsidR="00000000" w:rsidDel="00000000" w:rsidP="00000000" w:rsidRDefault="00000000" w:rsidRPr="00000000" w14:paraId="000000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161" w:line="240" w:lineRule="auto"/>
        <w:ind w:left="820" w:right="267"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particular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palletised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briefly,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levels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w:t>
      </w:r>
    </w:p>
    <w:p w:rsidR="00000000" w:rsidDel="00000000" w:rsidP="00000000" w:rsidRDefault="00000000" w:rsidRPr="00000000" w14:paraId="0000004A">
      <w:pPr>
        <w:pStyle w:val="Heading1"/>
        <w:spacing w:before="160" w:lineRule="auto"/>
        <w:ind w:right="262" w:firstLine="0"/>
        <w:rPr/>
      </w:pPr>
      <w:r w:rsidDel="00000000" w:rsidR="00000000" w:rsidRPr="00000000">
        <w:rPr>
          <w:rtl w:val="0"/>
        </w:rPr>
        <w:t xml:space="preserve">(7</w:t>
      </w:r>
      <w:r w:rsidDel="00000000" w:rsidR="00000000" w:rsidRPr="00000000">
        <w:rPr>
          <w:rFonts w:ascii="Times New Roman" w:cs="Times New Roman" w:eastAsia="Times New Roman" w:hAnsi="Times New Roman"/>
          <w:b w:val="0"/>
          <w:rtl w:val="0"/>
        </w:rPr>
        <w:t xml:space="preserve"> </w:t>
      </w:r>
      <w:r w:rsidDel="00000000" w:rsidR="00000000" w:rsidRPr="00000000">
        <w:rPr>
          <w:rtl w:val="0"/>
        </w:rPr>
        <w:t xml:space="preserve">marks)</w:t>
      </w:r>
    </w:p>
    <w:p w:rsidR="00000000" w:rsidDel="00000000" w:rsidP="00000000" w:rsidRDefault="00000000" w:rsidRPr="00000000" w14:paraId="000000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161" w:line="242" w:lineRule="auto"/>
        <w:ind w:left="820" w:right="263"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challenges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r>
    </w:p>
    <w:p w:rsidR="00000000" w:rsidDel="00000000" w:rsidP="00000000" w:rsidRDefault="00000000" w:rsidRPr="00000000" w14:paraId="0000004C">
      <w:pPr>
        <w:spacing w:before="154" w:lineRule="auto"/>
        <w:ind w:left="0" w:right="260" w:firstLine="0"/>
        <w:jc w:val="right"/>
        <w:rPr>
          <w:b w:val="1"/>
          <w:sz w:val="24"/>
          <w:szCs w:val="24"/>
        </w:rPr>
      </w:pPr>
      <w:r w:rsidDel="00000000" w:rsidR="00000000" w:rsidRPr="00000000">
        <w:rPr>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4D">
      <w:pPr>
        <w:spacing w:before="20" w:lineRule="auto"/>
        <w:ind w:left="100" w:firstLine="0"/>
        <w:rPr>
          <w:b w:val="1"/>
          <w:sz w:val="28"/>
          <w:szCs w:val="28"/>
        </w:rPr>
      </w:pPr>
      <w:r w:rsidDel="00000000" w:rsidR="00000000" w:rsidRPr="00000000">
        <w:rPr>
          <w:rtl w:val="0"/>
        </w:rPr>
      </w:r>
    </w:p>
    <w:p w:rsidR="00000000" w:rsidDel="00000000" w:rsidP="00000000" w:rsidRDefault="00000000" w:rsidRPr="00000000" w14:paraId="0000004E">
      <w:pPr>
        <w:spacing w:before="20" w:lineRule="auto"/>
        <w:ind w:left="100" w:firstLine="0"/>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4F">
      <w:pPr>
        <w:numPr>
          <w:ilvl w:val="0"/>
          <w:numId w:val="13"/>
        </w:numPr>
        <w:tabs>
          <w:tab w:val="left" w:leader="none" w:pos="818"/>
          <w:tab w:val="left" w:leader="none" w:pos="8021"/>
        </w:tabs>
        <w:spacing w:after="0" w:afterAutospacing="0" w:before="291" w:lineRule="auto"/>
        <w:ind w:left="720" w:hanging="360"/>
        <w:rPr>
          <w:sz w:val="24"/>
          <w:szCs w:val="24"/>
          <w:u w:val="none"/>
        </w:rPr>
      </w:pPr>
      <w:r w:rsidDel="00000000" w:rsidR="00000000" w:rsidRPr="00000000">
        <w:rPr>
          <w:b w:val="1"/>
          <w:sz w:val="24"/>
          <w:szCs w:val="24"/>
          <w:rtl w:val="0"/>
        </w:rPr>
        <w:t xml:space="preserve">Briefly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explain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Industrial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Revolution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was</w:t>
      </w:r>
      <w:r w:rsidDel="00000000" w:rsidR="00000000" w:rsidRPr="00000000">
        <w:rPr>
          <w:rFonts w:ascii="Times New Roman" w:cs="Times New Roman" w:eastAsia="Times New Roman" w:hAnsi="Times New Roman"/>
          <w:b w:val="1"/>
          <w:sz w:val="24"/>
          <w:szCs w:val="24"/>
          <w:rtl w:val="0"/>
        </w:rPr>
        <w:tab/>
      </w: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50">
      <w:pPr>
        <w:numPr>
          <w:ilvl w:val="0"/>
          <w:numId w:val="14"/>
        </w:numPr>
        <w:tabs>
          <w:tab w:val="left" w:leader="none" w:pos="818"/>
          <w:tab w:val="left" w:leader="none" w:pos="8021"/>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Handcraft to Machines: Production moved away from things being made by hand to machines doing the work, allowing for much faster and more efficient output.</w:t>
      </w:r>
    </w:p>
    <w:p w:rsidR="00000000" w:rsidDel="00000000" w:rsidP="00000000" w:rsidRDefault="00000000" w:rsidRPr="00000000" w14:paraId="00000051">
      <w:pPr>
        <w:numPr>
          <w:ilvl w:val="0"/>
          <w:numId w:val="14"/>
        </w:numPr>
        <w:tabs>
          <w:tab w:val="left" w:leader="none" w:pos="818"/>
          <w:tab w:val="left" w:leader="none" w:pos="8021"/>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Agrarian Economy to Manufacturing: Societies went from relying on agriculture as their main source of income to being centered around manufacturing goods.</w:t>
      </w:r>
    </w:p>
    <w:p w:rsidR="00000000" w:rsidDel="00000000" w:rsidP="00000000" w:rsidRDefault="00000000" w:rsidRPr="00000000" w14:paraId="00000052">
      <w:pPr>
        <w:numPr>
          <w:ilvl w:val="0"/>
          <w:numId w:val="14"/>
        </w:numPr>
        <w:tabs>
          <w:tab w:val="left" w:leader="none" w:pos="818"/>
          <w:tab w:val="left" w:leader="none" w:pos="8021"/>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New Power Sources: Steam power became a key player, replacing water power and allowing factories to be built anywhere, not just near rivers.</w:t>
      </w:r>
    </w:p>
    <w:p w:rsidR="00000000" w:rsidDel="00000000" w:rsidP="00000000" w:rsidRDefault="00000000" w:rsidRPr="00000000" w14:paraId="00000053">
      <w:pPr>
        <w:numPr>
          <w:ilvl w:val="0"/>
          <w:numId w:val="14"/>
        </w:numPr>
        <w:tabs>
          <w:tab w:val="left" w:leader="none" w:pos="818"/>
          <w:tab w:val="left" w:leader="none" w:pos="8021"/>
        </w:tabs>
        <w:spacing w:before="0" w:beforeAutospacing="0" w:lineRule="auto"/>
        <w:ind w:left="1440" w:hanging="360"/>
        <w:rPr>
          <w:sz w:val="24"/>
          <w:szCs w:val="24"/>
          <w:u w:val="none"/>
        </w:rPr>
      </w:pPr>
      <w:r w:rsidDel="00000000" w:rsidR="00000000" w:rsidRPr="00000000">
        <w:rPr>
          <w:sz w:val="24"/>
          <w:szCs w:val="24"/>
          <w:rtl w:val="0"/>
        </w:rPr>
        <w:t xml:space="preserve">Rural Life to Urban Life: As jobs moved to factories, people migrated from farms to cities, leading to a boom in their size.</w:t>
      </w:r>
    </w:p>
    <w:p w:rsidR="00000000" w:rsidDel="00000000" w:rsidP="00000000" w:rsidRDefault="00000000" w:rsidRPr="00000000" w14:paraId="00000054">
      <w:pPr>
        <w:tabs>
          <w:tab w:val="left" w:leader="none" w:pos="818"/>
          <w:tab w:val="left" w:leader="none" w:pos="8021"/>
        </w:tabs>
        <w:spacing w:before="291" w:lineRule="auto"/>
        <w:rPr>
          <w:sz w:val="24"/>
          <w:szCs w:val="24"/>
        </w:rPr>
      </w:pPr>
      <w:r w:rsidDel="00000000" w:rsidR="00000000" w:rsidRPr="00000000">
        <w:rPr>
          <w:sz w:val="24"/>
          <w:szCs w:val="24"/>
          <w:rtl w:val="0"/>
        </w:rPr>
        <w:t xml:space="preserve">The Industrial Revolution transformed packaging by introducing mechanization, innovative materials, and mass production techniques. Beginning in the late 18th century, it revolutionized packaging by replacing handcrafted methods with machinery like steam-powered presses and assembly lines. This period also saw the development of new materials such as cardboard, paperboard, and eventually plastics, enabling more efficient and cost-effective packaging solutions. The Industrial Revolution in packaging played a crucial role in facilitating the mass distribution of goods and laying the groundwork for modern packaging practices.</w:t>
      </w:r>
    </w:p>
    <w:p w:rsidR="00000000" w:rsidDel="00000000" w:rsidP="00000000" w:rsidRDefault="00000000" w:rsidRPr="00000000" w14:paraId="00000055">
      <w:pPr>
        <w:tabs>
          <w:tab w:val="left" w:leader="none" w:pos="818"/>
          <w:tab w:val="left" w:leader="none" w:pos="8021"/>
        </w:tabs>
        <w:spacing w:before="291" w:lineRule="auto"/>
        <w:ind w:left="720" w:firstLine="0"/>
        <w:rPr>
          <w:b w:val="1"/>
          <w:sz w:val="24"/>
          <w:szCs w:val="24"/>
        </w:rPr>
      </w:pPr>
      <w:r w:rsidDel="00000000" w:rsidR="00000000" w:rsidRPr="00000000">
        <w:rPr>
          <w:rtl w:val="0"/>
        </w:rPr>
      </w:r>
    </w:p>
    <w:p w:rsidR="00000000" w:rsidDel="00000000" w:rsidP="00000000" w:rsidRDefault="00000000" w:rsidRPr="00000000" w14:paraId="00000056">
      <w:pPr>
        <w:numPr>
          <w:ilvl w:val="0"/>
          <w:numId w:val="13"/>
        </w:numPr>
        <w:tabs>
          <w:tab w:val="left" w:leader="none" w:pos="818"/>
          <w:tab w:val="left" w:leader="none" w:pos="8021"/>
        </w:tabs>
        <w:ind w:left="720" w:hanging="360"/>
        <w:rPr>
          <w:sz w:val="24"/>
          <w:szCs w:val="24"/>
          <w:u w:val="none"/>
        </w:rPr>
      </w:pPr>
      <w:r w:rsidDel="00000000" w:rsidR="00000000" w:rsidRPr="00000000">
        <w:rPr>
          <w:b w:val="1"/>
          <w:sz w:val="24"/>
          <w:szCs w:val="24"/>
          <w:rtl w:val="0"/>
        </w:rPr>
        <w:t xml:space="preserve">Describe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changed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during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period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compared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previous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society</w:t>
      </w:r>
      <w:r w:rsidDel="00000000" w:rsidR="00000000" w:rsidRPr="00000000">
        <w:rPr>
          <w:rFonts w:ascii="Times New Roman" w:cs="Times New Roman" w:eastAsia="Times New Roman" w:hAnsi="Times New Roman"/>
          <w:b w:val="1"/>
          <w:sz w:val="24"/>
          <w:szCs w:val="24"/>
          <w:rtl w:val="0"/>
        </w:rPr>
        <w:tab/>
      </w: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57">
      <w:pPr>
        <w:tabs>
          <w:tab w:val="left" w:leader="none" w:pos="818"/>
          <w:tab w:val="left" w:leader="none" w:pos="8021"/>
        </w:tabs>
        <w:ind w:left="0" w:firstLine="0"/>
        <w:rPr>
          <w:sz w:val="24"/>
          <w:szCs w:val="24"/>
        </w:rPr>
      </w:pPr>
      <w:r w:rsidDel="00000000" w:rsidR="00000000" w:rsidRPr="00000000">
        <w:rPr>
          <w:sz w:val="24"/>
          <w:szCs w:val="24"/>
          <w:rtl w:val="0"/>
        </w:rPr>
        <w:tab/>
        <w:t xml:space="preserve">Production:</w:t>
      </w:r>
    </w:p>
    <w:p w:rsidR="00000000" w:rsidDel="00000000" w:rsidP="00000000" w:rsidRDefault="00000000" w:rsidRPr="00000000" w14:paraId="00000058">
      <w:pPr>
        <w:numPr>
          <w:ilvl w:val="0"/>
          <w:numId w:val="8"/>
        </w:numPr>
        <w:tabs>
          <w:tab w:val="left" w:leader="none" w:pos="818"/>
          <w:tab w:val="left" w:leader="none" w:pos="8021"/>
        </w:tabs>
        <w:ind w:left="1440" w:hanging="360"/>
        <w:rPr>
          <w:sz w:val="24"/>
          <w:szCs w:val="24"/>
          <w:u w:val="none"/>
        </w:rPr>
      </w:pPr>
      <w:r w:rsidDel="00000000" w:rsidR="00000000" w:rsidRPr="00000000">
        <w:rPr>
          <w:sz w:val="24"/>
          <w:szCs w:val="24"/>
          <w:rtl w:val="0"/>
        </w:rPr>
        <w:t xml:space="preserve">Machine Power: Machines replaced manual labor, drastically increasing production speed and efficiency. This led to a massive surge in the quantity of goods produced.</w:t>
      </w:r>
    </w:p>
    <w:p w:rsidR="00000000" w:rsidDel="00000000" w:rsidP="00000000" w:rsidRDefault="00000000" w:rsidRPr="00000000" w14:paraId="00000059">
      <w:pPr>
        <w:numPr>
          <w:ilvl w:val="0"/>
          <w:numId w:val="8"/>
        </w:numPr>
        <w:tabs>
          <w:tab w:val="left" w:leader="none" w:pos="818"/>
          <w:tab w:val="left" w:leader="none" w:pos="8021"/>
        </w:tabs>
        <w:ind w:left="1440" w:hanging="360"/>
        <w:rPr>
          <w:sz w:val="24"/>
          <w:szCs w:val="24"/>
          <w:u w:val="none"/>
        </w:rPr>
      </w:pPr>
      <w:r w:rsidDel="00000000" w:rsidR="00000000" w:rsidRPr="00000000">
        <w:rPr>
          <w:sz w:val="24"/>
          <w:szCs w:val="24"/>
          <w:rtl w:val="0"/>
        </w:rPr>
        <w:t xml:space="preserve">Factory System: Production shifted from homes and workshops to centralized factories. This brought workers, machines, and materials together for streamlined production.</w:t>
      </w:r>
    </w:p>
    <w:p w:rsidR="00000000" w:rsidDel="00000000" w:rsidP="00000000" w:rsidRDefault="00000000" w:rsidRPr="00000000" w14:paraId="0000005A">
      <w:pPr>
        <w:tabs>
          <w:tab w:val="left" w:leader="none" w:pos="818"/>
          <w:tab w:val="left" w:leader="none" w:pos="8021"/>
        </w:tabs>
        <w:ind w:left="0" w:firstLine="0"/>
        <w:rPr>
          <w:sz w:val="24"/>
          <w:szCs w:val="24"/>
        </w:rPr>
      </w:pPr>
      <w:r w:rsidDel="00000000" w:rsidR="00000000" w:rsidRPr="00000000">
        <w:rPr>
          <w:sz w:val="24"/>
          <w:szCs w:val="24"/>
          <w:rtl w:val="0"/>
        </w:rPr>
        <w:tab/>
        <w:t xml:space="preserve">Economy:</w:t>
      </w:r>
    </w:p>
    <w:p w:rsidR="00000000" w:rsidDel="00000000" w:rsidP="00000000" w:rsidRDefault="00000000" w:rsidRPr="00000000" w14:paraId="0000005B">
      <w:pPr>
        <w:numPr>
          <w:ilvl w:val="0"/>
          <w:numId w:val="8"/>
        </w:numPr>
        <w:tabs>
          <w:tab w:val="left" w:leader="none" w:pos="818"/>
          <w:tab w:val="left" w:leader="none" w:pos="8021"/>
        </w:tabs>
        <w:ind w:left="1440" w:hanging="360"/>
        <w:rPr>
          <w:sz w:val="24"/>
          <w:szCs w:val="24"/>
          <w:u w:val="none"/>
        </w:rPr>
      </w:pPr>
      <w:r w:rsidDel="00000000" w:rsidR="00000000" w:rsidRPr="00000000">
        <w:rPr>
          <w:sz w:val="24"/>
          <w:szCs w:val="24"/>
          <w:rtl w:val="0"/>
        </w:rPr>
        <w:t xml:space="preserve">From Agrarian to Manufacturing: Societies transitioned from relying on agriculture for income to manufacturing goods as the economic driver. This led to a rise in new industries.</w:t>
      </w:r>
    </w:p>
    <w:p w:rsidR="00000000" w:rsidDel="00000000" w:rsidP="00000000" w:rsidRDefault="00000000" w:rsidRPr="00000000" w14:paraId="0000005C">
      <w:pPr>
        <w:tabs>
          <w:tab w:val="left" w:leader="none" w:pos="818"/>
          <w:tab w:val="left" w:leader="none" w:pos="8021"/>
        </w:tabs>
        <w:ind w:left="0" w:firstLine="0"/>
        <w:rPr>
          <w:sz w:val="24"/>
          <w:szCs w:val="24"/>
        </w:rPr>
      </w:pPr>
      <w:r w:rsidDel="00000000" w:rsidR="00000000" w:rsidRPr="00000000">
        <w:rPr>
          <w:sz w:val="24"/>
          <w:szCs w:val="24"/>
          <w:rtl w:val="0"/>
        </w:rPr>
        <w:tab/>
        <w:t xml:space="preserve">Society:</w:t>
      </w:r>
    </w:p>
    <w:p w:rsidR="00000000" w:rsidDel="00000000" w:rsidP="00000000" w:rsidRDefault="00000000" w:rsidRPr="00000000" w14:paraId="0000005D">
      <w:pPr>
        <w:numPr>
          <w:ilvl w:val="0"/>
          <w:numId w:val="8"/>
        </w:numPr>
        <w:tabs>
          <w:tab w:val="left" w:leader="none" w:pos="818"/>
          <w:tab w:val="left" w:leader="none" w:pos="8021"/>
        </w:tabs>
        <w:ind w:left="1440" w:hanging="360"/>
        <w:rPr>
          <w:sz w:val="24"/>
          <w:szCs w:val="24"/>
          <w:u w:val="none"/>
        </w:rPr>
      </w:pPr>
      <w:r w:rsidDel="00000000" w:rsidR="00000000" w:rsidRPr="00000000">
        <w:rPr>
          <w:sz w:val="24"/>
          <w:szCs w:val="24"/>
          <w:rtl w:val="0"/>
        </w:rPr>
        <w:t xml:space="preserve">Urbanization: As factories offered jobs, people migrated from rural areas to cities, causing rapid urban growth. This often resulted in overcrowded and sometimes unsanitary living conditions.</w:t>
      </w:r>
    </w:p>
    <w:p w:rsidR="00000000" w:rsidDel="00000000" w:rsidP="00000000" w:rsidRDefault="00000000" w:rsidRPr="00000000" w14:paraId="0000005E">
      <w:pPr>
        <w:numPr>
          <w:ilvl w:val="0"/>
          <w:numId w:val="8"/>
        </w:numPr>
        <w:tabs>
          <w:tab w:val="left" w:leader="none" w:pos="818"/>
          <w:tab w:val="left" w:leader="none" w:pos="8021"/>
        </w:tabs>
        <w:ind w:left="1440" w:hanging="360"/>
        <w:rPr>
          <w:sz w:val="24"/>
          <w:szCs w:val="24"/>
          <w:u w:val="none"/>
        </w:rPr>
      </w:pPr>
      <w:r w:rsidDel="00000000" w:rsidR="00000000" w:rsidRPr="00000000">
        <w:rPr>
          <w:sz w:val="24"/>
          <w:szCs w:val="24"/>
          <w:rtl w:val="0"/>
        </w:rPr>
        <w:t xml:space="preserve">Social Classes: The rise of factories created a new working class of factory workers. The wealthy class that owned the factories grew even more powerful.</w:t>
      </w:r>
    </w:p>
    <w:p w:rsidR="00000000" w:rsidDel="00000000" w:rsidP="00000000" w:rsidRDefault="00000000" w:rsidRPr="00000000" w14:paraId="0000005F">
      <w:pPr>
        <w:numPr>
          <w:ilvl w:val="0"/>
          <w:numId w:val="8"/>
        </w:numPr>
        <w:tabs>
          <w:tab w:val="left" w:leader="none" w:pos="818"/>
          <w:tab w:val="left" w:leader="none" w:pos="8021"/>
        </w:tabs>
        <w:ind w:left="1440" w:hanging="360"/>
        <w:rPr>
          <w:sz w:val="24"/>
          <w:szCs w:val="24"/>
          <w:u w:val="none"/>
        </w:rPr>
      </w:pPr>
      <w:r w:rsidDel="00000000" w:rsidR="00000000" w:rsidRPr="00000000">
        <w:rPr>
          <w:sz w:val="24"/>
          <w:szCs w:val="24"/>
          <w:rtl w:val="0"/>
        </w:rPr>
        <w:t xml:space="preserve">Working Conditions: Factory work was often long hours, dangerous, and repetitive, especially for women and children who also joined the workforce.</w:t>
      </w:r>
    </w:p>
    <w:p w:rsidR="00000000" w:rsidDel="00000000" w:rsidP="00000000" w:rsidRDefault="00000000" w:rsidRPr="00000000" w14:paraId="00000060">
      <w:pPr>
        <w:tabs>
          <w:tab w:val="left" w:leader="none" w:pos="818"/>
          <w:tab w:val="left" w:leader="none" w:pos="8021"/>
        </w:tabs>
        <w:ind w:left="0" w:firstLine="0"/>
        <w:rPr>
          <w:sz w:val="24"/>
          <w:szCs w:val="24"/>
        </w:rPr>
      </w:pPr>
      <w:r w:rsidDel="00000000" w:rsidR="00000000" w:rsidRPr="00000000">
        <w:rPr>
          <w:sz w:val="24"/>
          <w:szCs w:val="24"/>
          <w:rtl w:val="0"/>
        </w:rPr>
        <w:tab/>
        <w:t xml:space="preserve">Overall Impact:</w:t>
      </w:r>
    </w:p>
    <w:p w:rsidR="00000000" w:rsidDel="00000000" w:rsidP="00000000" w:rsidRDefault="00000000" w:rsidRPr="00000000" w14:paraId="00000061">
      <w:pPr>
        <w:numPr>
          <w:ilvl w:val="0"/>
          <w:numId w:val="8"/>
        </w:numPr>
        <w:tabs>
          <w:tab w:val="left" w:leader="none" w:pos="818"/>
          <w:tab w:val="left" w:leader="none" w:pos="8021"/>
        </w:tabs>
        <w:ind w:left="1440" w:hanging="360"/>
        <w:rPr>
          <w:sz w:val="24"/>
          <w:szCs w:val="24"/>
          <w:u w:val="none"/>
        </w:rPr>
      </w:pPr>
      <w:r w:rsidDel="00000000" w:rsidR="00000000" w:rsidRPr="00000000">
        <w:rPr>
          <w:sz w:val="24"/>
          <w:szCs w:val="24"/>
          <w:rtl w:val="0"/>
        </w:rPr>
        <w:t xml:space="preserve">Standardization: Mass production led to standardized goods, making them more affordable for many people.</w:t>
      </w:r>
    </w:p>
    <w:p w:rsidR="00000000" w:rsidDel="00000000" w:rsidP="00000000" w:rsidRDefault="00000000" w:rsidRPr="00000000" w14:paraId="00000062">
      <w:pPr>
        <w:numPr>
          <w:ilvl w:val="0"/>
          <w:numId w:val="8"/>
        </w:numPr>
        <w:tabs>
          <w:tab w:val="left" w:leader="none" w:pos="818"/>
          <w:tab w:val="left" w:leader="none" w:pos="8021"/>
        </w:tabs>
        <w:ind w:left="1440" w:hanging="360"/>
        <w:rPr>
          <w:sz w:val="24"/>
          <w:szCs w:val="24"/>
          <w:u w:val="none"/>
        </w:rPr>
      </w:pPr>
      <w:r w:rsidDel="00000000" w:rsidR="00000000" w:rsidRPr="00000000">
        <w:rPr>
          <w:sz w:val="24"/>
          <w:szCs w:val="24"/>
          <w:rtl w:val="0"/>
        </w:rPr>
        <w:t xml:space="preserve">Innovation: The need for better machinery and processes fueled a constant stream of inventions and innovations.</w:t>
      </w:r>
    </w:p>
    <w:p w:rsidR="00000000" w:rsidDel="00000000" w:rsidP="00000000" w:rsidRDefault="00000000" w:rsidRPr="00000000" w14:paraId="00000063">
      <w:pPr>
        <w:numPr>
          <w:ilvl w:val="0"/>
          <w:numId w:val="8"/>
        </w:numPr>
        <w:tabs>
          <w:tab w:val="left" w:leader="none" w:pos="818"/>
          <w:tab w:val="left" w:leader="none" w:pos="8021"/>
        </w:tabs>
        <w:ind w:left="1440" w:hanging="360"/>
        <w:rPr>
          <w:sz w:val="24"/>
          <w:szCs w:val="24"/>
          <w:u w:val="none"/>
        </w:rPr>
      </w:pPr>
      <w:r w:rsidDel="00000000" w:rsidR="00000000" w:rsidRPr="00000000">
        <w:rPr>
          <w:sz w:val="24"/>
          <w:szCs w:val="24"/>
          <w:rtl w:val="0"/>
        </w:rPr>
        <w:t xml:space="preserve">Global Trade: Increased production led to a rise in global trade, with countries exporting manufactured goods.</w:t>
      </w:r>
    </w:p>
    <w:p w:rsidR="00000000" w:rsidDel="00000000" w:rsidP="00000000" w:rsidRDefault="00000000" w:rsidRPr="00000000" w14:paraId="00000064">
      <w:pPr>
        <w:numPr>
          <w:ilvl w:val="0"/>
          <w:numId w:val="12"/>
        </w:numPr>
        <w:tabs>
          <w:tab w:val="left" w:leader="none" w:pos="818"/>
          <w:tab w:val="left" w:leader="none" w:pos="8021"/>
        </w:tabs>
        <w:ind w:left="720" w:hanging="360"/>
        <w:rPr>
          <w:sz w:val="24"/>
          <w:szCs w:val="24"/>
          <w:u w:val="none"/>
        </w:rPr>
      </w:pPr>
      <w:r w:rsidDel="00000000" w:rsidR="00000000" w:rsidRPr="00000000">
        <w:rPr>
          <w:sz w:val="24"/>
          <w:szCs w:val="24"/>
          <w:rtl w:val="0"/>
        </w:rPr>
        <w:t xml:space="preserve">Economic Transformation: The shift from agrarian economies to industrialized ones occurred, marked by the rise of factories and mass production. This led to significant increases in productivity and wealth generation.</w:t>
      </w:r>
    </w:p>
    <w:p w:rsidR="00000000" w:rsidDel="00000000" w:rsidP="00000000" w:rsidRDefault="00000000" w:rsidRPr="00000000" w14:paraId="00000065">
      <w:pPr>
        <w:numPr>
          <w:ilvl w:val="0"/>
          <w:numId w:val="12"/>
        </w:numPr>
        <w:tabs>
          <w:tab w:val="left" w:leader="none" w:pos="818"/>
          <w:tab w:val="left" w:leader="none" w:pos="8021"/>
        </w:tabs>
        <w:ind w:left="720" w:hanging="360"/>
        <w:rPr>
          <w:sz w:val="24"/>
          <w:szCs w:val="24"/>
          <w:u w:val="none"/>
        </w:rPr>
      </w:pPr>
      <w:r w:rsidDel="00000000" w:rsidR="00000000" w:rsidRPr="00000000">
        <w:rPr>
          <w:sz w:val="24"/>
          <w:szCs w:val="24"/>
          <w:rtl w:val="0"/>
        </w:rPr>
        <w:t xml:space="preserve">Technological Advancements: Innovations in machinery, such as the steam engine, transformed production processes. This led to the mechanization of tasks that were previously done manually, resulting in increased efficiency and output.</w:t>
      </w:r>
    </w:p>
    <w:p w:rsidR="00000000" w:rsidDel="00000000" w:rsidP="00000000" w:rsidRDefault="00000000" w:rsidRPr="00000000" w14:paraId="00000066">
      <w:pPr>
        <w:numPr>
          <w:ilvl w:val="0"/>
          <w:numId w:val="12"/>
        </w:numPr>
        <w:tabs>
          <w:tab w:val="left" w:leader="none" w:pos="818"/>
          <w:tab w:val="left" w:leader="none" w:pos="8021"/>
        </w:tabs>
        <w:ind w:left="720" w:hanging="360"/>
        <w:rPr>
          <w:sz w:val="24"/>
          <w:szCs w:val="24"/>
          <w:u w:val="none"/>
        </w:rPr>
      </w:pPr>
      <w:r w:rsidDel="00000000" w:rsidR="00000000" w:rsidRPr="00000000">
        <w:rPr>
          <w:sz w:val="24"/>
          <w:szCs w:val="24"/>
          <w:rtl w:val="0"/>
        </w:rPr>
        <w:t xml:space="preserve">Urbanization: Industrialization drew people from rural areas to urban centers where factories were located, leading to rapid urbanization. This shift in population patterns reshaped societies and created new social dynamics.</w:t>
      </w:r>
    </w:p>
    <w:p w:rsidR="00000000" w:rsidDel="00000000" w:rsidP="00000000" w:rsidRDefault="00000000" w:rsidRPr="00000000" w14:paraId="00000067">
      <w:pPr>
        <w:numPr>
          <w:ilvl w:val="0"/>
          <w:numId w:val="12"/>
        </w:numPr>
        <w:tabs>
          <w:tab w:val="left" w:leader="none" w:pos="818"/>
          <w:tab w:val="left" w:leader="none" w:pos="8021"/>
        </w:tabs>
        <w:ind w:left="720" w:hanging="360"/>
        <w:rPr>
          <w:sz w:val="24"/>
          <w:szCs w:val="24"/>
          <w:u w:val="none"/>
        </w:rPr>
      </w:pPr>
      <w:r w:rsidDel="00000000" w:rsidR="00000000" w:rsidRPr="00000000">
        <w:rPr>
          <w:sz w:val="24"/>
          <w:szCs w:val="24"/>
          <w:rtl w:val="0"/>
        </w:rPr>
        <w:t xml:space="preserve">Social Changes: The Industrial Revolution brought about changes in social structures and class relations. A new working class emerged, often working in harsh conditions in factories, while industrialists and capitalists amassed significant wealth.</w:t>
      </w:r>
    </w:p>
    <w:p w:rsidR="00000000" w:rsidDel="00000000" w:rsidP="00000000" w:rsidRDefault="00000000" w:rsidRPr="00000000" w14:paraId="00000068">
      <w:pPr>
        <w:numPr>
          <w:ilvl w:val="0"/>
          <w:numId w:val="12"/>
        </w:numPr>
        <w:tabs>
          <w:tab w:val="left" w:leader="none" w:pos="818"/>
          <w:tab w:val="left" w:leader="none" w:pos="8021"/>
        </w:tabs>
        <w:ind w:left="720" w:hanging="360"/>
        <w:rPr>
          <w:sz w:val="24"/>
          <w:szCs w:val="24"/>
          <w:u w:val="none"/>
        </w:rPr>
      </w:pPr>
      <w:r w:rsidDel="00000000" w:rsidR="00000000" w:rsidRPr="00000000">
        <w:rPr>
          <w:sz w:val="24"/>
          <w:szCs w:val="24"/>
          <w:rtl w:val="0"/>
        </w:rPr>
        <w:t xml:space="preserve">Transportation and Communication: Advances in transportation, including the development of railways and steamships, revolutionized trade and communication networks. This facilitated the movement of goods and people over long distances, further driving economic growth.</w:t>
      </w:r>
    </w:p>
    <w:p w:rsidR="00000000" w:rsidDel="00000000" w:rsidP="00000000" w:rsidRDefault="00000000" w:rsidRPr="00000000" w14:paraId="00000069">
      <w:pPr>
        <w:numPr>
          <w:ilvl w:val="0"/>
          <w:numId w:val="12"/>
        </w:numPr>
        <w:tabs>
          <w:tab w:val="left" w:leader="none" w:pos="818"/>
          <w:tab w:val="left" w:leader="none" w:pos="8021"/>
        </w:tabs>
        <w:ind w:left="720" w:hanging="360"/>
        <w:rPr>
          <w:sz w:val="24"/>
          <w:szCs w:val="24"/>
          <w:u w:val="none"/>
        </w:rPr>
      </w:pPr>
      <w:r w:rsidDel="00000000" w:rsidR="00000000" w:rsidRPr="00000000">
        <w:rPr>
          <w:sz w:val="24"/>
          <w:szCs w:val="24"/>
          <w:rtl w:val="0"/>
        </w:rPr>
        <w:t xml:space="preserve">Impact on the Environment: Industrialization had significant environmental consequences, including pollution and deforestation. The reliance on fossil fuels for energy production contributed to air and water pollution, leading to long-term environmental degradation.</w:t>
      </w:r>
    </w:p>
    <w:p w:rsidR="00000000" w:rsidDel="00000000" w:rsidP="00000000" w:rsidRDefault="00000000" w:rsidRPr="00000000" w14:paraId="0000006A">
      <w:pPr>
        <w:numPr>
          <w:ilvl w:val="0"/>
          <w:numId w:val="12"/>
        </w:numPr>
        <w:tabs>
          <w:tab w:val="left" w:leader="none" w:pos="818"/>
          <w:tab w:val="left" w:leader="none" w:pos="8021"/>
        </w:tabs>
        <w:ind w:left="720" w:hanging="360"/>
        <w:rPr>
          <w:sz w:val="24"/>
          <w:szCs w:val="24"/>
          <w:u w:val="none"/>
        </w:rPr>
      </w:pPr>
      <w:r w:rsidDel="00000000" w:rsidR="00000000" w:rsidRPr="00000000">
        <w:rPr>
          <w:sz w:val="24"/>
          <w:szCs w:val="24"/>
          <w:rtl w:val="0"/>
        </w:rPr>
        <w:t xml:space="preserve">Cultural Shifts: The Industrial Revolution sparked cultural changes, including shifts in artistic movements, literature, and social attitudes. It led to the rise of consumer culture as mass-produced goods became more accessible to a broader population.</w:t>
      </w:r>
    </w:p>
    <w:p w:rsidR="00000000" w:rsidDel="00000000" w:rsidP="00000000" w:rsidRDefault="00000000" w:rsidRPr="00000000" w14:paraId="0000006B">
      <w:pPr>
        <w:tabs>
          <w:tab w:val="left" w:leader="none" w:pos="818"/>
          <w:tab w:val="left" w:leader="none" w:pos="8021"/>
        </w:tabs>
        <w:ind w:left="0" w:firstLine="0"/>
        <w:rPr>
          <w:sz w:val="24"/>
          <w:szCs w:val="24"/>
        </w:rPr>
      </w:pPr>
      <w:r w:rsidDel="00000000" w:rsidR="00000000" w:rsidRPr="00000000">
        <w:rPr>
          <w:rtl w:val="0"/>
        </w:rPr>
      </w:r>
    </w:p>
    <w:p w:rsidR="00000000" w:rsidDel="00000000" w:rsidP="00000000" w:rsidRDefault="00000000" w:rsidRPr="00000000" w14:paraId="0000006C">
      <w:pPr>
        <w:tabs>
          <w:tab w:val="left" w:leader="none" w:pos="818"/>
          <w:tab w:val="left" w:leader="none" w:pos="8021"/>
        </w:tabs>
        <w:ind w:left="720" w:firstLine="0"/>
        <w:rPr>
          <w:b w:val="1"/>
          <w:sz w:val="24"/>
          <w:szCs w:val="24"/>
        </w:rPr>
      </w:pPr>
      <w:r w:rsidDel="00000000" w:rsidR="00000000" w:rsidRPr="00000000">
        <w:rPr>
          <w:rtl w:val="0"/>
        </w:rPr>
      </w:r>
    </w:p>
    <w:p w:rsidR="00000000" w:rsidDel="00000000" w:rsidP="00000000" w:rsidRDefault="00000000" w:rsidRPr="00000000" w14:paraId="0000006D">
      <w:pPr>
        <w:numPr>
          <w:ilvl w:val="0"/>
          <w:numId w:val="13"/>
        </w:numPr>
        <w:tabs>
          <w:tab w:val="left" w:leader="none" w:pos="819"/>
          <w:tab w:val="left" w:leader="none" w:pos="8021"/>
        </w:tabs>
        <w:ind w:left="720" w:hanging="360"/>
        <w:rPr>
          <w:sz w:val="24"/>
          <w:szCs w:val="24"/>
          <w:u w:val="none"/>
        </w:rPr>
      </w:pPr>
      <w:r w:rsidDel="00000000" w:rsidR="00000000" w:rsidRPr="00000000">
        <w:rPr>
          <w:b w:val="1"/>
          <w:sz w:val="24"/>
          <w:szCs w:val="24"/>
          <w:rtl w:val="0"/>
        </w:rPr>
        <w:t xml:space="preserve">Discuss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industrial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revolution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affected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methods.</w:t>
      </w:r>
      <w:r w:rsidDel="00000000" w:rsidR="00000000" w:rsidRPr="00000000">
        <w:rPr>
          <w:rFonts w:ascii="Times New Roman" w:cs="Times New Roman" w:eastAsia="Times New Roman" w:hAnsi="Times New Roman"/>
          <w:b w:val="1"/>
          <w:sz w:val="24"/>
          <w:szCs w:val="24"/>
          <w:rtl w:val="0"/>
        </w:rPr>
        <w:tab/>
      </w: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6E">
      <w:pPr>
        <w:tabs>
          <w:tab w:val="left" w:leader="none" w:pos="819"/>
          <w:tab w:val="left" w:leader="none" w:pos="8021"/>
        </w:tabs>
        <w:ind w:left="720" w:firstLine="0"/>
        <w:rPr>
          <w:b w:val="1"/>
          <w:sz w:val="24"/>
          <w:szCs w:val="24"/>
        </w:rPr>
      </w:pPr>
      <w:r w:rsidDel="00000000" w:rsidR="00000000" w:rsidRPr="00000000">
        <w:rPr>
          <w:rtl w:val="0"/>
        </w:rPr>
      </w:r>
    </w:p>
    <w:p w:rsidR="00000000" w:rsidDel="00000000" w:rsidP="00000000" w:rsidRDefault="00000000" w:rsidRPr="00000000" w14:paraId="0000006F">
      <w:pPr>
        <w:numPr>
          <w:ilvl w:val="0"/>
          <w:numId w:val="11"/>
        </w:numPr>
        <w:tabs>
          <w:tab w:val="left" w:leader="none" w:pos="819"/>
          <w:tab w:val="left" w:leader="none" w:pos="8021"/>
        </w:tabs>
        <w:ind w:left="1440" w:hanging="360"/>
        <w:rPr>
          <w:sz w:val="24"/>
          <w:szCs w:val="24"/>
          <w:u w:val="none"/>
        </w:rPr>
      </w:pPr>
      <w:r w:rsidDel="00000000" w:rsidR="00000000" w:rsidRPr="00000000">
        <w:rPr>
          <w:sz w:val="24"/>
          <w:szCs w:val="24"/>
          <w:rtl w:val="0"/>
        </w:rPr>
        <w:t xml:space="preserve">Mass Production:  Factories churned out vast quantities of goods, demanding faster and more efficient ways to package them. Traditional methods like handmade wooden crates and cloth bags couldn't keep pace.</w:t>
      </w:r>
    </w:p>
    <w:p w:rsidR="00000000" w:rsidDel="00000000" w:rsidP="00000000" w:rsidRDefault="00000000" w:rsidRPr="00000000" w14:paraId="00000070">
      <w:pPr>
        <w:tabs>
          <w:tab w:val="left" w:leader="none" w:pos="819"/>
          <w:tab w:val="left" w:leader="none" w:pos="8021"/>
        </w:tabs>
        <w:ind w:left="1440" w:firstLine="0"/>
        <w:rPr>
          <w:sz w:val="24"/>
          <w:szCs w:val="24"/>
        </w:rPr>
      </w:pPr>
      <w:r w:rsidDel="00000000" w:rsidR="00000000" w:rsidRPr="00000000">
        <w:rPr>
          <w:rtl w:val="0"/>
        </w:rPr>
      </w:r>
    </w:p>
    <w:p w:rsidR="00000000" w:rsidDel="00000000" w:rsidP="00000000" w:rsidRDefault="00000000" w:rsidRPr="00000000" w14:paraId="00000071">
      <w:pPr>
        <w:numPr>
          <w:ilvl w:val="0"/>
          <w:numId w:val="11"/>
        </w:numPr>
        <w:tabs>
          <w:tab w:val="left" w:leader="none" w:pos="819"/>
          <w:tab w:val="left" w:leader="none" w:pos="8021"/>
        </w:tabs>
        <w:ind w:left="1440" w:hanging="360"/>
        <w:rPr>
          <w:sz w:val="24"/>
          <w:szCs w:val="24"/>
          <w:u w:val="none"/>
        </w:rPr>
      </w:pPr>
      <w:r w:rsidDel="00000000" w:rsidR="00000000" w:rsidRPr="00000000">
        <w:rPr>
          <w:sz w:val="24"/>
          <w:szCs w:val="24"/>
          <w:rtl w:val="0"/>
        </w:rPr>
        <w:t xml:space="preserve">Transportation Advancements:  Steam-powered trains and ships facilitated the movement of goods over longer distances. Packaging needed to be more durable and protective to withstand these journeys.</w:t>
      </w:r>
    </w:p>
    <w:p w:rsidR="00000000" w:rsidDel="00000000" w:rsidP="00000000" w:rsidRDefault="00000000" w:rsidRPr="00000000" w14:paraId="00000072">
      <w:pPr>
        <w:tabs>
          <w:tab w:val="left" w:leader="none" w:pos="819"/>
          <w:tab w:val="left" w:leader="none" w:pos="8021"/>
        </w:tabs>
        <w:ind w:left="1440" w:firstLine="0"/>
        <w:rPr>
          <w:sz w:val="24"/>
          <w:szCs w:val="24"/>
        </w:rPr>
      </w:pPr>
      <w:r w:rsidDel="00000000" w:rsidR="00000000" w:rsidRPr="00000000">
        <w:rPr>
          <w:rtl w:val="0"/>
        </w:rPr>
      </w:r>
    </w:p>
    <w:p w:rsidR="00000000" w:rsidDel="00000000" w:rsidP="00000000" w:rsidRDefault="00000000" w:rsidRPr="00000000" w14:paraId="00000073">
      <w:pPr>
        <w:numPr>
          <w:ilvl w:val="0"/>
          <w:numId w:val="11"/>
        </w:numPr>
        <w:tabs>
          <w:tab w:val="left" w:leader="none" w:pos="819"/>
          <w:tab w:val="left" w:leader="none" w:pos="8021"/>
        </w:tabs>
        <w:ind w:left="1440" w:hanging="360"/>
        <w:rPr>
          <w:sz w:val="24"/>
          <w:szCs w:val="24"/>
          <w:u w:val="none"/>
        </w:rPr>
      </w:pPr>
      <w:r w:rsidDel="00000000" w:rsidR="00000000" w:rsidRPr="00000000">
        <w:rPr>
          <w:sz w:val="24"/>
          <w:szCs w:val="24"/>
          <w:rtl w:val="0"/>
        </w:rPr>
        <w:t xml:space="preserve">Rise of Consumerism:  With a growing middle class came a demand for more diverse and readily available consumer goods. Appealing packaging became a way to attract buyers and differentiate products.</w:t>
      </w:r>
    </w:p>
    <w:p w:rsidR="00000000" w:rsidDel="00000000" w:rsidP="00000000" w:rsidRDefault="00000000" w:rsidRPr="00000000" w14:paraId="00000074">
      <w:pPr>
        <w:tabs>
          <w:tab w:val="left" w:leader="none" w:pos="819"/>
          <w:tab w:val="left" w:leader="none" w:pos="8021"/>
        </w:tabs>
        <w:ind w:left="1440" w:firstLine="0"/>
        <w:rPr>
          <w:sz w:val="24"/>
          <w:szCs w:val="24"/>
        </w:rPr>
      </w:pPr>
      <w:r w:rsidDel="00000000" w:rsidR="00000000" w:rsidRPr="00000000">
        <w:rPr>
          <w:rtl w:val="0"/>
        </w:rPr>
      </w:r>
    </w:p>
    <w:p w:rsidR="00000000" w:rsidDel="00000000" w:rsidP="00000000" w:rsidRDefault="00000000" w:rsidRPr="00000000" w14:paraId="00000075">
      <w:pPr>
        <w:tabs>
          <w:tab w:val="left" w:leader="none" w:pos="819"/>
          <w:tab w:val="left" w:leader="none" w:pos="8021"/>
        </w:tabs>
        <w:ind w:left="0" w:firstLine="0"/>
        <w:rPr>
          <w:sz w:val="24"/>
          <w:szCs w:val="24"/>
        </w:rPr>
      </w:pPr>
      <w:r w:rsidDel="00000000" w:rsidR="00000000" w:rsidRPr="00000000">
        <w:rPr>
          <w:sz w:val="24"/>
          <w:szCs w:val="24"/>
          <w:rtl w:val="0"/>
        </w:rPr>
        <w:tab/>
        <w:t xml:space="preserve">Here's how packaging evolved during the Industrial Revolution:</w:t>
      </w:r>
    </w:p>
    <w:p w:rsidR="00000000" w:rsidDel="00000000" w:rsidP="00000000" w:rsidRDefault="00000000" w:rsidRPr="00000000" w14:paraId="00000076">
      <w:pPr>
        <w:tabs>
          <w:tab w:val="left" w:leader="none" w:pos="819"/>
          <w:tab w:val="left" w:leader="none" w:pos="8021"/>
        </w:tabs>
        <w:ind w:left="1440" w:firstLine="0"/>
        <w:rPr>
          <w:sz w:val="24"/>
          <w:szCs w:val="24"/>
        </w:rPr>
      </w:pPr>
      <w:r w:rsidDel="00000000" w:rsidR="00000000" w:rsidRPr="00000000">
        <w:rPr>
          <w:rtl w:val="0"/>
        </w:rPr>
      </w:r>
    </w:p>
    <w:p w:rsidR="00000000" w:rsidDel="00000000" w:rsidP="00000000" w:rsidRDefault="00000000" w:rsidRPr="00000000" w14:paraId="00000077">
      <w:pPr>
        <w:numPr>
          <w:ilvl w:val="0"/>
          <w:numId w:val="11"/>
        </w:numPr>
        <w:tabs>
          <w:tab w:val="left" w:leader="none" w:pos="819"/>
          <w:tab w:val="left" w:leader="none" w:pos="8021"/>
        </w:tabs>
        <w:ind w:left="1440" w:hanging="360"/>
        <w:rPr>
          <w:sz w:val="24"/>
          <w:szCs w:val="24"/>
          <w:u w:val="none"/>
        </w:rPr>
      </w:pPr>
      <w:r w:rsidDel="00000000" w:rsidR="00000000" w:rsidRPr="00000000">
        <w:rPr>
          <w:sz w:val="24"/>
          <w:szCs w:val="24"/>
          <w:rtl w:val="0"/>
        </w:rPr>
        <w:t xml:space="preserve">New Materials:  The development of new materials like corrugated cardboard (invented in 1817) provided lighter, cheaper, and more stackable options compared to wooden crates. Tin cans (invented in 1810) offered a versatile and airtight container for food and other products. Glass production became faster and cheaper, making glass bottles more widely used.</w:t>
      </w:r>
    </w:p>
    <w:p w:rsidR="00000000" w:rsidDel="00000000" w:rsidP="00000000" w:rsidRDefault="00000000" w:rsidRPr="00000000" w14:paraId="00000078">
      <w:pPr>
        <w:tabs>
          <w:tab w:val="left" w:leader="none" w:pos="819"/>
          <w:tab w:val="left" w:leader="none" w:pos="8021"/>
        </w:tabs>
        <w:ind w:left="1440" w:firstLine="0"/>
        <w:rPr>
          <w:sz w:val="24"/>
          <w:szCs w:val="24"/>
        </w:rPr>
      </w:pPr>
      <w:r w:rsidDel="00000000" w:rsidR="00000000" w:rsidRPr="00000000">
        <w:rPr>
          <w:rtl w:val="0"/>
        </w:rPr>
      </w:r>
    </w:p>
    <w:p w:rsidR="00000000" w:rsidDel="00000000" w:rsidP="00000000" w:rsidRDefault="00000000" w:rsidRPr="00000000" w14:paraId="00000079">
      <w:pPr>
        <w:numPr>
          <w:ilvl w:val="0"/>
          <w:numId w:val="11"/>
        </w:numPr>
        <w:tabs>
          <w:tab w:val="left" w:leader="none" w:pos="819"/>
          <w:tab w:val="left" w:leader="none" w:pos="8021"/>
        </w:tabs>
        <w:ind w:left="1440" w:hanging="360"/>
        <w:rPr>
          <w:sz w:val="24"/>
          <w:szCs w:val="24"/>
          <w:u w:val="none"/>
        </w:rPr>
      </w:pPr>
      <w:r w:rsidDel="00000000" w:rsidR="00000000" w:rsidRPr="00000000">
        <w:rPr>
          <w:sz w:val="24"/>
          <w:szCs w:val="24"/>
          <w:rtl w:val="0"/>
        </w:rPr>
        <w:t xml:space="preserve">Standardization:  With mass production, packaging sizes became more standardized to fit efficiently on shelves and during transportation. This also allowed for the development of machines for faster filling and sealing of packages.</w:t>
      </w:r>
    </w:p>
    <w:p w:rsidR="00000000" w:rsidDel="00000000" w:rsidP="00000000" w:rsidRDefault="00000000" w:rsidRPr="00000000" w14:paraId="0000007A">
      <w:pPr>
        <w:tabs>
          <w:tab w:val="left" w:leader="none" w:pos="819"/>
          <w:tab w:val="left" w:leader="none" w:pos="8021"/>
        </w:tabs>
        <w:ind w:left="1440" w:firstLine="0"/>
        <w:rPr>
          <w:sz w:val="24"/>
          <w:szCs w:val="24"/>
        </w:rPr>
      </w:pPr>
      <w:r w:rsidDel="00000000" w:rsidR="00000000" w:rsidRPr="00000000">
        <w:rPr>
          <w:rtl w:val="0"/>
        </w:rPr>
      </w:r>
    </w:p>
    <w:p w:rsidR="00000000" w:rsidDel="00000000" w:rsidP="00000000" w:rsidRDefault="00000000" w:rsidRPr="00000000" w14:paraId="0000007B">
      <w:pPr>
        <w:numPr>
          <w:ilvl w:val="0"/>
          <w:numId w:val="11"/>
        </w:numPr>
        <w:tabs>
          <w:tab w:val="left" w:leader="none" w:pos="819"/>
          <w:tab w:val="left" w:leader="none" w:pos="8021"/>
        </w:tabs>
        <w:ind w:left="1440" w:hanging="360"/>
        <w:rPr>
          <w:sz w:val="24"/>
          <w:szCs w:val="24"/>
          <w:u w:val="none"/>
        </w:rPr>
      </w:pPr>
      <w:r w:rsidDel="00000000" w:rsidR="00000000" w:rsidRPr="00000000">
        <w:rPr>
          <w:sz w:val="24"/>
          <w:szCs w:val="24"/>
          <w:rtl w:val="0"/>
        </w:rPr>
        <w:t xml:space="preserve">Branding and Marketing:  The rise of consumerism led to the use of packaging for branding and marketing purposes. Labels with colorful designs and brand logos became commonplace. This helped to differentiate products and create brand loyalty.</w:t>
      </w:r>
    </w:p>
    <w:p w:rsidR="00000000" w:rsidDel="00000000" w:rsidP="00000000" w:rsidRDefault="00000000" w:rsidRPr="00000000" w14:paraId="0000007C">
      <w:pPr>
        <w:tabs>
          <w:tab w:val="left" w:leader="none" w:pos="819"/>
          <w:tab w:val="left" w:leader="none" w:pos="8021"/>
        </w:tabs>
        <w:ind w:left="1440" w:firstLine="0"/>
        <w:rPr>
          <w:sz w:val="24"/>
          <w:szCs w:val="24"/>
        </w:rPr>
      </w:pPr>
      <w:r w:rsidDel="00000000" w:rsidR="00000000" w:rsidRPr="00000000">
        <w:rPr>
          <w:rtl w:val="0"/>
        </w:rPr>
      </w:r>
    </w:p>
    <w:p w:rsidR="00000000" w:rsidDel="00000000" w:rsidP="00000000" w:rsidRDefault="00000000" w:rsidRPr="00000000" w14:paraId="0000007D">
      <w:pPr>
        <w:tabs>
          <w:tab w:val="left" w:leader="none" w:pos="819"/>
          <w:tab w:val="left" w:leader="none" w:pos="8021"/>
        </w:tabs>
        <w:ind w:left="0" w:firstLine="0"/>
        <w:rPr>
          <w:sz w:val="24"/>
          <w:szCs w:val="24"/>
        </w:rPr>
      </w:pPr>
      <w:r w:rsidDel="00000000" w:rsidR="00000000" w:rsidRPr="00000000">
        <w:rPr>
          <w:sz w:val="24"/>
          <w:szCs w:val="24"/>
          <w:rtl w:val="0"/>
        </w:rPr>
        <w:t xml:space="preserve">However, there were also downsides:</w:t>
      </w:r>
    </w:p>
    <w:p w:rsidR="00000000" w:rsidDel="00000000" w:rsidP="00000000" w:rsidRDefault="00000000" w:rsidRPr="00000000" w14:paraId="0000007E">
      <w:pPr>
        <w:numPr>
          <w:ilvl w:val="0"/>
          <w:numId w:val="11"/>
        </w:numPr>
        <w:tabs>
          <w:tab w:val="left" w:leader="none" w:pos="819"/>
          <w:tab w:val="left" w:leader="none" w:pos="8021"/>
        </w:tabs>
        <w:ind w:left="1440" w:hanging="360"/>
        <w:rPr>
          <w:sz w:val="24"/>
          <w:szCs w:val="24"/>
          <w:u w:val="none"/>
        </w:rPr>
      </w:pPr>
      <w:r w:rsidDel="00000000" w:rsidR="00000000" w:rsidRPr="00000000">
        <w:rPr>
          <w:sz w:val="24"/>
          <w:szCs w:val="24"/>
          <w:rtl w:val="0"/>
        </w:rPr>
        <w:t xml:space="preserve">Environmental Impact: The increased use of some materials like metal and glass, while durable, raised concerns about waste disposal. Additionally, deforestation became a concern as wood was used for paper and cardboard production.</w:t>
      </w:r>
    </w:p>
    <w:p w:rsidR="00000000" w:rsidDel="00000000" w:rsidP="00000000" w:rsidRDefault="00000000" w:rsidRPr="00000000" w14:paraId="0000007F">
      <w:pPr>
        <w:tabs>
          <w:tab w:val="left" w:leader="none" w:pos="819"/>
          <w:tab w:val="left" w:leader="none" w:pos="8021"/>
        </w:tabs>
        <w:ind w:left="720" w:firstLine="0"/>
        <w:rPr>
          <w:b w:val="1"/>
          <w:sz w:val="24"/>
          <w:szCs w:val="24"/>
        </w:rPr>
      </w:pPr>
      <w:r w:rsidDel="00000000" w:rsidR="00000000" w:rsidRPr="00000000">
        <w:rPr>
          <w:rtl w:val="0"/>
        </w:rPr>
      </w:r>
    </w:p>
    <w:p w:rsidR="00000000" w:rsidDel="00000000" w:rsidP="00000000" w:rsidRDefault="00000000" w:rsidRPr="00000000" w14:paraId="00000080">
      <w:pPr>
        <w:ind w:left="720" w:firstLine="0"/>
        <w:rPr>
          <w:b w:val="1"/>
          <w:sz w:val="24"/>
          <w:szCs w:val="24"/>
        </w:rPr>
      </w:pPr>
      <w:r w:rsidDel="00000000" w:rsidR="00000000" w:rsidRPr="00000000">
        <w:rPr>
          <w:rtl w:val="0"/>
        </w:rPr>
      </w:r>
    </w:p>
    <w:p w:rsidR="00000000" w:rsidDel="00000000" w:rsidP="00000000" w:rsidRDefault="00000000" w:rsidRPr="00000000" w14:paraId="00000081">
      <w:pPr>
        <w:ind w:left="720" w:right="263" w:firstLine="0"/>
        <w:jc w:val="both"/>
        <w:rPr>
          <w:b w:val="1"/>
          <w:sz w:val="24"/>
          <w:szCs w:val="24"/>
        </w:rPr>
      </w:pPr>
      <w:r w:rsidDel="00000000" w:rsidR="00000000" w:rsidRPr="00000000">
        <w:rPr>
          <w:b w:val="1"/>
          <w:sz w:val="24"/>
          <w:szCs w:val="24"/>
          <w:rtl w:val="0"/>
        </w:rPr>
        <w:t xml:space="preserve">Recovery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broad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term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apply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Recycling,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Energy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Recovery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(Incineration),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iii)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Composting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Biodegradation.</w:t>
      </w:r>
    </w:p>
    <w:p w:rsidR="00000000" w:rsidDel="00000000" w:rsidP="00000000" w:rsidRDefault="00000000" w:rsidRPr="00000000" w14:paraId="00000082">
      <w:pPr>
        <w:numPr>
          <w:ilvl w:val="0"/>
          <w:numId w:val="13"/>
        </w:numPr>
        <w:tabs>
          <w:tab w:val="left" w:leader="none" w:pos="796"/>
          <w:tab w:val="left" w:leader="none" w:pos="935"/>
          <w:tab w:val="left" w:leader="none" w:pos="7777"/>
        </w:tabs>
        <w:spacing w:before="1" w:lineRule="auto"/>
        <w:ind w:left="720" w:right="262" w:hanging="360"/>
        <w:rPr>
          <w:sz w:val="24"/>
          <w:szCs w:val="24"/>
          <w:u w:val="none"/>
        </w:rPr>
      </w:pPr>
      <w:r w:rsidDel="00000000" w:rsidR="00000000" w:rsidRPr="00000000">
        <w:rPr>
          <w:b w:val="1"/>
          <w:sz w:val="24"/>
          <w:szCs w:val="24"/>
          <w:rtl w:val="0"/>
        </w:rPr>
        <w:t xml:space="preserve">Discuss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must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considered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three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categories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when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choosing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material</w:t>
      </w:r>
      <w:r w:rsidDel="00000000" w:rsidR="00000000" w:rsidRPr="00000000">
        <w:rPr>
          <w:rFonts w:ascii="Times New Roman" w:cs="Times New Roman" w:eastAsia="Times New Roman" w:hAnsi="Times New Roman"/>
          <w:sz w:val="24"/>
          <w:szCs w:val="24"/>
          <w:rtl w:val="0"/>
        </w:rPr>
        <w:tab/>
      </w: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83">
      <w:pPr>
        <w:tabs>
          <w:tab w:val="left" w:leader="none" w:pos="796"/>
          <w:tab w:val="left" w:leader="none" w:pos="935"/>
          <w:tab w:val="left" w:leader="none" w:pos="7777"/>
        </w:tabs>
        <w:spacing w:before="1" w:lineRule="auto"/>
        <w:ind w:left="720" w:right="262" w:firstLine="0"/>
        <w:rPr>
          <w:b w:val="1"/>
          <w:sz w:val="24"/>
          <w:szCs w:val="24"/>
        </w:rPr>
      </w:pPr>
      <w:r w:rsidDel="00000000" w:rsidR="00000000" w:rsidRPr="00000000">
        <w:rPr>
          <w:rtl w:val="0"/>
        </w:rPr>
      </w:r>
    </w:p>
    <w:p w:rsidR="00000000" w:rsidDel="00000000" w:rsidP="00000000" w:rsidRDefault="00000000" w:rsidRPr="00000000" w14:paraId="00000084">
      <w:pPr>
        <w:tabs>
          <w:tab w:val="left" w:leader="none" w:pos="796"/>
          <w:tab w:val="left" w:leader="none" w:pos="935"/>
          <w:tab w:val="left" w:leader="none" w:pos="7777"/>
        </w:tabs>
        <w:spacing w:before="1" w:lineRule="auto"/>
        <w:ind w:left="0" w:right="262" w:firstLine="0"/>
        <w:rPr>
          <w:sz w:val="24"/>
          <w:szCs w:val="24"/>
        </w:rPr>
      </w:pPr>
      <w:r w:rsidDel="00000000" w:rsidR="00000000" w:rsidRPr="00000000">
        <w:rPr>
          <w:sz w:val="24"/>
          <w:szCs w:val="24"/>
          <w:rtl w:val="0"/>
        </w:rPr>
        <w:tab/>
        <w:t xml:space="preserve">Recycling:</w:t>
      </w:r>
    </w:p>
    <w:p w:rsidR="00000000" w:rsidDel="00000000" w:rsidP="00000000" w:rsidRDefault="00000000" w:rsidRPr="00000000" w14:paraId="00000085">
      <w:pPr>
        <w:numPr>
          <w:ilvl w:val="0"/>
          <w:numId w:val="17"/>
        </w:numPr>
        <w:tabs>
          <w:tab w:val="left" w:leader="none" w:pos="796"/>
          <w:tab w:val="left" w:leader="none" w:pos="935"/>
          <w:tab w:val="left" w:leader="none" w:pos="7777"/>
        </w:tabs>
        <w:spacing w:after="0" w:afterAutospacing="0" w:before="1" w:lineRule="auto"/>
        <w:ind w:left="1440" w:right="262" w:hanging="360"/>
        <w:rPr>
          <w:sz w:val="24"/>
          <w:szCs w:val="24"/>
          <w:u w:val="none"/>
        </w:rPr>
      </w:pPr>
      <w:r w:rsidDel="00000000" w:rsidR="00000000" w:rsidRPr="00000000">
        <w:rPr>
          <w:sz w:val="24"/>
          <w:szCs w:val="24"/>
          <w:rtl w:val="0"/>
        </w:rPr>
        <w:t xml:space="preserve">Material Compatibility: Packaging materials must be compatible with existing recycling infrastructure. Materials that are commonly recycled, such as certain types of plastics, paper, and metals, are preferred because they can be easily sorted and processed.</w:t>
      </w:r>
    </w:p>
    <w:p w:rsidR="00000000" w:rsidDel="00000000" w:rsidP="00000000" w:rsidRDefault="00000000" w:rsidRPr="00000000" w14:paraId="00000086">
      <w:pPr>
        <w:numPr>
          <w:ilvl w:val="0"/>
          <w:numId w:val="17"/>
        </w:numPr>
        <w:tabs>
          <w:tab w:val="left" w:leader="none" w:pos="796"/>
          <w:tab w:val="left" w:leader="none" w:pos="935"/>
          <w:tab w:val="left" w:leader="none" w:pos="7777"/>
        </w:tabs>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Recyclability: Packaging materials should ideally be recyclable after use. This means they can be collected, sorted, and processed into new materials or products. Materials like PET (polyethylene terephthalate) and HDPE (high-density polyethylene) plastics are highly recyclable.</w:t>
      </w:r>
    </w:p>
    <w:p w:rsidR="00000000" w:rsidDel="00000000" w:rsidP="00000000" w:rsidRDefault="00000000" w:rsidRPr="00000000" w14:paraId="00000087">
      <w:pPr>
        <w:numPr>
          <w:ilvl w:val="0"/>
          <w:numId w:val="17"/>
        </w:numPr>
        <w:tabs>
          <w:tab w:val="left" w:leader="none" w:pos="796"/>
          <w:tab w:val="left" w:leader="none" w:pos="935"/>
          <w:tab w:val="left" w:leader="none" w:pos="7777"/>
        </w:tabs>
        <w:spacing w:before="0" w:beforeAutospacing="0" w:lineRule="auto"/>
        <w:ind w:left="1440" w:right="262" w:hanging="360"/>
        <w:rPr>
          <w:sz w:val="24"/>
          <w:szCs w:val="24"/>
          <w:u w:val="none"/>
        </w:rPr>
      </w:pPr>
      <w:r w:rsidDel="00000000" w:rsidR="00000000" w:rsidRPr="00000000">
        <w:rPr>
          <w:sz w:val="24"/>
          <w:szCs w:val="24"/>
          <w:rtl w:val="0"/>
        </w:rPr>
        <w:t xml:space="preserve">Design for Recycling: Packaging design plays a crucial role in recyclability. Materials that are easy to separate, clean, and process are preferred. Minimizing the use of mixed materials and removing non-recyclable components, such as certain types of coatings or additives, can improve recyclability.</w:t>
      </w:r>
    </w:p>
    <w:p w:rsidR="00000000" w:rsidDel="00000000" w:rsidP="00000000" w:rsidRDefault="00000000" w:rsidRPr="00000000" w14:paraId="00000088">
      <w:pPr>
        <w:tabs>
          <w:tab w:val="left" w:leader="none" w:pos="796"/>
          <w:tab w:val="left" w:leader="none" w:pos="935"/>
          <w:tab w:val="left" w:leader="none" w:pos="7777"/>
        </w:tabs>
        <w:spacing w:before="1" w:lineRule="auto"/>
        <w:ind w:left="0" w:right="262" w:firstLine="0"/>
        <w:rPr>
          <w:sz w:val="24"/>
          <w:szCs w:val="24"/>
        </w:rPr>
      </w:pPr>
      <w:r w:rsidDel="00000000" w:rsidR="00000000" w:rsidRPr="00000000">
        <w:rPr>
          <w:sz w:val="24"/>
          <w:szCs w:val="24"/>
          <w:rtl w:val="0"/>
        </w:rPr>
        <w:tab/>
        <w:t xml:space="preserve">Energy Recovery (Incineration):</w:t>
      </w:r>
    </w:p>
    <w:p w:rsidR="00000000" w:rsidDel="00000000" w:rsidP="00000000" w:rsidRDefault="00000000" w:rsidRPr="00000000" w14:paraId="00000089">
      <w:pPr>
        <w:numPr>
          <w:ilvl w:val="0"/>
          <w:numId w:val="17"/>
        </w:numPr>
        <w:tabs>
          <w:tab w:val="left" w:leader="none" w:pos="796"/>
          <w:tab w:val="left" w:leader="none" w:pos="935"/>
          <w:tab w:val="left" w:leader="none" w:pos="7777"/>
        </w:tabs>
        <w:spacing w:after="0" w:afterAutospacing="0" w:before="1" w:lineRule="auto"/>
        <w:ind w:left="1440" w:right="262" w:hanging="360"/>
        <w:rPr>
          <w:sz w:val="24"/>
          <w:szCs w:val="24"/>
          <w:u w:val="none"/>
        </w:rPr>
      </w:pPr>
      <w:r w:rsidDel="00000000" w:rsidR="00000000" w:rsidRPr="00000000">
        <w:rPr>
          <w:sz w:val="24"/>
          <w:szCs w:val="24"/>
          <w:rtl w:val="0"/>
        </w:rPr>
        <w:t xml:space="preserve">Calorific Value: Packaging materials suitable for energy recovery typically have a high calorific value, meaning they release a significant amount of energy when burned. Materials such as plastics and paper-based products can be effectively incinerated to generate heat or electricity.</w:t>
      </w:r>
    </w:p>
    <w:p w:rsidR="00000000" w:rsidDel="00000000" w:rsidP="00000000" w:rsidRDefault="00000000" w:rsidRPr="00000000" w14:paraId="0000008A">
      <w:pPr>
        <w:numPr>
          <w:ilvl w:val="0"/>
          <w:numId w:val="17"/>
        </w:numPr>
        <w:tabs>
          <w:tab w:val="left" w:leader="none" w:pos="796"/>
          <w:tab w:val="left" w:leader="none" w:pos="935"/>
          <w:tab w:val="left" w:leader="none" w:pos="7777"/>
        </w:tabs>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Emissions and Residue: Consideration must be given to the emissions generated and the residue left behind during incineration. Packaging materials that produce minimal pollutants and ash residue are preferred for energy recovery. For instance, some plastics release harmful gases when burned, so alternatives with lower emissions may be preferable.</w:t>
      </w:r>
    </w:p>
    <w:p w:rsidR="00000000" w:rsidDel="00000000" w:rsidP="00000000" w:rsidRDefault="00000000" w:rsidRPr="00000000" w14:paraId="0000008B">
      <w:pPr>
        <w:numPr>
          <w:ilvl w:val="0"/>
          <w:numId w:val="17"/>
        </w:numPr>
        <w:tabs>
          <w:tab w:val="left" w:leader="none" w:pos="796"/>
          <w:tab w:val="left" w:leader="none" w:pos="935"/>
          <w:tab w:val="left" w:leader="none" w:pos="7777"/>
        </w:tabs>
        <w:spacing w:before="0" w:beforeAutospacing="0" w:lineRule="auto"/>
        <w:ind w:left="1440" w:right="262" w:hanging="360"/>
        <w:rPr>
          <w:sz w:val="24"/>
          <w:szCs w:val="24"/>
          <w:u w:val="none"/>
        </w:rPr>
      </w:pPr>
      <w:r w:rsidDel="00000000" w:rsidR="00000000" w:rsidRPr="00000000">
        <w:rPr>
          <w:sz w:val="24"/>
          <w:szCs w:val="24"/>
          <w:rtl w:val="0"/>
        </w:rPr>
        <w:t xml:space="preserve">Regulatory Compliance: Regulations regarding waste incineration vary by region and may impose limits on emissions and residue disposal. Packaging materials must comply with these regulations to ensure environmentally responsible energy recovery practices.</w:t>
      </w:r>
    </w:p>
    <w:p w:rsidR="00000000" w:rsidDel="00000000" w:rsidP="00000000" w:rsidRDefault="00000000" w:rsidRPr="00000000" w14:paraId="0000008C">
      <w:pPr>
        <w:tabs>
          <w:tab w:val="left" w:leader="none" w:pos="796"/>
          <w:tab w:val="left" w:leader="none" w:pos="935"/>
          <w:tab w:val="left" w:leader="none" w:pos="7777"/>
        </w:tabs>
        <w:spacing w:before="1" w:lineRule="auto"/>
        <w:ind w:left="0" w:right="262" w:firstLine="0"/>
        <w:rPr>
          <w:sz w:val="24"/>
          <w:szCs w:val="24"/>
        </w:rPr>
      </w:pPr>
      <w:r w:rsidDel="00000000" w:rsidR="00000000" w:rsidRPr="00000000">
        <w:rPr>
          <w:sz w:val="24"/>
          <w:szCs w:val="24"/>
          <w:rtl w:val="0"/>
        </w:rPr>
        <w:tab/>
        <w:t xml:space="preserve">Composting and Biodegradation:</w:t>
      </w:r>
    </w:p>
    <w:p w:rsidR="00000000" w:rsidDel="00000000" w:rsidP="00000000" w:rsidRDefault="00000000" w:rsidRPr="00000000" w14:paraId="0000008D">
      <w:pPr>
        <w:numPr>
          <w:ilvl w:val="0"/>
          <w:numId w:val="17"/>
        </w:numPr>
        <w:tabs>
          <w:tab w:val="left" w:leader="none" w:pos="796"/>
          <w:tab w:val="left" w:leader="none" w:pos="935"/>
          <w:tab w:val="left" w:leader="none" w:pos="7777"/>
        </w:tabs>
        <w:spacing w:after="0" w:afterAutospacing="0" w:before="1" w:lineRule="auto"/>
        <w:ind w:left="1440" w:right="262" w:hanging="360"/>
        <w:rPr>
          <w:sz w:val="24"/>
          <w:szCs w:val="24"/>
          <w:u w:val="none"/>
        </w:rPr>
      </w:pPr>
      <w:r w:rsidDel="00000000" w:rsidR="00000000" w:rsidRPr="00000000">
        <w:rPr>
          <w:sz w:val="24"/>
          <w:szCs w:val="24"/>
          <w:rtl w:val="0"/>
        </w:rPr>
        <w:t xml:space="preserve">Biodegradability: Packaging materials suitable for composting or biodegradation should be capable of breaking down into natural elements within a reasonable timeframe under specific conditions, such as moisture, heat, and microbial activity. Materials like certain types of bioplastics or compostable paper products are designed for this purpose.</w:t>
      </w:r>
    </w:p>
    <w:p w:rsidR="00000000" w:rsidDel="00000000" w:rsidP="00000000" w:rsidRDefault="00000000" w:rsidRPr="00000000" w14:paraId="0000008E">
      <w:pPr>
        <w:numPr>
          <w:ilvl w:val="0"/>
          <w:numId w:val="17"/>
        </w:numPr>
        <w:tabs>
          <w:tab w:val="left" w:leader="none" w:pos="796"/>
          <w:tab w:val="left" w:leader="none" w:pos="935"/>
          <w:tab w:val="left" w:leader="none" w:pos="7777"/>
        </w:tabs>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Certification Standards: Packaging materials labeled as compostable or biodegradable should meet recognized certification standards to ensure their environmental claims are valid. Certification programs such as ASTM D6400 or EN 13432 specify criteria for compostability and biodegradability.</w:t>
      </w:r>
    </w:p>
    <w:p w:rsidR="00000000" w:rsidDel="00000000" w:rsidP="00000000" w:rsidRDefault="00000000" w:rsidRPr="00000000" w14:paraId="0000008F">
      <w:pPr>
        <w:numPr>
          <w:ilvl w:val="0"/>
          <w:numId w:val="17"/>
        </w:numPr>
        <w:tabs>
          <w:tab w:val="left" w:leader="none" w:pos="796"/>
          <w:tab w:val="left" w:leader="none" w:pos="935"/>
          <w:tab w:val="left" w:leader="none" w:pos="7777"/>
        </w:tabs>
        <w:spacing w:before="0" w:beforeAutospacing="0" w:lineRule="auto"/>
        <w:ind w:left="1440" w:right="262" w:hanging="360"/>
        <w:rPr>
          <w:sz w:val="24"/>
          <w:szCs w:val="24"/>
          <w:u w:val="none"/>
        </w:rPr>
      </w:pPr>
      <w:r w:rsidDel="00000000" w:rsidR="00000000" w:rsidRPr="00000000">
        <w:rPr>
          <w:sz w:val="24"/>
          <w:szCs w:val="24"/>
          <w:rtl w:val="0"/>
        </w:rPr>
        <w:t xml:space="preserve">End-of-Life Management: Proper disposal infrastructure, such as industrial composting facilities, must be available to effectively manage compostable or biodegradable packaging materials. In regions lacking such infrastructure, these materials may not degrade as intended, leading to environmental concerns.</w:t>
      </w:r>
    </w:p>
    <w:p w:rsidR="00000000" w:rsidDel="00000000" w:rsidP="00000000" w:rsidRDefault="00000000" w:rsidRPr="00000000" w14:paraId="00000090">
      <w:pPr>
        <w:tabs>
          <w:tab w:val="left" w:leader="none" w:pos="796"/>
          <w:tab w:val="left" w:leader="none" w:pos="935"/>
          <w:tab w:val="left" w:leader="none" w:pos="7777"/>
        </w:tabs>
        <w:spacing w:before="1" w:lineRule="auto"/>
        <w:ind w:left="720" w:right="262" w:firstLine="0"/>
        <w:rPr>
          <w:sz w:val="24"/>
          <w:szCs w:val="24"/>
        </w:rPr>
      </w:pPr>
      <w:r w:rsidDel="00000000" w:rsidR="00000000" w:rsidRPr="00000000">
        <w:rPr>
          <w:rtl w:val="0"/>
        </w:rPr>
      </w:r>
    </w:p>
    <w:p w:rsidR="00000000" w:rsidDel="00000000" w:rsidP="00000000" w:rsidRDefault="00000000" w:rsidRPr="00000000" w14:paraId="00000091">
      <w:pPr>
        <w:ind w:left="100" w:firstLine="0"/>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92">
      <w:pPr>
        <w:numPr>
          <w:ilvl w:val="0"/>
          <w:numId w:val="9"/>
        </w:numPr>
        <w:spacing w:before="292" w:lineRule="auto"/>
        <w:ind w:left="720" w:right="261" w:hanging="360"/>
        <w:jc w:val="both"/>
        <w:rPr>
          <w:b w:val="1"/>
          <w:sz w:val="24"/>
          <w:szCs w:val="24"/>
          <w:u w:val="none"/>
        </w:rPr>
      </w:pPr>
      <w:r w:rsidDel="00000000" w:rsidR="00000000" w:rsidRPr="00000000">
        <w:rPr>
          <w:b w:val="1"/>
          <w:sz w:val="24"/>
          <w:szCs w:val="24"/>
          <w:rtl w:val="0"/>
        </w:rPr>
        <w:t xml:space="preserve">Packaging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produced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large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quantities,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particularly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FMCG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market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shipped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displayed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stacked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under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compression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forces.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Discuss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causes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compression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hazards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effects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hazards.</w:t>
      </w:r>
    </w:p>
    <w:p w:rsidR="00000000" w:rsidDel="00000000" w:rsidP="00000000" w:rsidRDefault="00000000" w:rsidRPr="00000000" w14:paraId="00000093">
      <w:pPr>
        <w:pStyle w:val="Heading1"/>
        <w:numPr>
          <w:ilvl w:val="8"/>
          <w:numId w:val="9"/>
        </w:numPr>
        <w:spacing w:line="291.99999999999994" w:lineRule="auto"/>
        <w:ind w:left="6480" w:hanging="360"/>
        <w:jc w:val="left"/>
        <w:rPr>
          <w:u w:val="none"/>
        </w:rPr>
      </w:pPr>
      <w:bookmarkStart w:colFirst="0" w:colLast="0" w:name="_heading=h.u0a9gnpq1rli" w:id="0"/>
      <w:bookmarkEnd w:id="0"/>
      <w:r w:rsidDel="00000000" w:rsidR="00000000" w:rsidRPr="00000000">
        <w:rPr>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FMCG (Fast Moving Consumer Goods) products are often packaged in large quantities for efficiency and cost-effectiveness. However, during shipping, storage, and display, these packages are subjected to significant compression forces, leading to potential hazards. Here's a breakdown of the causes and effects of compression hazards: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720"/>
        <w:rPr/>
      </w:pPr>
      <w:r w:rsidDel="00000000" w:rsidR="00000000" w:rsidRPr="00000000">
        <w:rPr>
          <w:rtl w:val="0"/>
        </w:rPr>
        <w:t xml:space="preserve">Causes of Compression:</w:t>
      </w:r>
    </w:p>
    <w:p w:rsidR="00000000" w:rsidDel="00000000" w:rsidP="00000000" w:rsidRDefault="00000000" w:rsidRPr="00000000" w14:paraId="00000098">
      <w:pPr>
        <w:numPr>
          <w:ilvl w:val="0"/>
          <w:numId w:val="19"/>
        </w:numPr>
        <w:ind w:left="1440" w:hanging="360"/>
        <w:rPr>
          <w:u w:val="none"/>
        </w:rPr>
      </w:pPr>
      <w:r w:rsidDel="00000000" w:rsidR="00000000" w:rsidRPr="00000000">
        <w:rPr>
          <w:rtl w:val="0"/>
        </w:rPr>
        <w:t xml:space="preserve">Stacking: Warehouses and retail stores often stack pallets of packaged goods high to maximize space utilization. This weight from stacked packages creates significant downward pressure on the lower ones.</w:t>
      </w:r>
    </w:p>
    <w:p w:rsidR="00000000" w:rsidDel="00000000" w:rsidP="00000000" w:rsidRDefault="00000000" w:rsidRPr="00000000" w14:paraId="00000099">
      <w:pPr>
        <w:numPr>
          <w:ilvl w:val="0"/>
          <w:numId w:val="19"/>
        </w:numPr>
        <w:ind w:left="1440" w:hanging="360"/>
        <w:rPr>
          <w:u w:val="none"/>
        </w:rPr>
      </w:pPr>
      <w:r w:rsidDel="00000000" w:rsidR="00000000" w:rsidRPr="00000000">
        <w:rPr>
          <w:rtl w:val="0"/>
        </w:rPr>
        <w:t xml:space="preserve">Transportation: During transportation by truck, train, or ship, packages experience compression due to the weight of other cargo stacked on top and the dynamic forces of acceleration, braking, and turning.</w:t>
      </w:r>
    </w:p>
    <w:p w:rsidR="00000000" w:rsidDel="00000000" w:rsidP="00000000" w:rsidRDefault="00000000" w:rsidRPr="00000000" w14:paraId="0000009A">
      <w:pPr>
        <w:numPr>
          <w:ilvl w:val="0"/>
          <w:numId w:val="19"/>
        </w:numPr>
        <w:ind w:left="1440" w:hanging="360"/>
        <w:rPr>
          <w:u w:val="none"/>
        </w:rPr>
      </w:pPr>
      <w:r w:rsidDel="00000000" w:rsidR="00000000" w:rsidRPr="00000000">
        <w:rPr>
          <w:rtl w:val="0"/>
        </w:rPr>
        <w:t xml:space="preserve">Handling: Manual handling of packages, especially during loading and unloading, can lead to accidental squeezing or dropping, causing compression damage.</w:t>
      </w:r>
    </w:p>
    <w:p w:rsidR="00000000" w:rsidDel="00000000" w:rsidP="00000000" w:rsidRDefault="00000000" w:rsidRPr="00000000" w14:paraId="0000009B">
      <w:pPr>
        <w:ind w:left="0" w:firstLine="720"/>
        <w:rPr/>
      </w:pPr>
      <w:r w:rsidDel="00000000" w:rsidR="00000000" w:rsidRPr="00000000">
        <w:rPr>
          <w:rtl w:val="0"/>
        </w:rPr>
        <w:t xml:space="preserve">Effects of Compression Hazards:</w:t>
      </w:r>
    </w:p>
    <w:p w:rsidR="00000000" w:rsidDel="00000000" w:rsidP="00000000" w:rsidRDefault="00000000" w:rsidRPr="00000000" w14:paraId="0000009C">
      <w:pPr>
        <w:numPr>
          <w:ilvl w:val="0"/>
          <w:numId w:val="19"/>
        </w:numPr>
        <w:ind w:left="1440" w:hanging="360"/>
        <w:rPr>
          <w:u w:val="none"/>
        </w:rPr>
      </w:pPr>
      <w:r w:rsidDel="00000000" w:rsidR="00000000" w:rsidRPr="00000000">
        <w:rPr>
          <w:rtl w:val="0"/>
        </w:rPr>
        <w:t xml:space="preserve">Product Damage: Excessive compression can damage the product inside the packaging. For fragile items like food products or electronics, this can lead to breakage, crushing, or deformation.</w:t>
      </w:r>
    </w:p>
    <w:p w:rsidR="00000000" w:rsidDel="00000000" w:rsidP="00000000" w:rsidRDefault="00000000" w:rsidRPr="00000000" w14:paraId="0000009D">
      <w:pPr>
        <w:numPr>
          <w:ilvl w:val="0"/>
          <w:numId w:val="19"/>
        </w:numPr>
        <w:ind w:left="1440" w:hanging="360"/>
        <w:rPr>
          <w:u w:val="none"/>
        </w:rPr>
      </w:pPr>
      <w:r w:rsidDel="00000000" w:rsidR="00000000" w:rsidRPr="00000000">
        <w:rPr>
          <w:rtl w:val="0"/>
        </w:rPr>
        <w:t xml:space="preserve">Package Collapse: If the packaging material is not strong enough to withstand compression, it can collapse or buckle. This can damage the product inside and make it unsellable.</w:t>
      </w:r>
    </w:p>
    <w:p w:rsidR="00000000" w:rsidDel="00000000" w:rsidP="00000000" w:rsidRDefault="00000000" w:rsidRPr="00000000" w14:paraId="0000009E">
      <w:pPr>
        <w:numPr>
          <w:ilvl w:val="0"/>
          <w:numId w:val="19"/>
        </w:numPr>
        <w:ind w:left="1440" w:hanging="360"/>
        <w:rPr>
          <w:u w:val="none"/>
        </w:rPr>
      </w:pPr>
      <w:r w:rsidDel="00000000" w:rsidR="00000000" w:rsidRPr="00000000">
        <w:rPr>
          <w:rtl w:val="0"/>
        </w:rPr>
        <w:t xml:space="preserve">Loss of Stacking Strength: Repeated compression can weaken the packaging material, reducing its ability to support the weight of stacked packages. This can lead to further product damage and safety concerns.</w:t>
      </w:r>
    </w:p>
    <w:p w:rsidR="00000000" w:rsidDel="00000000" w:rsidP="00000000" w:rsidRDefault="00000000" w:rsidRPr="00000000" w14:paraId="0000009F">
      <w:pPr>
        <w:numPr>
          <w:ilvl w:val="0"/>
          <w:numId w:val="19"/>
        </w:numPr>
        <w:ind w:left="1440" w:hanging="360"/>
        <w:rPr>
          <w:u w:val="none"/>
        </w:rPr>
      </w:pPr>
      <w:r w:rsidDel="00000000" w:rsidR="00000000" w:rsidRPr="00000000">
        <w:rPr>
          <w:rtl w:val="0"/>
        </w:rPr>
        <w:t xml:space="preserve">Reduced Shelf Appeal: Packages that are damaged due to compression may appear dented, misshapen, or torn, making them less appealing to consumers.</w:t>
      </w:r>
    </w:p>
    <w:p w:rsidR="00000000" w:rsidDel="00000000" w:rsidP="00000000" w:rsidRDefault="00000000" w:rsidRPr="00000000" w14:paraId="000000A0">
      <w:pPr>
        <w:ind w:left="0" w:firstLine="720"/>
        <w:rPr/>
      </w:pPr>
      <w:r w:rsidDel="00000000" w:rsidR="00000000" w:rsidRPr="00000000">
        <w:rPr>
          <w:rtl w:val="0"/>
        </w:rPr>
        <w:t xml:space="preserve">Mitigating Compression Hazards:</w:t>
      </w:r>
    </w:p>
    <w:p w:rsidR="00000000" w:rsidDel="00000000" w:rsidP="00000000" w:rsidRDefault="00000000" w:rsidRPr="00000000" w14:paraId="000000A1">
      <w:pPr>
        <w:numPr>
          <w:ilvl w:val="0"/>
          <w:numId w:val="19"/>
        </w:numPr>
        <w:ind w:left="1440" w:hanging="360"/>
        <w:rPr>
          <w:u w:val="none"/>
        </w:rPr>
      </w:pPr>
      <w:r w:rsidDel="00000000" w:rsidR="00000000" w:rsidRPr="00000000">
        <w:rPr>
          <w:rtl w:val="0"/>
        </w:rPr>
        <w:t xml:space="preserve">Packaging Design: Designing packaging with strong, rigid materials like reinforced cardboard or corrugated plastic can help to withstand compression forces. Using internal dividers or cushioning materials can further protect the product.</w:t>
      </w:r>
    </w:p>
    <w:p w:rsidR="00000000" w:rsidDel="00000000" w:rsidP="00000000" w:rsidRDefault="00000000" w:rsidRPr="00000000" w14:paraId="000000A2">
      <w:pPr>
        <w:numPr>
          <w:ilvl w:val="0"/>
          <w:numId w:val="19"/>
        </w:numPr>
        <w:ind w:left="1440" w:hanging="360"/>
        <w:rPr>
          <w:u w:val="none"/>
        </w:rPr>
      </w:pPr>
      <w:r w:rsidDel="00000000" w:rsidR="00000000" w:rsidRPr="00000000">
        <w:rPr>
          <w:rtl w:val="0"/>
        </w:rPr>
        <w:t xml:space="preserve">Stacking Limits: Clearly marking weight limitations on packaging and establishing stacking limits in warehouses and stores can help to prevent excessive compression.</w:t>
      </w:r>
    </w:p>
    <w:p w:rsidR="00000000" w:rsidDel="00000000" w:rsidP="00000000" w:rsidRDefault="00000000" w:rsidRPr="00000000" w14:paraId="000000A3">
      <w:pPr>
        <w:numPr>
          <w:ilvl w:val="0"/>
          <w:numId w:val="19"/>
        </w:numPr>
        <w:ind w:left="1440" w:hanging="360"/>
        <w:rPr>
          <w:u w:val="none"/>
        </w:rPr>
      </w:pPr>
      <w:r w:rsidDel="00000000" w:rsidR="00000000" w:rsidRPr="00000000">
        <w:rPr>
          <w:rtl w:val="0"/>
        </w:rPr>
        <w:t xml:space="preserve">Proper Handling: Training workers on proper handling techniques can minimize accidental compression damage during loading, unloading, and transportation.</w:t>
      </w:r>
    </w:p>
    <w:p w:rsidR="00000000" w:rsidDel="00000000" w:rsidP="00000000" w:rsidRDefault="00000000" w:rsidRPr="00000000" w14:paraId="000000A4">
      <w:pPr>
        <w:numPr>
          <w:ilvl w:val="0"/>
          <w:numId w:val="19"/>
        </w:numPr>
        <w:ind w:left="1440" w:hanging="360"/>
        <w:rPr>
          <w:u w:val="none"/>
        </w:rPr>
      </w:pPr>
      <w:r w:rsidDel="00000000" w:rsidR="00000000" w:rsidRPr="00000000">
        <w:rPr>
          <w:rtl w:val="0"/>
        </w:rPr>
        <w:t xml:space="preserve">Void Fillers: Using void fillers like packing peanuts, air pillows, or bubble wrap can help to prevent movement and compression within the package itself.</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9"/>
        </w:numPr>
        <w:spacing w:before="292" w:lineRule="auto"/>
        <w:ind w:left="720" w:hanging="360"/>
        <w:rPr>
          <w:b w:val="1"/>
          <w:sz w:val="24"/>
          <w:szCs w:val="24"/>
          <w:u w:val="none"/>
        </w:rPr>
      </w:pPr>
      <w:r w:rsidDel="00000000" w:rsidR="00000000" w:rsidRPr="00000000">
        <w:rPr>
          <w:b w:val="1"/>
          <w:sz w:val="24"/>
          <w:szCs w:val="24"/>
          <w:rtl w:val="0"/>
        </w:rPr>
        <w:t xml:space="preserve">List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Hazards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Distribution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briefly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suggest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solution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deal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with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issue.</w:t>
      </w:r>
    </w:p>
    <w:p w:rsidR="00000000" w:rsidDel="00000000" w:rsidP="00000000" w:rsidRDefault="00000000" w:rsidRPr="00000000" w14:paraId="000000A7">
      <w:pPr>
        <w:numPr>
          <w:ilvl w:val="8"/>
          <w:numId w:val="9"/>
        </w:numPr>
        <w:ind w:left="6480" w:hanging="360"/>
        <w:rPr>
          <w:b w:val="1"/>
          <w:sz w:val="24"/>
          <w:szCs w:val="24"/>
          <w:u w:val="none"/>
        </w:rPr>
      </w:pPr>
      <w:r w:rsidDel="00000000" w:rsidR="00000000" w:rsidRPr="00000000">
        <w:rPr>
          <w:b w:val="1"/>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0A8">
      <w:pPr>
        <w:tabs>
          <w:tab w:val="left" w:leader="none" w:pos="796"/>
          <w:tab w:val="left" w:leader="none" w:pos="935"/>
          <w:tab w:val="left" w:leader="none" w:pos="7777"/>
        </w:tabs>
        <w:spacing w:before="1" w:lineRule="auto"/>
        <w:ind w:left="1440" w:right="262" w:firstLine="0"/>
        <w:rPr>
          <w:sz w:val="24"/>
          <w:szCs w:val="24"/>
        </w:rPr>
      </w:pPr>
      <w:r w:rsidDel="00000000" w:rsidR="00000000" w:rsidRPr="00000000">
        <w:rPr>
          <w:rtl w:val="0"/>
        </w:rPr>
      </w:r>
    </w:p>
    <w:p w:rsidR="00000000" w:rsidDel="00000000" w:rsidP="00000000" w:rsidRDefault="00000000" w:rsidRPr="00000000" w14:paraId="000000A9">
      <w:pPr>
        <w:tabs>
          <w:tab w:val="left" w:leader="none" w:pos="796"/>
          <w:tab w:val="left" w:leader="none" w:pos="935"/>
          <w:tab w:val="left" w:leader="none" w:pos="7777"/>
        </w:tabs>
        <w:spacing w:before="1" w:lineRule="auto"/>
        <w:ind w:left="0" w:right="262" w:firstLine="0"/>
        <w:rPr>
          <w:sz w:val="24"/>
          <w:szCs w:val="24"/>
        </w:rPr>
      </w:pPr>
      <w:r w:rsidDel="00000000" w:rsidR="00000000" w:rsidRPr="00000000">
        <w:rPr>
          <w:sz w:val="24"/>
          <w:szCs w:val="24"/>
          <w:rtl w:val="0"/>
        </w:rPr>
        <w:tab/>
        <w:t xml:space="preserve">Impact Damage:</w:t>
      </w:r>
    </w:p>
    <w:p w:rsidR="00000000" w:rsidDel="00000000" w:rsidP="00000000" w:rsidRDefault="00000000" w:rsidRPr="00000000" w14:paraId="000000AA">
      <w:pPr>
        <w:numPr>
          <w:ilvl w:val="0"/>
          <w:numId w:val="10"/>
        </w:numPr>
        <w:tabs>
          <w:tab w:val="left" w:leader="none" w:pos="796"/>
          <w:tab w:val="left" w:leader="none" w:pos="935"/>
          <w:tab w:val="left" w:leader="none" w:pos="7777"/>
        </w:tabs>
        <w:spacing w:after="0" w:afterAutospacing="0" w:before="1" w:lineRule="auto"/>
        <w:ind w:left="2160" w:right="262" w:hanging="360"/>
        <w:rPr>
          <w:sz w:val="24"/>
          <w:szCs w:val="24"/>
          <w:u w:val="none"/>
        </w:rPr>
      </w:pPr>
      <w:r w:rsidDel="00000000" w:rsidR="00000000" w:rsidRPr="00000000">
        <w:rPr>
          <w:sz w:val="24"/>
          <w:szCs w:val="24"/>
          <w:rtl w:val="0"/>
        </w:rPr>
        <w:t xml:space="preserve">Hazard: Products may suffer damage due to impacts during handling, loading/unloading, or transportation.</w:t>
      </w:r>
    </w:p>
    <w:p w:rsidR="00000000" w:rsidDel="00000000" w:rsidP="00000000" w:rsidRDefault="00000000" w:rsidRPr="00000000" w14:paraId="000000AB">
      <w:pPr>
        <w:numPr>
          <w:ilvl w:val="0"/>
          <w:numId w:val="10"/>
        </w:numPr>
        <w:tabs>
          <w:tab w:val="left" w:leader="none" w:pos="796"/>
          <w:tab w:val="left" w:leader="none" w:pos="935"/>
          <w:tab w:val="left" w:leader="none" w:pos="7777"/>
        </w:tabs>
        <w:spacing w:before="0" w:beforeAutospacing="0" w:lineRule="auto"/>
        <w:ind w:left="2160" w:right="262" w:hanging="360"/>
        <w:rPr>
          <w:sz w:val="24"/>
          <w:szCs w:val="24"/>
          <w:u w:val="none"/>
        </w:rPr>
      </w:pPr>
      <w:r w:rsidDel="00000000" w:rsidR="00000000" w:rsidRPr="00000000">
        <w:rPr>
          <w:sz w:val="24"/>
          <w:szCs w:val="24"/>
          <w:rtl w:val="0"/>
        </w:rPr>
        <w:t xml:space="preserve">Solution: Use protective packaging materials such as bubble wrap, foam inserts, or corrugated cardboard to cushion products and absorb shocks. Additionally, consider reinforcing outer packaging with durable materials to provide added protection.</w:t>
      </w:r>
    </w:p>
    <w:p w:rsidR="00000000" w:rsidDel="00000000" w:rsidP="00000000" w:rsidRDefault="00000000" w:rsidRPr="00000000" w14:paraId="000000AC">
      <w:pPr>
        <w:tabs>
          <w:tab w:val="left" w:leader="none" w:pos="796"/>
          <w:tab w:val="left" w:leader="none" w:pos="935"/>
          <w:tab w:val="left" w:leader="none" w:pos="7777"/>
        </w:tabs>
        <w:spacing w:before="1" w:lineRule="auto"/>
        <w:ind w:left="0" w:right="262" w:firstLine="0"/>
        <w:rPr>
          <w:sz w:val="24"/>
          <w:szCs w:val="24"/>
        </w:rPr>
      </w:pPr>
      <w:r w:rsidDel="00000000" w:rsidR="00000000" w:rsidRPr="00000000">
        <w:rPr>
          <w:sz w:val="24"/>
          <w:szCs w:val="24"/>
          <w:rtl w:val="0"/>
        </w:rPr>
        <w:tab/>
        <w:t xml:space="preserve">Compression Damage:</w:t>
      </w:r>
    </w:p>
    <w:p w:rsidR="00000000" w:rsidDel="00000000" w:rsidP="00000000" w:rsidRDefault="00000000" w:rsidRPr="00000000" w14:paraId="000000AD">
      <w:pPr>
        <w:numPr>
          <w:ilvl w:val="0"/>
          <w:numId w:val="10"/>
        </w:numPr>
        <w:tabs>
          <w:tab w:val="left" w:leader="none" w:pos="796"/>
          <w:tab w:val="left" w:leader="none" w:pos="935"/>
          <w:tab w:val="left" w:leader="none" w:pos="7777"/>
        </w:tabs>
        <w:spacing w:after="0" w:afterAutospacing="0" w:before="1" w:lineRule="auto"/>
        <w:ind w:left="2160" w:right="262" w:hanging="360"/>
        <w:rPr>
          <w:sz w:val="24"/>
          <w:szCs w:val="24"/>
          <w:u w:val="none"/>
        </w:rPr>
      </w:pPr>
      <w:r w:rsidDel="00000000" w:rsidR="00000000" w:rsidRPr="00000000">
        <w:rPr>
          <w:sz w:val="24"/>
          <w:szCs w:val="24"/>
          <w:rtl w:val="0"/>
        </w:rPr>
        <w:t xml:space="preserve">Hazard: Stacking or improper storage can subject packages to compression forces, leading to deformation or collapse.</w:t>
      </w:r>
    </w:p>
    <w:p w:rsidR="00000000" w:rsidDel="00000000" w:rsidP="00000000" w:rsidRDefault="00000000" w:rsidRPr="00000000" w14:paraId="000000AE">
      <w:pPr>
        <w:numPr>
          <w:ilvl w:val="0"/>
          <w:numId w:val="10"/>
        </w:numPr>
        <w:tabs>
          <w:tab w:val="left" w:leader="none" w:pos="796"/>
          <w:tab w:val="left" w:leader="none" w:pos="935"/>
          <w:tab w:val="left" w:leader="none" w:pos="7777"/>
        </w:tabs>
        <w:spacing w:after="0" w:afterAutospacing="0" w:before="0" w:beforeAutospacing="0" w:lineRule="auto"/>
        <w:ind w:left="2160" w:right="262" w:hanging="360"/>
        <w:rPr>
          <w:sz w:val="24"/>
          <w:szCs w:val="24"/>
          <w:u w:val="none"/>
        </w:rPr>
      </w:pPr>
      <w:r w:rsidDel="00000000" w:rsidR="00000000" w:rsidRPr="00000000">
        <w:rPr>
          <w:sz w:val="24"/>
          <w:szCs w:val="24"/>
          <w:rtl w:val="0"/>
        </w:rPr>
        <w:t xml:space="preserve">Solution: Optimize packaging design to withstand compression by using sturdy materials and reinforcing vulnerable areas. Implement proper stacking and handling procedures to minimize pressure on packages during storage and transportation.</w:t>
      </w:r>
    </w:p>
    <w:p w:rsidR="00000000" w:rsidDel="00000000" w:rsidP="00000000" w:rsidRDefault="00000000" w:rsidRPr="00000000" w14:paraId="000000AF">
      <w:pPr>
        <w:numPr>
          <w:ilvl w:val="0"/>
          <w:numId w:val="10"/>
        </w:numPr>
        <w:tabs>
          <w:tab w:val="left" w:leader="none" w:pos="796"/>
          <w:tab w:val="left" w:leader="none" w:pos="935"/>
          <w:tab w:val="left" w:leader="none" w:pos="7777"/>
        </w:tabs>
        <w:spacing w:after="0" w:afterAutospacing="0" w:before="0" w:beforeAutospacing="0" w:lineRule="auto"/>
        <w:ind w:left="2160" w:right="262" w:hanging="360"/>
        <w:rPr>
          <w:sz w:val="24"/>
          <w:szCs w:val="24"/>
          <w:u w:val="none"/>
        </w:rPr>
      </w:pPr>
      <w:r w:rsidDel="00000000" w:rsidR="00000000" w:rsidRPr="00000000">
        <w:rPr>
          <w:sz w:val="24"/>
          <w:szCs w:val="24"/>
          <w:rtl w:val="0"/>
        </w:rPr>
        <w:t xml:space="preserve">Vibration Damage:</w:t>
      </w:r>
    </w:p>
    <w:p w:rsidR="00000000" w:rsidDel="00000000" w:rsidP="00000000" w:rsidRDefault="00000000" w:rsidRPr="00000000" w14:paraId="000000B0">
      <w:pPr>
        <w:numPr>
          <w:ilvl w:val="0"/>
          <w:numId w:val="10"/>
        </w:numPr>
        <w:tabs>
          <w:tab w:val="left" w:leader="none" w:pos="796"/>
          <w:tab w:val="left" w:leader="none" w:pos="935"/>
          <w:tab w:val="left" w:leader="none" w:pos="7777"/>
        </w:tabs>
        <w:spacing w:after="0" w:afterAutospacing="0" w:before="0" w:beforeAutospacing="0" w:lineRule="auto"/>
        <w:ind w:left="2160" w:right="262" w:hanging="360"/>
        <w:rPr>
          <w:sz w:val="24"/>
          <w:szCs w:val="24"/>
          <w:u w:val="none"/>
        </w:rPr>
      </w:pPr>
      <w:r w:rsidDel="00000000" w:rsidR="00000000" w:rsidRPr="00000000">
        <w:rPr>
          <w:sz w:val="24"/>
          <w:szCs w:val="24"/>
          <w:rtl w:val="0"/>
        </w:rPr>
        <w:t xml:space="preserve">Hazard: Continuous vibrations during transit can cause products to shift, rub against each other, or experience fatigue failure.</w:t>
      </w:r>
    </w:p>
    <w:p w:rsidR="00000000" w:rsidDel="00000000" w:rsidP="00000000" w:rsidRDefault="00000000" w:rsidRPr="00000000" w14:paraId="000000B1">
      <w:pPr>
        <w:numPr>
          <w:ilvl w:val="0"/>
          <w:numId w:val="10"/>
        </w:numPr>
        <w:tabs>
          <w:tab w:val="left" w:leader="none" w:pos="796"/>
          <w:tab w:val="left" w:leader="none" w:pos="935"/>
          <w:tab w:val="left" w:leader="none" w:pos="7777"/>
        </w:tabs>
        <w:spacing w:before="0" w:beforeAutospacing="0" w:lineRule="auto"/>
        <w:ind w:left="2160" w:right="262" w:hanging="360"/>
        <w:rPr>
          <w:sz w:val="24"/>
          <w:szCs w:val="24"/>
          <w:u w:val="none"/>
        </w:rPr>
      </w:pPr>
      <w:r w:rsidDel="00000000" w:rsidR="00000000" w:rsidRPr="00000000">
        <w:rPr>
          <w:sz w:val="24"/>
          <w:szCs w:val="24"/>
          <w:rtl w:val="0"/>
        </w:rPr>
        <w:t xml:space="preserve">Solution: Use vibration-dampening materials such as foam inserts, air cushions, or void fill to stabilize products within packaging. Securely seal packages and pallets to prevent movement and minimize the effects of vibration.</w:t>
      </w:r>
    </w:p>
    <w:p w:rsidR="00000000" w:rsidDel="00000000" w:rsidP="00000000" w:rsidRDefault="00000000" w:rsidRPr="00000000" w14:paraId="000000B2">
      <w:pPr>
        <w:tabs>
          <w:tab w:val="left" w:leader="none" w:pos="796"/>
          <w:tab w:val="left" w:leader="none" w:pos="935"/>
          <w:tab w:val="left" w:leader="none" w:pos="7777"/>
        </w:tabs>
        <w:spacing w:before="1" w:lineRule="auto"/>
        <w:ind w:left="0" w:right="262" w:firstLine="0"/>
        <w:rPr>
          <w:sz w:val="24"/>
          <w:szCs w:val="24"/>
        </w:rPr>
      </w:pPr>
      <w:r w:rsidDel="00000000" w:rsidR="00000000" w:rsidRPr="00000000">
        <w:rPr>
          <w:sz w:val="24"/>
          <w:szCs w:val="24"/>
          <w:rtl w:val="0"/>
        </w:rPr>
        <w:tab/>
        <w:t xml:space="preserve">Temperature and Humidity Damage:</w:t>
      </w:r>
    </w:p>
    <w:p w:rsidR="00000000" w:rsidDel="00000000" w:rsidP="00000000" w:rsidRDefault="00000000" w:rsidRPr="00000000" w14:paraId="000000B3">
      <w:pPr>
        <w:numPr>
          <w:ilvl w:val="0"/>
          <w:numId w:val="10"/>
        </w:numPr>
        <w:tabs>
          <w:tab w:val="left" w:leader="none" w:pos="796"/>
          <w:tab w:val="left" w:leader="none" w:pos="935"/>
          <w:tab w:val="left" w:leader="none" w:pos="7777"/>
        </w:tabs>
        <w:spacing w:after="0" w:afterAutospacing="0" w:before="1" w:lineRule="auto"/>
        <w:ind w:left="2160" w:right="262" w:hanging="360"/>
        <w:rPr>
          <w:sz w:val="24"/>
          <w:szCs w:val="24"/>
          <w:u w:val="none"/>
        </w:rPr>
      </w:pPr>
      <w:r w:rsidDel="00000000" w:rsidR="00000000" w:rsidRPr="00000000">
        <w:rPr>
          <w:sz w:val="24"/>
          <w:szCs w:val="24"/>
          <w:rtl w:val="0"/>
        </w:rPr>
        <w:t xml:space="preserve">Hazard: Extreme temperatures or humidity levels can adversely affect product quality, integrity, or shelf life.</w:t>
      </w:r>
    </w:p>
    <w:p w:rsidR="00000000" w:rsidDel="00000000" w:rsidP="00000000" w:rsidRDefault="00000000" w:rsidRPr="00000000" w14:paraId="000000B4">
      <w:pPr>
        <w:numPr>
          <w:ilvl w:val="0"/>
          <w:numId w:val="10"/>
        </w:numPr>
        <w:tabs>
          <w:tab w:val="left" w:leader="none" w:pos="796"/>
          <w:tab w:val="left" w:leader="none" w:pos="935"/>
          <w:tab w:val="left" w:leader="none" w:pos="7777"/>
        </w:tabs>
        <w:spacing w:before="0" w:beforeAutospacing="0" w:lineRule="auto"/>
        <w:ind w:left="2160" w:right="262" w:hanging="360"/>
        <w:rPr>
          <w:sz w:val="24"/>
          <w:szCs w:val="24"/>
          <w:u w:val="none"/>
        </w:rPr>
      </w:pPr>
      <w:r w:rsidDel="00000000" w:rsidR="00000000" w:rsidRPr="00000000">
        <w:rPr>
          <w:sz w:val="24"/>
          <w:szCs w:val="24"/>
          <w:rtl w:val="0"/>
        </w:rPr>
        <w:t xml:space="preserve">Solution: Select packaging materials with appropriate barrier properties to protect products from temperature and moisture fluctuations. Consider using insulated packaging or desiccants to regulate internal conditions and mitigate the impact of environmental factors.</w:t>
      </w:r>
    </w:p>
    <w:p w:rsidR="00000000" w:rsidDel="00000000" w:rsidP="00000000" w:rsidRDefault="00000000" w:rsidRPr="00000000" w14:paraId="000000B5">
      <w:pPr>
        <w:tabs>
          <w:tab w:val="left" w:leader="none" w:pos="796"/>
          <w:tab w:val="left" w:leader="none" w:pos="935"/>
          <w:tab w:val="left" w:leader="none" w:pos="7777"/>
        </w:tabs>
        <w:spacing w:before="1" w:lineRule="auto"/>
        <w:ind w:left="0" w:right="262" w:firstLine="0"/>
        <w:rPr>
          <w:sz w:val="24"/>
          <w:szCs w:val="24"/>
        </w:rPr>
      </w:pPr>
      <w:r w:rsidDel="00000000" w:rsidR="00000000" w:rsidRPr="00000000">
        <w:rPr>
          <w:sz w:val="24"/>
          <w:szCs w:val="24"/>
          <w:rtl w:val="0"/>
        </w:rPr>
        <w:tab/>
        <w:t xml:space="preserve">Puncture/Tear Damage:</w:t>
      </w:r>
    </w:p>
    <w:p w:rsidR="00000000" w:rsidDel="00000000" w:rsidP="00000000" w:rsidRDefault="00000000" w:rsidRPr="00000000" w14:paraId="000000B6">
      <w:pPr>
        <w:numPr>
          <w:ilvl w:val="0"/>
          <w:numId w:val="10"/>
        </w:numPr>
        <w:tabs>
          <w:tab w:val="left" w:leader="none" w:pos="796"/>
          <w:tab w:val="left" w:leader="none" w:pos="935"/>
          <w:tab w:val="left" w:leader="none" w:pos="7777"/>
        </w:tabs>
        <w:spacing w:after="0" w:afterAutospacing="0" w:before="1" w:lineRule="auto"/>
        <w:ind w:left="2160" w:right="262" w:hanging="360"/>
        <w:rPr>
          <w:sz w:val="24"/>
          <w:szCs w:val="24"/>
          <w:u w:val="none"/>
        </w:rPr>
      </w:pPr>
      <w:r w:rsidDel="00000000" w:rsidR="00000000" w:rsidRPr="00000000">
        <w:rPr>
          <w:sz w:val="24"/>
          <w:szCs w:val="24"/>
          <w:rtl w:val="0"/>
        </w:rPr>
        <w:t xml:space="preserve">Hazard: Sharp objects, rough handling, or abrasive surfaces can puncture or tear packaging, exposing products to damage or contamination.</w:t>
      </w:r>
    </w:p>
    <w:p w:rsidR="00000000" w:rsidDel="00000000" w:rsidP="00000000" w:rsidRDefault="00000000" w:rsidRPr="00000000" w14:paraId="000000B7">
      <w:pPr>
        <w:numPr>
          <w:ilvl w:val="0"/>
          <w:numId w:val="10"/>
        </w:numPr>
        <w:tabs>
          <w:tab w:val="left" w:leader="none" w:pos="796"/>
          <w:tab w:val="left" w:leader="none" w:pos="935"/>
          <w:tab w:val="left" w:leader="none" w:pos="7777"/>
        </w:tabs>
        <w:spacing w:before="0" w:beforeAutospacing="0" w:lineRule="auto"/>
        <w:ind w:left="2160" w:right="262" w:hanging="360"/>
        <w:rPr>
          <w:sz w:val="24"/>
          <w:szCs w:val="24"/>
          <w:u w:val="none"/>
        </w:rPr>
      </w:pPr>
      <w:r w:rsidDel="00000000" w:rsidR="00000000" w:rsidRPr="00000000">
        <w:rPr>
          <w:sz w:val="24"/>
          <w:szCs w:val="24"/>
          <w:rtl w:val="0"/>
        </w:rPr>
        <w:t xml:space="preserve">Solution: Choose packaging materials with puncture-resistant properties, such as thicker films or reinforced cardboard. Utilize protective features like corner guards or edge protectors to prevent punctures and tears. Additionally, ensure proper handling procedures and use caution when loading/unloading packages to minimize the risk of damage.</w:t>
      </w:r>
    </w:p>
    <w:p w:rsidR="00000000" w:rsidDel="00000000" w:rsidP="00000000" w:rsidRDefault="00000000" w:rsidRPr="00000000" w14:paraId="000000B8">
      <w:pPr>
        <w:tabs>
          <w:tab w:val="left" w:leader="none" w:pos="796"/>
          <w:tab w:val="left" w:leader="none" w:pos="935"/>
          <w:tab w:val="left" w:leader="none" w:pos="7777"/>
        </w:tabs>
        <w:spacing w:before="1" w:lineRule="auto"/>
        <w:ind w:right="262"/>
        <w:rPr>
          <w:sz w:val="24"/>
          <w:szCs w:val="24"/>
        </w:rPr>
      </w:pPr>
      <w:r w:rsidDel="00000000" w:rsidR="00000000" w:rsidRPr="00000000">
        <w:rPr>
          <w:rtl w:val="0"/>
        </w:rPr>
      </w:r>
    </w:p>
    <w:p w:rsidR="00000000" w:rsidDel="00000000" w:rsidP="00000000" w:rsidRDefault="00000000" w:rsidRPr="00000000" w14:paraId="000000B9">
      <w:pPr>
        <w:ind w:left="100" w:firstLine="0"/>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0BA">
      <w:pPr>
        <w:spacing w:before="167" w:lineRule="auto"/>
        <w:rPr>
          <w:b w:val="1"/>
          <w:sz w:val="20"/>
          <w:szCs w:val="20"/>
        </w:rPr>
        <w:sectPr>
          <w:type w:val="continuous"/>
          <w:pgSz w:h="15840" w:w="12240" w:orient="portrait"/>
          <w:pgMar w:bottom="960" w:top="1720" w:left="1700" w:right="1200" w:header="0" w:footer="762"/>
        </w:sectPr>
      </w:pPr>
      <w:r w:rsidDel="00000000" w:rsidR="00000000" w:rsidRPr="00000000">
        <w:rPr>
          <w:rtl w:val="0"/>
        </w:rPr>
      </w:r>
    </w:p>
    <w:p w:rsidR="00000000" w:rsidDel="00000000" w:rsidP="00000000" w:rsidRDefault="00000000" w:rsidRPr="00000000" w14:paraId="000000BB">
      <w:pPr>
        <w:numPr>
          <w:ilvl w:val="0"/>
          <w:numId w:val="7"/>
        </w:numPr>
        <w:tabs>
          <w:tab w:val="left" w:leader="none" w:pos="818"/>
        </w:tabs>
        <w:spacing w:before="94" w:lineRule="auto"/>
        <w:ind w:left="818" w:hanging="358"/>
        <w:rPr>
          <w:rFonts w:ascii="Calibri" w:cs="Calibri" w:eastAsia="Calibri" w:hAnsi="Calibri"/>
          <w:sz w:val="24"/>
          <w:szCs w:val="24"/>
        </w:rPr>
      </w:pPr>
      <w:r w:rsidDel="00000000" w:rsidR="00000000" w:rsidRPr="00000000">
        <w:rPr>
          <w:b w:val="1"/>
          <w:sz w:val="24"/>
          <w:szCs w:val="24"/>
          <w:rtl w:val="0"/>
        </w:rPr>
        <w:t xml:space="preserve">Define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Functions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p>
    <w:p w:rsidR="00000000" w:rsidDel="00000000" w:rsidP="00000000" w:rsidRDefault="00000000" w:rsidRPr="00000000" w14:paraId="000000BC">
      <w:pPr>
        <w:tabs>
          <w:tab w:val="left" w:leader="none" w:pos="818"/>
        </w:tabs>
        <w:spacing w:before="94" w:lineRule="auto"/>
        <w:ind w:left="820" w:firstLine="0"/>
        <w:rPr>
          <w:b w:val="1"/>
          <w:sz w:val="24"/>
          <w:szCs w:val="24"/>
        </w:rPr>
      </w:pPr>
      <w:r w:rsidDel="00000000" w:rsidR="00000000" w:rsidRPr="00000000">
        <w:rPr>
          <w:rtl w:val="0"/>
        </w:rPr>
      </w:r>
    </w:p>
    <w:p w:rsidR="00000000" w:rsidDel="00000000" w:rsidP="00000000" w:rsidRDefault="00000000" w:rsidRPr="00000000" w14:paraId="000000BD">
      <w:pPr>
        <w:spacing w:before="93" w:lineRule="auto"/>
        <w:rPr>
          <w:b w:val="1"/>
          <w:sz w:val="24"/>
          <w:szCs w:val="24"/>
        </w:rPr>
      </w:pPr>
      <w:r w:rsidDel="00000000" w:rsidR="00000000" w:rsidRPr="00000000">
        <w:rPr>
          <w:rtl w:val="0"/>
        </w:rPr>
      </w:r>
    </w:p>
    <w:p w:rsidR="00000000" w:rsidDel="00000000" w:rsidP="00000000" w:rsidRDefault="00000000" w:rsidRPr="00000000" w14:paraId="000000BE">
      <w:pPr>
        <w:pStyle w:val="Heading1"/>
        <w:spacing w:before="1" w:lineRule="auto"/>
        <w:ind w:left="460" w:firstLine="0"/>
        <w:jc w:val="left"/>
        <w:rPr/>
        <w:sectPr>
          <w:type w:val="continuous"/>
          <w:pgSz w:h="15840" w:w="12240" w:orient="portrait"/>
          <w:pgMar w:bottom="960" w:top="1720" w:left="1700" w:right="1200" w:header="0" w:footer="762"/>
          <w:cols w:equalWidth="0" w:num="2">
            <w:col w:space="3461" w:w="2939.5"/>
            <w:col w:space="0" w:w="2939.5"/>
          </w:cols>
        </w:sectPr>
      </w:pPr>
      <w:bookmarkStart w:colFirst="0" w:colLast="0" w:name="_heading=h.it02rb4awfp" w:id="1"/>
      <w:bookmarkEnd w:id="1"/>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0BF">
      <w:pPr>
        <w:numPr>
          <w:ilvl w:val="0"/>
          <w:numId w:val="22"/>
        </w:numPr>
        <w:spacing w:before="3" w:lineRule="auto"/>
        <w:ind w:left="1440" w:hanging="360"/>
        <w:rPr>
          <w:sz w:val="24"/>
          <w:szCs w:val="24"/>
          <w:u w:val="none"/>
        </w:rPr>
      </w:pPr>
      <w:r w:rsidDel="00000000" w:rsidR="00000000" w:rsidRPr="00000000">
        <w:rPr>
          <w:sz w:val="24"/>
          <w:szCs w:val="24"/>
          <w:rtl w:val="0"/>
        </w:rPr>
        <w:t xml:space="preserve">Containment: Packaging must contain and hold the product, depending on its physical form and nature. For example, a free-flowing powder or a viscous liquid requires appropriate containment.</w:t>
      </w:r>
    </w:p>
    <w:p w:rsidR="00000000" w:rsidDel="00000000" w:rsidP="00000000" w:rsidRDefault="00000000" w:rsidRPr="00000000" w14:paraId="000000C0">
      <w:pPr>
        <w:spacing w:before="3" w:lineRule="auto"/>
        <w:ind w:left="1440" w:firstLine="0"/>
        <w:rPr>
          <w:sz w:val="24"/>
          <w:szCs w:val="24"/>
        </w:rPr>
      </w:pPr>
      <w:r w:rsidDel="00000000" w:rsidR="00000000" w:rsidRPr="00000000">
        <w:rPr>
          <w:rtl w:val="0"/>
        </w:rPr>
      </w:r>
    </w:p>
    <w:p w:rsidR="00000000" w:rsidDel="00000000" w:rsidP="00000000" w:rsidRDefault="00000000" w:rsidRPr="00000000" w14:paraId="000000C1">
      <w:pPr>
        <w:numPr>
          <w:ilvl w:val="0"/>
          <w:numId w:val="22"/>
        </w:numPr>
        <w:spacing w:before="3" w:lineRule="auto"/>
        <w:ind w:left="1440" w:hanging="360"/>
        <w:rPr>
          <w:sz w:val="24"/>
          <w:szCs w:val="24"/>
          <w:u w:val="none"/>
        </w:rPr>
      </w:pPr>
      <w:r w:rsidDel="00000000" w:rsidR="00000000" w:rsidRPr="00000000">
        <w:rPr>
          <w:sz w:val="24"/>
          <w:szCs w:val="24"/>
          <w:rtl w:val="0"/>
        </w:rPr>
        <w:t xml:space="preserve">Protection: Packaging must prevent mechanical damage to the product during distribution, handling, and storage.</w:t>
      </w:r>
    </w:p>
    <w:p w:rsidR="00000000" w:rsidDel="00000000" w:rsidP="00000000" w:rsidRDefault="00000000" w:rsidRPr="00000000" w14:paraId="000000C2">
      <w:pPr>
        <w:spacing w:before="3" w:lineRule="auto"/>
        <w:ind w:left="1440" w:firstLine="0"/>
        <w:rPr>
          <w:sz w:val="24"/>
          <w:szCs w:val="24"/>
        </w:rPr>
      </w:pPr>
      <w:r w:rsidDel="00000000" w:rsidR="00000000" w:rsidRPr="00000000">
        <w:rPr>
          <w:rtl w:val="0"/>
        </w:rPr>
      </w:r>
    </w:p>
    <w:p w:rsidR="00000000" w:rsidDel="00000000" w:rsidP="00000000" w:rsidRDefault="00000000" w:rsidRPr="00000000" w14:paraId="000000C3">
      <w:pPr>
        <w:numPr>
          <w:ilvl w:val="0"/>
          <w:numId w:val="22"/>
        </w:numPr>
        <w:spacing w:before="3" w:lineRule="auto"/>
        <w:ind w:left="1440" w:hanging="360"/>
        <w:rPr>
          <w:sz w:val="24"/>
          <w:szCs w:val="24"/>
          <w:u w:val="none"/>
        </w:rPr>
      </w:pPr>
      <w:r w:rsidDel="00000000" w:rsidR="00000000" w:rsidRPr="00000000">
        <w:rPr>
          <w:sz w:val="24"/>
          <w:szCs w:val="24"/>
          <w:rtl w:val="0"/>
        </w:rPr>
        <w:t xml:space="preserve">Preservation: Packaging must prevent or inhibit chemical, biochemical, and microbiological spoilage of the product, preserving its quality and safety.</w:t>
      </w:r>
    </w:p>
    <w:p w:rsidR="00000000" w:rsidDel="00000000" w:rsidP="00000000" w:rsidRDefault="00000000" w:rsidRPr="00000000" w14:paraId="000000C4">
      <w:pPr>
        <w:spacing w:before="3" w:lineRule="auto"/>
        <w:ind w:left="1440" w:firstLine="0"/>
        <w:rPr>
          <w:sz w:val="24"/>
          <w:szCs w:val="24"/>
        </w:rPr>
      </w:pPr>
      <w:r w:rsidDel="00000000" w:rsidR="00000000" w:rsidRPr="00000000">
        <w:rPr>
          <w:rtl w:val="0"/>
        </w:rPr>
      </w:r>
    </w:p>
    <w:p w:rsidR="00000000" w:rsidDel="00000000" w:rsidP="00000000" w:rsidRDefault="00000000" w:rsidRPr="00000000" w14:paraId="000000C5">
      <w:pPr>
        <w:numPr>
          <w:ilvl w:val="0"/>
          <w:numId w:val="22"/>
        </w:numPr>
        <w:spacing w:before="3" w:lineRule="auto"/>
        <w:ind w:left="1440" w:hanging="360"/>
        <w:rPr>
          <w:sz w:val="24"/>
          <w:szCs w:val="24"/>
          <w:u w:val="none"/>
        </w:rPr>
      </w:pPr>
      <w:r w:rsidDel="00000000" w:rsidR="00000000" w:rsidRPr="00000000">
        <w:rPr>
          <w:sz w:val="24"/>
          <w:szCs w:val="24"/>
          <w:rtl w:val="0"/>
        </w:rPr>
        <w:t xml:space="preserve">Information: Packaging must provide legal and marketing information about the product, such as ingredients, usage instructions, and branding.</w:t>
      </w:r>
    </w:p>
    <w:p w:rsidR="00000000" w:rsidDel="00000000" w:rsidP="00000000" w:rsidRDefault="00000000" w:rsidRPr="00000000" w14:paraId="000000C6">
      <w:pPr>
        <w:spacing w:before="3" w:lineRule="auto"/>
        <w:ind w:left="1440" w:firstLine="0"/>
        <w:rPr>
          <w:sz w:val="24"/>
          <w:szCs w:val="24"/>
        </w:rPr>
      </w:pPr>
      <w:r w:rsidDel="00000000" w:rsidR="00000000" w:rsidRPr="00000000">
        <w:rPr>
          <w:rtl w:val="0"/>
        </w:rPr>
      </w:r>
    </w:p>
    <w:p w:rsidR="00000000" w:rsidDel="00000000" w:rsidP="00000000" w:rsidRDefault="00000000" w:rsidRPr="00000000" w14:paraId="000000C7">
      <w:pPr>
        <w:numPr>
          <w:ilvl w:val="0"/>
          <w:numId w:val="22"/>
        </w:numPr>
        <w:spacing w:before="3" w:lineRule="auto"/>
        <w:ind w:left="1440" w:hanging="360"/>
        <w:rPr>
          <w:sz w:val="24"/>
          <w:szCs w:val="24"/>
          <w:u w:val="none"/>
        </w:rPr>
      </w:pPr>
      <w:r w:rsidDel="00000000" w:rsidR="00000000" w:rsidRPr="00000000">
        <w:rPr>
          <w:sz w:val="24"/>
          <w:szCs w:val="24"/>
          <w:rtl w:val="0"/>
        </w:rPr>
        <w:t xml:space="preserve">Convenience: Packaging should be easy to handle, open, and use for both the supply chain and the consumer.</w:t>
      </w:r>
    </w:p>
    <w:p w:rsidR="00000000" w:rsidDel="00000000" w:rsidP="00000000" w:rsidRDefault="00000000" w:rsidRPr="00000000" w14:paraId="000000C8">
      <w:pPr>
        <w:spacing w:before="3" w:lineRule="auto"/>
        <w:ind w:left="1440" w:firstLine="0"/>
        <w:rPr>
          <w:sz w:val="24"/>
          <w:szCs w:val="24"/>
        </w:rPr>
      </w:pPr>
      <w:r w:rsidDel="00000000" w:rsidR="00000000" w:rsidRPr="00000000">
        <w:rPr>
          <w:rtl w:val="0"/>
        </w:rPr>
      </w:r>
    </w:p>
    <w:p w:rsidR="00000000" w:rsidDel="00000000" w:rsidP="00000000" w:rsidRDefault="00000000" w:rsidRPr="00000000" w14:paraId="000000C9">
      <w:pPr>
        <w:numPr>
          <w:ilvl w:val="0"/>
          <w:numId w:val="22"/>
        </w:numPr>
        <w:spacing w:before="3" w:lineRule="auto"/>
        <w:ind w:left="1440" w:hanging="360"/>
        <w:rPr>
          <w:sz w:val="24"/>
          <w:szCs w:val="24"/>
          <w:u w:val="none"/>
        </w:rPr>
      </w:pPr>
      <w:r w:rsidDel="00000000" w:rsidR="00000000" w:rsidRPr="00000000">
        <w:rPr>
          <w:sz w:val="24"/>
          <w:szCs w:val="24"/>
          <w:rtl w:val="0"/>
        </w:rPr>
        <w:t xml:space="preserve">Presentation: Packaging design, materials, shape, and graphics can enhance the product's visual appeal and brand image.</w:t>
      </w:r>
    </w:p>
    <w:p w:rsidR="00000000" w:rsidDel="00000000" w:rsidP="00000000" w:rsidRDefault="00000000" w:rsidRPr="00000000" w14:paraId="000000CA">
      <w:pPr>
        <w:spacing w:before="3" w:lineRule="auto"/>
        <w:ind w:left="1440" w:firstLine="0"/>
        <w:rPr>
          <w:sz w:val="24"/>
          <w:szCs w:val="24"/>
        </w:rPr>
      </w:pPr>
      <w:r w:rsidDel="00000000" w:rsidR="00000000" w:rsidRPr="00000000">
        <w:rPr>
          <w:rtl w:val="0"/>
        </w:rPr>
      </w:r>
    </w:p>
    <w:p w:rsidR="00000000" w:rsidDel="00000000" w:rsidP="00000000" w:rsidRDefault="00000000" w:rsidRPr="00000000" w14:paraId="000000CB">
      <w:pPr>
        <w:numPr>
          <w:ilvl w:val="0"/>
          <w:numId w:val="22"/>
        </w:numPr>
        <w:spacing w:before="3" w:lineRule="auto"/>
        <w:ind w:left="1440" w:hanging="360"/>
        <w:rPr>
          <w:sz w:val="24"/>
          <w:szCs w:val="24"/>
          <w:u w:val="none"/>
        </w:rPr>
      </w:pPr>
      <w:r w:rsidDel="00000000" w:rsidR="00000000" w:rsidRPr="00000000">
        <w:rPr>
          <w:sz w:val="24"/>
          <w:szCs w:val="24"/>
          <w:rtl w:val="0"/>
        </w:rPr>
        <w:t xml:space="preserve">Promotion: Packaging can be used to promote the product, such as through special offers or new product launches.</w:t>
      </w:r>
    </w:p>
    <w:p w:rsidR="00000000" w:rsidDel="00000000" w:rsidP="00000000" w:rsidRDefault="00000000" w:rsidRPr="00000000" w14:paraId="000000CC">
      <w:pPr>
        <w:spacing w:before="3" w:lineRule="auto"/>
        <w:ind w:left="1440" w:firstLine="0"/>
        <w:rPr>
          <w:sz w:val="24"/>
          <w:szCs w:val="24"/>
        </w:rPr>
      </w:pPr>
      <w:r w:rsidDel="00000000" w:rsidR="00000000" w:rsidRPr="00000000">
        <w:rPr>
          <w:rtl w:val="0"/>
        </w:rPr>
      </w:r>
    </w:p>
    <w:p w:rsidR="00000000" w:rsidDel="00000000" w:rsidP="00000000" w:rsidRDefault="00000000" w:rsidRPr="00000000" w14:paraId="000000CD">
      <w:pPr>
        <w:numPr>
          <w:ilvl w:val="0"/>
          <w:numId w:val="22"/>
        </w:numPr>
        <w:spacing w:before="3" w:lineRule="auto"/>
        <w:ind w:left="1440" w:hanging="360"/>
        <w:rPr>
          <w:sz w:val="24"/>
          <w:szCs w:val="24"/>
          <w:u w:val="none"/>
        </w:rPr>
      </w:pPr>
      <w:r w:rsidDel="00000000" w:rsidR="00000000" w:rsidRPr="00000000">
        <w:rPr>
          <w:sz w:val="24"/>
          <w:szCs w:val="24"/>
          <w:rtl w:val="0"/>
        </w:rPr>
        <w:t xml:space="preserve">Economy: Packaging should optimize costs throughout the supply chain, from production to distribution and disposal.</w:t>
      </w:r>
    </w:p>
    <w:p w:rsidR="00000000" w:rsidDel="00000000" w:rsidP="00000000" w:rsidRDefault="00000000" w:rsidRPr="00000000" w14:paraId="000000CE">
      <w:pPr>
        <w:spacing w:before="3" w:lineRule="auto"/>
        <w:ind w:left="1440" w:firstLine="0"/>
        <w:rPr>
          <w:sz w:val="24"/>
          <w:szCs w:val="24"/>
        </w:rPr>
      </w:pPr>
      <w:r w:rsidDel="00000000" w:rsidR="00000000" w:rsidRPr="00000000">
        <w:rPr>
          <w:rtl w:val="0"/>
        </w:rPr>
      </w:r>
    </w:p>
    <w:p w:rsidR="00000000" w:rsidDel="00000000" w:rsidP="00000000" w:rsidRDefault="00000000" w:rsidRPr="00000000" w14:paraId="000000CF">
      <w:pPr>
        <w:numPr>
          <w:ilvl w:val="0"/>
          <w:numId w:val="22"/>
        </w:numPr>
        <w:spacing w:before="3" w:lineRule="auto"/>
        <w:ind w:left="1440" w:hanging="360"/>
        <w:rPr>
          <w:sz w:val="24"/>
          <w:szCs w:val="24"/>
          <w:u w:val="none"/>
        </w:rPr>
      </w:pPr>
      <w:r w:rsidDel="00000000" w:rsidR="00000000" w:rsidRPr="00000000">
        <w:rPr>
          <w:sz w:val="24"/>
          <w:szCs w:val="24"/>
          <w:rtl w:val="0"/>
        </w:rPr>
        <w:t xml:space="preserve">Environmental responsibility: Packaging should minimize environmental impact through sustainable materials, design, and end-of-life management.</w:t>
      </w:r>
    </w:p>
    <w:p w:rsidR="00000000" w:rsidDel="00000000" w:rsidP="00000000" w:rsidRDefault="00000000" w:rsidRPr="00000000" w14:paraId="000000D0">
      <w:pPr>
        <w:spacing w:before="3" w:lineRule="auto"/>
        <w:rPr>
          <w:b w:val="1"/>
          <w:sz w:val="16"/>
          <w:szCs w:val="16"/>
        </w:rPr>
      </w:pPr>
      <w:r w:rsidDel="00000000" w:rsidR="00000000" w:rsidRPr="00000000">
        <w:rPr>
          <w:rtl w:val="0"/>
        </w:rPr>
      </w:r>
    </w:p>
    <w:p w:rsidR="00000000" w:rsidDel="00000000" w:rsidP="00000000" w:rsidRDefault="00000000" w:rsidRPr="00000000" w14:paraId="000000D1">
      <w:pPr>
        <w:spacing w:before="3" w:lineRule="auto"/>
        <w:rPr>
          <w:b w:val="1"/>
          <w:sz w:val="16"/>
          <w:szCs w:val="16"/>
        </w:rPr>
        <w:sectPr>
          <w:type w:val="continuous"/>
          <w:pgSz w:h="15840" w:w="12240" w:orient="portrait"/>
          <w:pgMar w:bottom="960" w:top="1720" w:left="1700" w:right="1200" w:header="0" w:footer="762"/>
        </w:sectPr>
      </w:pPr>
      <w:r w:rsidDel="00000000" w:rsidR="00000000" w:rsidRPr="00000000">
        <w:rPr>
          <w:rtl w:val="0"/>
        </w:rPr>
      </w:r>
    </w:p>
    <w:p w:rsidR="00000000" w:rsidDel="00000000" w:rsidP="00000000" w:rsidRDefault="00000000" w:rsidRPr="00000000" w14:paraId="000000D2">
      <w:pPr>
        <w:numPr>
          <w:ilvl w:val="0"/>
          <w:numId w:val="7"/>
        </w:numPr>
        <w:tabs>
          <w:tab w:val="left" w:leader="none" w:pos="818"/>
        </w:tabs>
        <w:spacing w:before="94" w:lineRule="auto"/>
        <w:ind w:left="818" w:hanging="358"/>
        <w:rPr>
          <w:rFonts w:ascii="Calibri" w:cs="Calibri" w:eastAsia="Calibri" w:hAnsi="Calibri"/>
          <w:sz w:val="24"/>
          <w:szCs w:val="24"/>
        </w:rPr>
      </w:pPr>
      <w:r w:rsidDel="00000000" w:rsidR="00000000" w:rsidRPr="00000000">
        <w:rPr>
          <w:b w:val="1"/>
          <w:sz w:val="24"/>
          <w:szCs w:val="24"/>
          <w:rtl w:val="0"/>
        </w:rPr>
        <w:t xml:space="preserve">List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explain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different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levels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 packaging.</w:t>
      </w:r>
    </w:p>
    <w:p w:rsidR="00000000" w:rsidDel="00000000" w:rsidP="00000000" w:rsidRDefault="00000000" w:rsidRPr="00000000" w14:paraId="000000D3">
      <w:pPr>
        <w:tabs>
          <w:tab w:val="left" w:leader="none" w:pos="818"/>
        </w:tabs>
        <w:spacing w:before="94" w:lineRule="auto"/>
        <w:ind w:left="0" w:firstLine="0"/>
        <w:rPr>
          <w:b w:val="1"/>
          <w:sz w:val="24"/>
          <w:szCs w:val="24"/>
        </w:rPr>
        <w:sectPr>
          <w:type w:val="continuous"/>
          <w:pgSz w:h="15840" w:w="12240" w:orient="portrait"/>
          <w:pgMar w:bottom="960" w:top="1720" w:left="1700" w:right="1200" w:header="0" w:footer="762"/>
          <w:cols w:equalWidth="0" w:num="2">
            <w:col w:space="1955" w:w="3692.5"/>
            <w:col w:space="0" w:w="3692.5"/>
          </w:cols>
        </w:sectPr>
      </w:pPr>
      <w:r w:rsidDel="00000000" w:rsidR="00000000" w:rsidRPr="00000000">
        <w:rPr>
          <w:rtl w:val="0"/>
        </w:rPr>
      </w:r>
    </w:p>
    <w:p w:rsidR="00000000" w:rsidDel="00000000" w:rsidP="00000000" w:rsidRDefault="00000000" w:rsidRPr="00000000" w14:paraId="000000D4">
      <w:pPr>
        <w:spacing w:before="154" w:lineRule="auto"/>
        <w:ind w:left="0" w:right="260" w:firstLine="0"/>
        <w:jc w:val="left"/>
        <w:rPr>
          <w:b w:val="1"/>
          <w:sz w:val="24"/>
          <w:szCs w:val="24"/>
        </w:rPr>
      </w:pPr>
      <w:r w:rsidDel="00000000" w:rsidR="00000000" w:rsidRPr="00000000">
        <w:rPr>
          <w:rtl w:val="0"/>
        </w:rPr>
      </w:r>
    </w:p>
    <w:p w:rsidR="00000000" w:rsidDel="00000000" w:rsidP="00000000" w:rsidRDefault="00000000" w:rsidRPr="00000000" w14:paraId="000000D5">
      <w:pPr>
        <w:spacing w:before="154" w:lineRule="auto"/>
        <w:ind w:left="0" w:right="260" w:firstLine="0"/>
        <w:jc w:val="right"/>
        <w:rPr>
          <w:b w:val="1"/>
          <w:sz w:val="24"/>
          <w:szCs w:val="24"/>
        </w:rPr>
      </w:pPr>
      <w:r w:rsidDel="00000000" w:rsidR="00000000" w:rsidRPr="00000000">
        <w:rPr>
          <w:rtl w:val="0"/>
        </w:rPr>
      </w:r>
    </w:p>
    <w:p w:rsidR="00000000" w:rsidDel="00000000" w:rsidP="00000000" w:rsidRDefault="00000000" w:rsidRPr="00000000" w14:paraId="000000D6">
      <w:pPr>
        <w:numPr>
          <w:ilvl w:val="0"/>
          <w:numId w:val="24"/>
        </w:numPr>
        <w:spacing w:after="0" w:afterAutospacing="0" w:before="154" w:lineRule="auto"/>
        <w:ind w:left="1440" w:right="260" w:hanging="360"/>
        <w:rPr>
          <w:sz w:val="24"/>
          <w:szCs w:val="24"/>
          <w:u w:val="none"/>
        </w:rPr>
      </w:pPr>
      <w:r w:rsidDel="00000000" w:rsidR="00000000" w:rsidRPr="00000000">
        <w:rPr>
          <w:sz w:val="24"/>
          <w:szCs w:val="24"/>
          <w:rtl w:val="0"/>
        </w:rPr>
        <w:t xml:space="preserve">Primary Packaging: This is the packaging that comes into direct contact with the product. It is designed to protect the product during storage, transportation, and use. Examples include bottles, cans, and jars. Primary packaging is crucial for maintaining product integrity and freshness</w:t>
      </w:r>
    </w:p>
    <w:p w:rsidR="00000000" w:rsidDel="00000000" w:rsidP="00000000" w:rsidRDefault="00000000" w:rsidRPr="00000000" w14:paraId="000000D7">
      <w:pPr>
        <w:numPr>
          <w:ilvl w:val="0"/>
          <w:numId w:val="24"/>
        </w:numPr>
        <w:spacing w:after="0" w:afterAutospacing="0" w:before="0" w:beforeAutospacing="0" w:lineRule="auto"/>
        <w:ind w:left="1440" w:right="260" w:hanging="360"/>
        <w:rPr>
          <w:sz w:val="24"/>
          <w:szCs w:val="24"/>
          <w:u w:val="none"/>
        </w:rPr>
      </w:pPr>
      <w:r w:rsidDel="00000000" w:rsidR="00000000" w:rsidRPr="00000000">
        <w:rPr>
          <w:sz w:val="24"/>
          <w:szCs w:val="24"/>
          <w:rtl w:val="0"/>
        </w:rPr>
        <w:t xml:space="preserve">Secondary Packaging: Secondary packaging is used to group primary packages together for easier handling, transportation, and display. It provides additional protection during distribution and can include items like cardboard boxes, shrink wrap, or trays. Secondary packaging helps in branding, marketing, and enhancing the product's visual appeal</w:t>
      </w:r>
    </w:p>
    <w:p w:rsidR="00000000" w:rsidDel="00000000" w:rsidP="00000000" w:rsidRDefault="00000000" w:rsidRPr="00000000" w14:paraId="000000D8">
      <w:pPr>
        <w:numPr>
          <w:ilvl w:val="0"/>
          <w:numId w:val="24"/>
        </w:numPr>
        <w:spacing w:before="0" w:beforeAutospacing="0" w:lineRule="auto"/>
        <w:ind w:left="1440" w:right="260" w:hanging="360"/>
        <w:rPr>
          <w:sz w:val="24"/>
          <w:szCs w:val="24"/>
          <w:u w:val="none"/>
        </w:rPr>
      </w:pPr>
      <w:r w:rsidDel="00000000" w:rsidR="00000000" w:rsidRPr="00000000">
        <w:rPr>
          <w:sz w:val="24"/>
          <w:szCs w:val="24"/>
          <w:rtl w:val="0"/>
        </w:rPr>
        <w:t xml:space="preserve">Tertiary Packaging: Tertiary packaging is designed for bulk handling and shipping of multiple units of primary or secondary packaging. It includes pallets, stretch wrap, and containers used for transporting goods in larger quantities. Tertiary packaging ensures efficient storage, handling, and transportation of products in bulk quantities</w:t>
      </w:r>
    </w:p>
    <w:p w:rsidR="00000000" w:rsidDel="00000000" w:rsidP="00000000" w:rsidRDefault="00000000" w:rsidRPr="00000000" w14:paraId="000000D9">
      <w:pPr>
        <w:spacing w:before="154" w:lineRule="auto"/>
        <w:ind w:left="1440" w:right="260" w:firstLine="0"/>
        <w:rPr>
          <w:sz w:val="24"/>
          <w:szCs w:val="24"/>
        </w:rPr>
      </w:pPr>
      <w:r w:rsidDel="00000000" w:rsidR="00000000" w:rsidRPr="00000000">
        <w:rPr>
          <w:rtl w:val="0"/>
        </w:rPr>
      </w:r>
    </w:p>
    <w:p w:rsidR="00000000" w:rsidDel="00000000" w:rsidP="00000000" w:rsidRDefault="00000000" w:rsidRPr="00000000" w14:paraId="000000DA">
      <w:pPr>
        <w:numPr>
          <w:ilvl w:val="0"/>
          <w:numId w:val="7"/>
        </w:numPr>
        <w:tabs>
          <w:tab w:val="left" w:leader="none" w:pos="820"/>
        </w:tabs>
        <w:spacing w:before="1" w:lineRule="auto"/>
        <w:ind w:left="820" w:right="264" w:hanging="360"/>
        <w:jc w:val="both"/>
        <w:rPr>
          <w:rFonts w:ascii="Calibri" w:cs="Calibri" w:eastAsia="Calibri" w:hAnsi="Calibri"/>
          <w:sz w:val="24"/>
          <w:szCs w:val="24"/>
        </w:rPr>
      </w:pPr>
      <w:r w:rsidDel="00000000" w:rsidR="00000000" w:rsidRPr="00000000">
        <w:rPr>
          <w:b w:val="1"/>
          <w:sz w:val="24"/>
          <w:szCs w:val="24"/>
          <w:rtl w:val="0"/>
        </w:rPr>
        <w:t xml:space="preserve">Evaluate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various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levels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perform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functions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their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two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following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Focus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relevant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functions,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show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order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importance.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Give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brief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reason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your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choices.</w:t>
      </w:r>
    </w:p>
    <w:p w:rsidR="00000000" w:rsidDel="00000000" w:rsidP="00000000" w:rsidRDefault="00000000" w:rsidRPr="00000000" w14:paraId="000000DB">
      <w:pPr>
        <w:numPr>
          <w:ilvl w:val="1"/>
          <w:numId w:val="7"/>
        </w:numPr>
        <w:tabs>
          <w:tab w:val="left" w:leader="none" w:pos="1180"/>
        </w:tabs>
        <w:spacing w:before="292" w:lineRule="auto"/>
        <w:ind w:left="1180" w:hanging="360"/>
        <w:rPr>
          <w:rFonts w:ascii="Calibri" w:cs="Calibri" w:eastAsia="Calibri" w:hAnsi="Calibri"/>
          <w:sz w:val="24"/>
          <w:szCs w:val="24"/>
        </w:rPr>
      </w:pPr>
      <w:r w:rsidDel="00000000" w:rsidR="00000000" w:rsidRPr="00000000">
        <w:rPr>
          <w:b w:val="1"/>
          <w:sz w:val="24"/>
          <w:szCs w:val="24"/>
          <w:rtl w:val="0"/>
        </w:rPr>
        <w:t xml:space="preserve">Large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Screen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TV</w:t>
      </w:r>
    </w:p>
    <w:p w:rsidR="00000000" w:rsidDel="00000000" w:rsidP="00000000" w:rsidRDefault="00000000" w:rsidRPr="00000000" w14:paraId="000000DC">
      <w:pPr>
        <w:numPr>
          <w:ilvl w:val="1"/>
          <w:numId w:val="7"/>
        </w:numPr>
        <w:tabs>
          <w:tab w:val="left" w:leader="none" w:pos="1180"/>
        </w:tabs>
        <w:ind w:left="1180" w:hanging="360"/>
        <w:rPr>
          <w:rFonts w:ascii="Calibri" w:cs="Calibri" w:eastAsia="Calibri" w:hAnsi="Calibri"/>
          <w:sz w:val="24"/>
          <w:szCs w:val="24"/>
        </w:rPr>
      </w:pPr>
      <w:r w:rsidDel="00000000" w:rsidR="00000000" w:rsidRPr="00000000">
        <w:rPr>
          <w:b w:val="1"/>
          <w:sz w:val="24"/>
          <w:szCs w:val="24"/>
          <w:rtl w:val="0"/>
        </w:rPr>
        <w:t xml:space="preserve">Egg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box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eggs</w:t>
      </w:r>
    </w:p>
    <w:p w:rsidR="00000000" w:rsidDel="00000000" w:rsidP="00000000" w:rsidRDefault="00000000" w:rsidRPr="00000000" w14:paraId="000000DD">
      <w:pPr>
        <w:numPr>
          <w:ilvl w:val="1"/>
          <w:numId w:val="7"/>
        </w:numPr>
        <w:tabs>
          <w:tab w:val="left" w:leader="none" w:pos="1180"/>
        </w:tabs>
        <w:ind w:left="1180" w:hanging="360"/>
        <w:rPr>
          <w:rFonts w:ascii="Calibri" w:cs="Calibri" w:eastAsia="Calibri" w:hAnsi="Calibri"/>
          <w:sz w:val="24"/>
          <w:szCs w:val="24"/>
        </w:rPr>
      </w:pPr>
      <w:r w:rsidDel="00000000" w:rsidR="00000000" w:rsidRPr="00000000">
        <w:rPr>
          <w:b w:val="1"/>
          <w:sz w:val="24"/>
          <w:szCs w:val="24"/>
          <w:rtl w:val="0"/>
        </w:rPr>
        <w:t xml:space="preserve">SRP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ground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coffee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bags</w:t>
      </w:r>
    </w:p>
    <w:p w:rsidR="00000000" w:rsidDel="00000000" w:rsidP="00000000" w:rsidRDefault="00000000" w:rsidRPr="00000000" w14:paraId="000000DE">
      <w:pPr>
        <w:numPr>
          <w:ilvl w:val="1"/>
          <w:numId w:val="7"/>
        </w:numPr>
        <w:tabs>
          <w:tab w:val="left" w:leader="none" w:pos="1180"/>
        </w:tabs>
        <w:ind w:left="1180" w:hanging="360"/>
        <w:rPr>
          <w:rFonts w:ascii="Calibri" w:cs="Calibri" w:eastAsia="Calibri" w:hAnsi="Calibri"/>
          <w:sz w:val="24"/>
          <w:szCs w:val="24"/>
        </w:rPr>
      </w:pPr>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tins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beans</w:t>
      </w:r>
    </w:p>
    <w:p w:rsidR="00000000" w:rsidDel="00000000" w:rsidP="00000000" w:rsidRDefault="00000000" w:rsidRPr="00000000" w14:paraId="000000DF">
      <w:pPr>
        <w:spacing w:before="154" w:lineRule="auto"/>
        <w:ind w:right="260"/>
        <w:rPr>
          <w:sz w:val="24"/>
          <w:szCs w:val="24"/>
        </w:rPr>
      </w:pPr>
      <w:r w:rsidDel="00000000" w:rsidR="00000000" w:rsidRPr="00000000">
        <w:rPr>
          <w:sz w:val="24"/>
          <w:szCs w:val="24"/>
          <w:rtl w:val="0"/>
        </w:rPr>
        <w:t xml:space="preserve">1. Large Screen TV:</w:t>
      </w:r>
    </w:p>
    <w:p w:rsidR="00000000" w:rsidDel="00000000" w:rsidP="00000000" w:rsidRDefault="00000000" w:rsidRPr="00000000" w14:paraId="000000E0">
      <w:pPr>
        <w:spacing w:before="154" w:lineRule="auto"/>
        <w:ind w:right="260"/>
        <w:rPr>
          <w:sz w:val="24"/>
          <w:szCs w:val="24"/>
        </w:rPr>
      </w:pPr>
      <w:r w:rsidDel="00000000" w:rsidR="00000000" w:rsidRPr="00000000">
        <w:rPr>
          <w:rtl w:val="0"/>
        </w:rPr>
      </w:r>
    </w:p>
    <w:p w:rsidR="00000000" w:rsidDel="00000000" w:rsidP="00000000" w:rsidRDefault="00000000" w:rsidRPr="00000000" w14:paraId="000000E1">
      <w:pPr>
        <w:numPr>
          <w:ilvl w:val="0"/>
          <w:numId w:val="21"/>
        </w:numPr>
        <w:spacing w:after="0" w:afterAutospacing="0" w:before="154" w:lineRule="auto"/>
        <w:ind w:left="1440" w:right="260" w:hanging="360"/>
        <w:rPr>
          <w:sz w:val="24"/>
          <w:szCs w:val="24"/>
          <w:u w:val="none"/>
        </w:rPr>
      </w:pPr>
      <w:r w:rsidDel="00000000" w:rsidR="00000000" w:rsidRPr="00000000">
        <w:rPr>
          <w:sz w:val="24"/>
          <w:szCs w:val="24"/>
          <w:rtl w:val="0"/>
        </w:rPr>
        <w:t xml:space="preserve">Functions (Order of Importance):</w:t>
      </w:r>
    </w:p>
    <w:p w:rsidR="00000000" w:rsidDel="00000000" w:rsidP="00000000" w:rsidRDefault="00000000" w:rsidRPr="00000000" w14:paraId="000000E2">
      <w:pPr>
        <w:numPr>
          <w:ilvl w:val="1"/>
          <w:numId w:val="21"/>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Protection: This is the most crucial function for a large screen TV. The packaging needs to be exceptionally strong and secure to prevent damage from impacts, vibrations, or crushing during transportation.</w:t>
      </w:r>
    </w:p>
    <w:p w:rsidR="00000000" w:rsidDel="00000000" w:rsidP="00000000" w:rsidRDefault="00000000" w:rsidRPr="00000000" w14:paraId="000000E3">
      <w:pPr>
        <w:numPr>
          <w:ilvl w:val="1"/>
          <w:numId w:val="21"/>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Containment: While important, containment is secondary here as the TV itself is bulky and wouldn't require strict shape-holding.</w:t>
      </w:r>
    </w:p>
    <w:p w:rsidR="00000000" w:rsidDel="00000000" w:rsidP="00000000" w:rsidRDefault="00000000" w:rsidRPr="00000000" w14:paraId="000000E4">
      <w:pPr>
        <w:numPr>
          <w:ilvl w:val="1"/>
          <w:numId w:val="21"/>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Communication and Marketing: While some branding information might be present, it's not a primary function for the TV itself.</w:t>
      </w:r>
    </w:p>
    <w:p w:rsidR="00000000" w:rsidDel="00000000" w:rsidP="00000000" w:rsidRDefault="00000000" w:rsidRPr="00000000" w14:paraId="000000E5">
      <w:pPr>
        <w:numPr>
          <w:ilvl w:val="0"/>
          <w:numId w:val="21"/>
        </w:numPr>
        <w:spacing w:after="0" w:afterAutospacing="0" w:before="0" w:beforeAutospacing="0" w:lineRule="auto"/>
        <w:ind w:left="1440" w:right="260" w:hanging="360"/>
        <w:rPr>
          <w:sz w:val="24"/>
          <w:szCs w:val="24"/>
          <w:u w:val="none"/>
        </w:rPr>
      </w:pPr>
      <w:r w:rsidDel="00000000" w:rsidR="00000000" w:rsidRPr="00000000">
        <w:rPr>
          <w:sz w:val="24"/>
          <w:szCs w:val="24"/>
          <w:rtl w:val="0"/>
        </w:rPr>
        <w:t xml:space="preserve">Levels and Performance:</w:t>
      </w:r>
    </w:p>
    <w:p w:rsidR="00000000" w:rsidDel="00000000" w:rsidP="00000000" w:rsidRDefault="00000000" w:rsidRPr="00000000" w14:paraId="000000E6">
      <w:pPr>
        <w:numPr>
          <w:ilvl w:val="1"/>
          <w:numId w:val="21"/>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Primary Packaging: Usually heavy-duty cardboard with internal foam or bubble wrap cushioning prioritizes protection.</w:t>
      </w:r>
    </w:p>
    <w:p w:rsidR="00000000" w:rsidDel="00000000" w:rsidP="00000000" w:rsidRDefault="00000000" w:rsidRPr="00000000" w14:paraId="000000E7">
      <w:pPr>
        <w:numPr>
          <w:ilvl w:val="1"/>
          <w:numId w:val="21"/>
        </w:numPr>
        <w:spacing w:before="0" w:beforeAutospacing="0" w:lineRule="auto"/>
        <w:ind w:left="2160" w:right="260" w:hanging="360"/>
        <w:rPr>
          <w:sz w:val="24"/>
          <w:szCs w:val="24"/>
          <w:u w:val="none"/>
        </w:rPr>
      </w:pPr>
      <w:r w:rsidDel="00000000" w:rsidR="00000000" w:rsidRPr="00000000">
        <w:rPr>
          <w:sz w:val="24"/>
          <w:szCs w:val="24"/>
          <w:rtl w:val="0"/>
        </w:rPr>
        <w:t xml:space="preserve">Secondary Packaging: Often a wooden crate or reinforced cardboard box further enhances protection during transportation.</w:t>
      </w:r>
    </w:p>
    <w:p w:rsidR="00000000" w:rsidDel="00000000" w:rsidP="00000000" w:rsidRDefault="00000000" w:rsidRPr="00000000" w14:paraId="000000E8">
      <w:pPr>
        <w:spacing w:before="154" w:lineRule="auto"/>
        <w:ind w:right="260"/>
        <w:rPr>
          <w:sz w:val="24"/>
          <w:szCs w:val="24"/>
        </w:rPr>
      </w:pPr>
      <w:r w:rsidDel="00000000" w:rsidR="00000000" w:rsidRPr="00000000">
        <w:rPr>
          <w:sz w:val="24"/>
          <w:szCs w:val="24"/>
          <w:rtl w:val="0"/>
        </w:rPr>
        <w:t xml:space="preserve">2. Egg Box for 6 Eggs:</w:t>
      </w:r>
    </w:p>
    <w:p w:rsidR="00000000" w:rsidDel="00000000" w:rsidP="00000000" w:rsidRDefault="00000000" w:rsidRPr="00000000" w14:paraId="000000E9">
      <w:pPr>
        <w:spacing w:before="154" w:lineRule="auto"/>
        <w:ind w:right="260"/>
        <w:rPr>
          <w:sz w:val="24"/>
          <w:szCs w:val="24"/>
        </w:rPr>
      </w:pPr>
      <w:r w:rsidDel="00000000" w:rsidR="00000000" w:rsidRPr="00000000">
        <w:rPr>
          <w:rtl w:val="0"/>
        </w:rPr>
      </w:r>
    </w:p>
    <w:p w:rsidR="00000000" w:rsidDel="00000000" w:rsidP="00000000" w:rsidRDefault="00000000" w:rsidRPr="00000000" w14:paraId="000000EA">
      <w:pPr>
        <w:numPr>
          <w:ilvl w:val="0"/>
          <w:numId w:val="23"/>
        </w:numPr>
        <w:spacing w:after="0" w:afterAutospacing="0" w:before="154" w:lineRule="auto"/>
        <w:ind w:left="1440" w:right="260" w:hanging="360"/>
        <w:rPr>
          <w:sz w:val="24"/>
          <w:szCs w:val="24"/>
          <w:u w:val="none"/>
        </w:rPr>
      </w:pPr>
      <w:r w:rsidDel="00000000" w:rsidR="00000000" w:rsidRPr="00000000">
        <w:rPr>
          <w:sz w:val="24"/>
          <w:szCs w:val="24"/>
          <w:rtl w:val="0"/>
        </w:rPr>
        <w:t xml:space="preserve">Functions (Order of Importance):</w:t>
      </w:r>
    </w:p>
    <w:p w:rsidR="00000000" w:rsidDel="00000000" w:rsidP="00000000" w:rsidRDefault="00000000" w:rsidRPr="00000000" w14:paraId="000000EB">
      <w:pPr>
        <w:numPr>
          <w:ilvl w:val="1"/>
          <w:numId w:val="23"/>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Protection: Eggs are fragile and highly susceptible to breakage. The packaging needs to prioritize preventing damage from bumps, drops, and crushing.</w:t>
      </w:r>
    </w:p>
    <w:p w:rsidR="00000000" w:rsidDel="00000000" w:rsidP="00000000" w:rsidRDefault="00000000" w:rsidRPr="00000000" w14:paraId="000000EC">
      <w:pPr>
        <w:numPr>
          <w:ilvl w:val="1"/>
          <w:numId w:val="23"/>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Containment: The egg carton keeps the eggs separated and organized, preventing them from hitting each other and reducing the risk of breakage.</w:t>
      </w:r>
    </w:p>
    <w:p w:rsidR="00000000" w:rsidDel="00000000" w:rsidP="00000000" w:rsidRDefault="00000000" w:rsidRPr="00000000" w14:paraId="000000ED">
      <w:pPr>
        <w:numPr>
          <w:ilvl w:val="1"/>
          <w:numId w:val="23"/>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Communication and Marketing: While some branding might be present, it's not the primary function.</w:t>
      </w:r>
    </w:p>
    <w:p w:rsidR="00000000" w:rsidDel="00000000" w:rsidP="00000000" w:rsidRDefault="00000000" w:rsidRPr="00000000" w14:paraId="000000EE">
      <w:pPr>
        <w:numPr>
          <w:ilvl w:val="0"/>
          <w:numId w:val="23"/>
        </w:numPr>
        <w:spacing w:after="0" w:afterAutospacing="0" w:before="0" w:beforeAutospacing="0" w:lineRule="auto"/>
        <w:ind w:left="1440" w:right="260" w:hanging="360"/>
        <w:rPr>
          <w:sz w:val="24"/>
          <w:szCs w:val="24"/>
          <w:u w:val="none"/>
        </w:rPr>
      </w:pPr>
      <w:r w:rsidDel="00000000" w:rsidR="00000000" w:rsidRPr="00000000">
        <w:rPr>
          <w:sz w:val="24"/>
          <w:szCs w:val="24"/>
          <w:rtl w:val="0"/>
        </w:rPr>
        <w:t xml:space="preserve">Levels and Performance:</w:t>
      </w:r>
    </w:p>
    <w:p w:rsidR="00000000" w:rsidDel="00000000" w:rsidP="00000000" w:rsidRDefault="00000000" w:rsidRPr="00000000" w14:paraId="000000EF">
      <w:pPr>
        <w:numPr>
          <w:ilvl w:val="1"/>
          <w:numId w:val="23"/>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Primary Packaging: The molded pulp or plastic egg carton separates and cushions the eggs, focusing on protection and containment.</w:t>
      </w:r>
    </w:p>
    <w:p w:rsidR="00000000" w:rsidDel="00000000" w:rsidP="00000000" w:rsidRDefault="00000000" w:rsidRPr="00000000" w14:paraId="000000F0">
      <w:pPr>
        <w:numPr>
          <w:ilvl w:val="1"/>
          <w:numId w:val="23"/>
        </w:numPr>
        <w:spacing w:before="0" w:beforeAutospacing="0" w:lineRule="auto"/>
        <w:ind w:left="2160" w:right="260" w:hanging="360"/>
        <w:rPr>
          <w:sz w:val="24"/>
          <w:szCs w:val="24"/>
          <w:u w:val="none"/>
        </w:rPr>
      </w:pPr>
      <w:r w:rsidDel="00000000" w:rsidR="00000000" w:rsidRPr="00000000">
        <w:rPr>
          <w:sz w:val="24"/>
          <w:szCs w:val="24"/>
          <w:rtl w:val="0"/>
        </w:rPr>
        <w:t xml:space="preserve">Secondary Packaging: A cardboard box containing multiple egg cartons provides additional protection during transportation and storage.</w:t>
      </w:r>
    </w:p>
    <w:p w:rsidR="00000000" w:rsidDel="00000000" w:rsidP="00000000" w:rsidRDefault="00000000" w:rsidRPr="00000000" w14:paraId="000000F1">
      <w:pPr>
        <w:spacing w:before="154" w:lineRule="auto"/>
        <w:ind w:right="260"/>
        <w:rPr>
          <w:sz w:val="24"/>
          <w:szCs w:val="24"/>
        </w:rPr>
      </w:pPr>
      <w:r w:rsidDel="00000000" w:rsidR="00000000" w:rsidRPr="00000000">
        <w:rPr>
          <w:sz w:val="24"/>
          <w:szCs w:val="24"/>
          <w:rtl w:val="0"/>
        </w:rPr>
        <w:t xml:space="preserve">1. SRP (Single-Serve Retail Pack) for Ground Coffee Bags:</w:t>
      </w:r>
    </w:p>
    <w:p w:rsidR="00000000" w:rsidDel="00000000" w:rsidP="00000000" w:rsidRDefault="00000000" w:rsidRPr="00000000" w14:paraId="000000F2">
      <w:pPr>
        <w:spacing w:before="154" w:lineRule="auto"/>
        <w:ind w:right="260"/>
        <w:rPr>
          <w:sz w:val="24"/>
          <w:szCs w:val="24"/>
        </w:rPr>
      </w:pPr>
      <w:r w:rsidDel="00000000" w:rsidR="00000000" w:rsidRPr="00000000">
        <w:rPr>
          <w:rtl w:val="0"/>
        </w:rPr>
      </w:r>
    </w:p>
    <w:p w:rsidR="00000000" w:rsidDel="00000000" w:rsidP="00000000" w:rsidRDefault="00000000" w:rsidRPr="00000000" w14:paraId="000000F3">
      <w:pPr>
        <w:numPr>
          <w:ilvl w:val="0"/>
          <w:numId w:val="4"/>
        </w:numPr>
        <w:spacing w:after="0" w:afterAutospacing="0" w:before="154" w:lineRule="auto"/>
        <w:ind w:left="1440" w:right="260" w:hanging="360"/>
        <w:rPr>
          <w:sz w:val="24"/>
          <w:szCs w:val="24"/>
          <w:u w:val="none"/>
        </w:rPr>
      </w:pPr>
      <w:r w:rsidDel="00000000" w:rsidR="00000000" w:rsidRPr="00000000">
        <w:rPr>
          <w:sz w:val="24"/>
          <w:szCs w:val="24"/>
          <w:rtl w:val="0"/>
        </w:rPr>
        <w:t xml:space="preserve">Functions (Order of Importance):</w:t>
      </w:r>
    </w:p>
    <w:p w:rsidR="00000000" w:rsidDel="00000000" w:rsidP="00000000" w:rsidRDefault="00000000" w:rsidRPr="00000000" w14:paraId="000000F4">
      <w:pPr>
        <w:numPr>
          <w:ilvl w:val="1"/>
          <w:numId w:val="4"/>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Containment and Preservation: The packaging needs to keep the coffee grounds fresh and prevent them from spilling or losing their aroma.</w:t>
      </w:r>
    </w:p>
    <w:p w:rsidR="00000000" w:rsidDel="00000000" w:rsidP="00000000" w:rsidRDefault="00000000" w:rsidRPr="00000000" w14:paraId="000000F5">
      <w:pPr>
        <w:numPr>
          <w:ilvl w:val="1"/>
          <w:numId w:val="4"/>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Protection: While some protection is needed, the single-serve format minimizes the risk of major damage compared to bulkier products.</w:t>
      </w:r>
    </w:p>
    <w:p w:rsidR="00000000" w:rsidDel="00000000" w:rsidP="00000000" w:rsidRDefault="00000000" w:rsidRPr="00000000" w14:paraId="000000F6">
      <w:pPr>
        <w:numPr>
          <w:ilvl w:val="1"/>
          <w:numId w:val="4"/>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Communication and Marketing: Eye-catching graphics and information about the coffee origin, roast, and flavor profile are crucial for attracting customers.</w:t>
      </w:r>
    </w:p>
    <w:p w:rsidR="00000000" w:rsidDel="00000000" w:rsidP="00000000" w:rsidRDefault="00000000" w:rsidRPr="00000000" w14:paraId="000000F7">
      <w:pPr>
        <w:numPr>
          <w:ilvl w:val="0"/>
          <w:numId w:val="4"/>
        </w:numPr>
        <w:spacing w:after="0" w:afterAutospacing="0" w:before="0" w:beforeAutospacing="0" w:lineRule="auto"/>
        <w:ind w:left="1440" w:right="260" w:hanging="360"/>
        <w:rPr>
          <w:sz w:val="24"/>
          <w:szCs w:val="24"/>
          <w:u w:val="none"/>
        </w:rPr>
      </w:pPr>
      <w:r w:rsidDel="00000000" w:rsidR="00000000" w:rsidRPr="00000000">
        <w:rPr>
          <w:sz w:val="24"/>
          <w:szCs w:val="24"/>
          <w:rtl w:val="0"/>
        </w:rPr>
        <w:t xml:space="preserve">Levels and Performance:</w:t>
      </w:r>
    </w:p>
    <w:p w:rsidR="00000000" w:rsidDel="00000000" w:rsidP="00000000" w:rsidRDefault="00000000" w:rsidRPr="00000000" w14:paraId="000000F8">
      <w:pPr>
        <w:numPr>
          <w:ilvl w:val="1"/>
          <w:numId w:val="4"/>
        </w:numPr>
        <w:spacing w:after="0" w:afterAutospacing="0" w:before="0" w:beforeAutospacing="0" w:lineRule="auto"/>
        <w:ind w:left="2160" w:right="260" w:hanging="360"/>
        <w:rPr>
          <w:sz w:val="24"/>
          <w:szCs w:val="24"/>
          <w:u w:val="none"/>
        </w:rPr>
      </w:pPr>
      <w:r w:rsidDel="00000000" w:rsidR="00000000" w:rsidRPr="00000000">
        <w:rPr>
          <w:sz w:val="24"/>
          <w:szCs w:val="24"/>
          <w:rtl w:val="0"/>
        </w:rPr>
        <w:t xml:space="preserve">Primary Packaging: The individual coffee bag, typically made of foil or a combination of foil and paper, prioritizes containment and preservation. It seals the coffee grounds and maintains freshness.</w:t>
      </w:r>
    </w:p>
    <w:p w:rsidR="00000000" w:rsidDel="00000000" w:rsidP="00000000" w:rsidRDefault="00000000" w:rsidRPr="00000000" w14:paraId="000000F9">
      <w:pPr>
        <w:numPr>
          <w:ilvl w:val="1"/>
          <w:numId w:val="4"/>
        </w:numPr>
        <w:spacing w:before="0" w:beforeAutospacing="0" w:lineRule="auto"/>
        <w:ind w:left="2160" w:right="260" w:hanging="360"/>
        <w:rPr>
          <w:sz w:val="24"/>
          <w:szCs w:val="24"/>
          <w:u w:val="none"/>
        </w:rPr>
      </w:pPr>
      <w:r w:rsidDel="00000000" w:rsidR="00000000" w:rsidRPr="00000000">
        <w:rPr>
          <w:sz w:val="24"/>
          <w:szCs w:val="24"/>
          <w:rtl w:val="0"/>
        </w:rPr>
        <w:t xml:space="preserve">Secondary Packaging: A cardboard box or pouch containing multiple coffee bags provides some additional protection during transportation and allows for displaying product information and branding for communication and marketing.</w:t>
      </w:r>
    </w:p>
    <w:p w:rsidR="00000000" w:rsidDel="00000000" w:rsidP="00000000" w:rsidRDefault="00000000" w:rsidRPr="00000000" w14:paraId="000000FA">
      <w:pPr>
        <w:spacing w:before="154" w:lineRule="auto"/>
        <w:ind w:right="260"/>
        <w:rPr>
          <w:sz w:val="24"/>
          <w:szCs w:val="24"/>
        </w:rPr>
      </w:pPr>
      <w:r w:rsidDel="00000000" w:rsidR="00000000" w:rsidRPr="00000000">
        <w:rPr>
          <w:sz w:val="24"/>
          <w:szCs w:val="24"/>
          <w:rtl w:val="0"/>
        </w:rPr>
        <w:t xml:space="preserve">2. 3 Pack Tins of Beans:</w:t>
      </w:r>
    </w:p>
    <w:p w:rsidR="00000000" w:rsidDel="00000000" w:rsidP="00000000" w:rsidRDefault="00000000" w:rsidRPr="00000000" w14:paraId="000000FB">
      <w:pPr>
        <w:spacing w:before="154" w:lineRule="auto"/>
        <w:ind w:right="260"/>
        <w:rPr>
          <w:sz w:val="24"/>
          <w:szCs w:val="24"/>
        </w:rPr>
      </w:pPr>
      <w:r w:rsidDel="00000000" w:rsidR="00000000" w:rsidRPr="00000000">
        <w:rPr>
          <w:rtl w:val="0"/>
        </w:rPr>
      </w:r>
    </w:p>
    <w:p w:rsidR="00000000" w:rsidDel="00000000" w:rsidP="00000000" w:rsidRDefault="00000000" w:rsidRPr="00000000" w14:paraId="000000FC">
      <w:pPr>
        <w:numPr>
          <w:ilvl w:val="0"/>
          <w:numId w:val="16"/>
        </w:numPr>
        <w:spacing w:after="0" w:afterAutospacing="0" w:before="154" w:lineRule="auto"/>
        <w:ind w:left="720" w:right="260" w:hanging="360"/>
        <w:rPr>
          <w:sz w:val="24"/>
          <w:szCs w:val="24"/>
          <w:u w:val="none"/>
        </w:rPr>
      </w:pPr>
      <w:r w:rsidDel="00000000" w:rsidR="00000000" w:rsidRPr="00000000">
        <w:rPr>
          <w:sz w:val="24"/>
          <w:szCs w:val="24"/>
          <w:rtl w:val="0"/>
        </w:rPr>
        <w:t xml:space="preserve">Functions (Order of Importance):</w:t>
      </w:r>
    </w:p>
    <w:p w:rsidR="00000000" w:rsidDel="00000000" w:rsidP="00000000" w:rsidRDefault="00000000" w:rsidRPr="00000000" w14:paraId="000000FD">
      <w:pPr>
        <w:numPr>
          <w:ilvl w:val="1"/>
          <w:numId w:val="16"/>
        </w:numPr>
        <w:spacing w:after="0" w:afterAutospacing="0" w:before="0" w:beforeAutospacing="0" w:lineRule="auto"/>
        <w:ind w:left="1440" w:right="260" w:hanging="360"/>
        <w:rPr>
          <w:sz w:val="24"/>
          <w:szCs w:val="24"/>
          <w:u w:val="none"/>
        </w:rPr>
      </w:pPr>
      <w:r w:rsidDel="00000000" w:rsidR="00000000" w:rsidRPr="00000000">
        <w:rPr>
          <w:sz w:val="24"/>
          <w:szCs w:val="24"/>
          <w:rtl w:val="0"/>
        </w:rPr>
        <w:t xml:space="preserve">Containment and Preservation: The packaging needs to keep the beans fresh and prevent them from spilling or losing their flavor.</w:t>
      </w:r>
    </w:p>
    <w:p w:rsidR="00000000" w:rsidDel="00000000" w:rsidP="00000000" w:rsidRDefault="00000000" w:rsidRPr="00000000" w14:paraId="000000FE">
      <w:pPr>
        <w:numPr>
          <w:ilvl w:val="1"/>
          <w:numId w:val="16"/>
        </w:numPr>
        <w:spacing w:after="0" w:afterAutospacing="0" w:before="0" w:beforeAutospacing="0" w:lineRule="auto"/>
        <w:ind w:left="1440" w:right="260" w:hanging="360"/>
        <w:rPr>
          <w:sz w:val="24"/>
          <w:szCs w:val="24"/>
          <w:u w:val="none"/>
        </w:rPr>
      </w:pPr>
      <w:r w:rsidDel="00000000" w:rsidR="00000000" w:rsidRPr="00000000">
        <w:rPr>
          <w:sz w:val="24"/>
          <w:szCs w:val="24"/>
          <w:rtl w:val="0"/>
        </w:rPr>
        <w:t xml:space="preserve">Protection: The tins offer good protection against crushing and some impacts compared to flexible packaging.</w:t>
      </w:r>
    </w:p>
    <w:p w:rsidR="00000000" w:rsidDel="00000000" w:rsidP="00000000" w:rsidRDefault="00000000" w:rsidRPr="00000000" w14:paraId="000000FF">
      <w:pPr>
        <w:numPr>
          <w:ilvl w:val="1"/>
          <w:numId w:val="16"/>
        </w:numPr>
        <w:spacing w:after="0" w:afterAutospacing="0" w:before="0" w:beforeAutospacing="0" w:lineRule="auto"/>
        <w:ind w:left="1440" w:right="260" w:hanging="360"/>
        <w:rPr>
          <w:sz w:val="24"/>
          <w:szCs w:val="24"/>
          <w:u w:val="none"/>
        </w:rPr>
      </w:pPr>
      <w:r w:rsidDel="00000000" w:rsidR="00000000" w:rsidRPr="00000000">
        <w:rPr>
          <w:sz w:val="24"/>
          <w:szCs w:val="24"/>
          <w:rtl w:val="0"/>
        </w:rPr>
        <w:t xml:space="preserve">Communication and Marketing: The tins themselves can be a canvas for branding and product information.</w:t>
      </w:r>
    </w:p>
    <w:p w:rsidR="00000000" w:rsidDel="00000000" w:rsidP="00000000" w:rsidRDefault="00000000" w:rsidRPr="00000000" w14:paraId="00000100">
      <w:pPr>
        <w:numPr>
          <w:ilvl w:val="0"/>
          <w:numId w:val="16"/>
        </w:numPr>
        <w:spacing w:after="0" w:afterAutospacing="0" w:before="0" w:beforeAutospacing="0" w:lineRule="auto"/>
        <w:ind w:left="720" w:right="260" w:hanging="360"/>
        <w:rPr>
          <w:sz w:val="24"/>
          <w:szCs w:val="24"/>
          <w:u w:val="none"/>
        </w:rPr>
      </w:pPr>
      <w:r w:rsidDel="00000000" w:rsidR="00000000" w:rsidRPr="00000000">
        <w:rPr>
          <w:sz w:val="24"/>
          <w:szCs w:val="24"/>
          <w:rtl w:val="0"/>
        </w:rPr>
        <w:t xml:space="preserve">Levels and Performance:</w:t>
      </w:r>
    </w:p>
    <w:p w:rsidR="00000000" w:rsidDel="00000000" w:rsidP="00000000" w:rsidRDefault="00000000" w:rsidRPr="00000000" w14:paraId="00000101">
      <w:pPr>
        <w:numPr>
          <w:ilvl w:val="1"/>
          <w:numId w:val="16"/>
        </w:numPr>
        <w:spacing w:after="0" w:afterAutospacing="0" w:before="0" w:beforeAutospacing="0" w:lineRule="auto"/>
        <w:ind w:left="1440" w:right="260" w:hanging="360"/>
        <w:rPr>
          <w:sz w:val="24"/>
          <w:szCs w:val="24"/>
          <w:u w:val="none"/>
        </w:rPr>
      </w:pPr>
      <w:r w:rsidDel="00000000" w:rsidR="00000000" w:rsidRPr="00000000">
        <w:rPr>
          <w:sz w:val="24"/>
          <w:szCs w:val="24"/>
          <w:rtl w:val="0"/>
        </w:rPr>
        <w:t xml:space="preserve">Primary Packaging: The individual tin for each bean variety prioritizes containment and preservation. It seals the beans and protects them from light and air.</w:t>
      </w:r>
    </w:p>
    <w:p w:rsidR="00000000" w:rsidDel="00000000" w:rsidP="00000000" w:rsidRDefault="00000000" w:rsidRPr="00000000" w14:paraId="00000102">
      <w:pPr>
        <w:numPr>
          <w:ilvl w:val="1"/>
          <w:numId w:val="16"/>
        </w:numPr>
        <w:spacing w:before="0" w:beforeAutospacing="0" w:lineRule="auto"/>
        <w:ind w:left="1440" w:right="260" w:hanging="360"/>
        <w:rPr>
          <w:sz w:val="24"/>
          <w:szCs w:val="24"/>
          <w:u w:val="none"/>
        </w:rPr>
      </w:pPr>
      <w:r w:rsidDel="00000000" w:rsidR="00000000" w:rsidRPr="00000000">
        <w:rPr>
          <w:sz w:val="24"/>
          <w:szCs w:val="24"/>
          <w:rtl w:val="0"/>
        </w:rPr>
        <w:t xml:space="preserve">Secondary Packaging: A cardboard box or sleeve containing the three tins provides minimal additional protection but allows for displaying branding and product information on a larger surface for communication and marketing.</w:t>
      </w:r>
    </w:p>
    <w:p w:rsidR="00000000" w:rsidDel="00000000" w:rsidP="00000000" w:rsidRDefault="00000000" w:rsidRPr="00000000" w14:paraId="00000103">
      <w:pPr>
        <w:spacing w:before="154" w:lineRule="auto"/>
        <w:ind w:left="0" w:right="260" w:firstLine="0"/>
        <w:rPr>
          <w:sz w:val="24"/>
          <w:szCs w:val="24"/>
        </w:rPr>
      </w:pPr>
      <w:r w:rsidDel="00000000" w:rsidR="00000000" w:rsidRPr="00000000">
        <w:rPr>
          <w:rtl w:val="0"/>
        </w:rPr>
      </w:r>
    </w:p>
    <w:p w:rsidR="00000000" w:rsidDel="00000000" w:rsidP="00000000" w:rsidRDefault="00000000" w:rsidRPr="00000000" w14:paraId="00000104">
      <w:pPr>
        <w:ind w:left="7779" w:firstLine="0"/>
        <w:rPr>
          <w:sz w:val="24"/>
          <w:szCs w:val="24"/>
        </w:rPr>
        <w:sectPr>
          <w:type w:val="continuous"/>
          <w:pgSz w:h="15840" w:w="12240" w:orient="portrait"/>
          <w:pgMar w:bottom="960" w:top="1720" w:left="1700" w:right="1200" w:header="0" w:footer="762"/>
        </w:sectPr>
      </w:pPr>
      <w:r w:rsidDel="00000000" w:rsidR="00000000" w:rsidRPr="00000000">
        <w:rPr>
          <w:rtl w:val="0"/>
        </w:rPr>
      </w:r>
    </w:p>
    <w:p w:rsidR="00000000" w:rsidDel="00000000" w:rsidP="00000000" w:rsidRDefault="00000000" w:rsidRPr="00000000" w14:paraId="00000105">
      <w:pPr>
        <w:spacing w:before="33" w:lineRule="auto"/>
        <w:ind w:left="100" w:firstLine="0"/>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106">
      <w:pPr>
        <w:numPr>
          <w:ilvl w:val="0"/>
          <w:numId w:val="6"/>
        </w:numPr>
        <w:tabs>
          <w:tab w:val="left" w:leader="none" w:pos="818"/>
          <w:tab w:val="left" w:leader="none" w:pos="820"/>
        </w:tabs>
        <w:spacing w:before="157" w:line="242" w:lineRule="auto"/>
        <w:ind w:left="820" w:right="257" w:hanging="360"/>
        <w:rPr>
          <w:rFonts w:ascii="Calibri" w:cs="Calibri" w:eastAsia="Calibri" w:hAnsi="Calibri"/>
          <w:sz w:val="24"/>
          <w:szCs w:val="24"/>
        </w:rPr>
      </w:pPr>
      <w:r w:rsidDel="00000000" w:rsidR="00000000" w:rsidRPr="00000000">
        <w:rPr>
          <w:b w:val="1"/>
          <w:sz w:val="24"/>
          <w:szCs w:val="24"/>
          <w:rtl w:val="0"/>
        </w:rPr>
        <w:t xml:space="preserve">Calculate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fragility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factor,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glass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bottle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dropped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from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height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900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decelerates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impact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0.002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seconds.</w:t>
      </w:r>
    </w:p>
    <w:p w:rsidR="00000000" w:rsidDel="00000000" w:rsidP="00000000" w:rsidRDefault="00000000" w:rsidRPr="00000000" w14:paraId="00000107">
      <w:pPr>
        <w:spacing w:before="10" w:lineRule="auto"/>
        <w:rPr>
          <w:b w:val="1"/>
          <w:sz w:val="17"/>
          <w:szCs w:val="17"/>
        </w:rPr>
        <w:sectPr>
          <w:type w:val="nextPage"/>
          <w:pgSz w:h="15840" w:w="12240" w:orient="portrait"/>
          <w:pgMar w:bottom="960" w:top="1340" w:left="1700" w:right="1200" w:header="0" w:footer="762"/>
        </w:sectPr>
      </w:pPr>
      <w:r w:rsidDel="00000000" w:rsidR="00000000" w:rsidRPr="00000000">
        <w:rPr>
          <w:rtl w:val="0"/>
        </w:rPr>
      </w:r>
    </w:p>
    <w:p w:rsidR="00000000" w:rsidDel="00000000" w:rsidP="00000000" w:rsidRDefault="00000000" w:rsidRPr="00000000" w14:paraId="00000108">
      <w:pPr>
        <w:spacing w:before="71" w:lineRule="auto"/>
        <w:ind w:left="820" w:firstLine="0"/>
        <w:rPr>
          <w:b w:val="1"/>
          <w:sz w:val="24"/>
          <w:szCs w:val="24"/>
        </w:rPr>
      </w:pPr>
      <w:r w:rsidDel="00000000" w:rsidR="00000000" w:rsidRPr="00000000">
        <w:rPr>
          <w:b w:val="1"/>
          <w:i w:val="1"/>
          <w:sz w:val="24"/>
          <w:szCs w:val="24"/>
          <w:rtl w:val="0"/>
        </w:rPr>
        <w:t xml:space="preserve">Note</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v</w:t>
      </w:r>
      <w:r w:rsidDel="00000000" w:rsidR="00000000" w:rsidRPr="00000000">
        <w:rPr>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=u</w:t>
      </w:r>
      <w:r w:rsidDel="00000000" w:rsidR="00000000" w:rsidRPr="00000000">
        <w:rPr>
          <w:b w:val="1"/>
          <w:sz w:val="24"/>
          <w:szCs w:val="24"/>
          <w:vertAlign w:val="superscript"/>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+ 2as and v =u + a τ where:</w:t>
      </w:r>
    </w:p>
    <w:p w:rsidR="00000000" w:rsidDel="00000000" w:rsidP="00000000" w:rsidRDefault="00000000" w:rsidRPr="00000000" w14:paraId="00000109">
      <w:pPr>
        <w:spacing w:before="64" w:lineRule="auto"/>
        <w:ind w:left="502" w:right="1944" w:firstLine="0"/>
        <w:rPr>
          <w:b w:val="1"/>
          <w:sz w:val="24"/>
          <w:szCs w:val="24"/>
        </w:rPr>
      </w:pPr>
      <w:r w:rsidDel="00000000" w:rsidR="00000000" w:rsidRPr="00000000">
        <w:br w:type="column"/>
      </w:r>
      <w:r w:rsidDel="00000000" w:rsidR="00000000" w:rsidRPr="00000000">
        <w:rPr>
          <w:b w:val="1"/>
          <w:sz w:val="24"/>
          <w:szCs w:val="24"/>
          <w:rtl w:val="0"/>
        </w:rPr>
        <w:t xml:space="preserve">v: final velocity (m/s) u: initial velocity (m/s) a: acceleration (m/s/s)</w:t>
      </w:r>
    </w:p>
    <w:p w:rsidR="00000000" w:rsidDel="00000000" w:rsidP="00000000" w:rsidRDefault="00000000" w:rsidRPr="00000000" w14:paraId="0000010A">
      <w:pPr>
        <w:ind w:left="502" w:right="1809" w:firstLine="0"/>
        <w:rPr>
          <w:b w:val="1"/>
          <w:sz w:val="24"/>
          <w:szCs w:val="24"/>
        </w:rPr>
      </w:pPr>
      <w:r w:rsidDel="00000000" w:rsidR="00000000" w:rsidRPr="00000000">
        <w:rPr>
          <w:b w:val="1"/>
          <w:sz w:val="24"/>
          <w:szCs w:val="24"/>
          <w:rtl w:val="0"/>
        </w:rPr>
        <w:t xml:space="preserve">s: distance travelled (m) τ: time taken(s)</w:t>
      </w:r>
    </w:p>
    <w:p w:rsidR="00000000" w:rsidDel="00000000" w:rsidP="00000000" w:rsidRDefault="00000000" w:rsidRPr="00000000" w14:paraId="0000010B">
      <w:pPr>
        <w:spacing w:before="2" w:lineRule="auto"/>
        <w:ind w:left="502" w:firstLine="0"/>
        <w:rPr>
          <w:b w:val="1"/>
          <w:sz w:val="24"/>
          <w:szCs w:val="24"/>
        </w:rPr>
        <w:sectPr>
          <w:type w:val="continuous"/>
          <w:pgSz w:h="15840" w:w="12240" w:orient="portrait"/>
          <w:pgMar w:bottom="960" w:top="1720" w:left="1700" w:right="1200" w:header="0" w:footer="762"/>
          <w:cols w:equalWidth="0" w:num="2">
            <w:col w:space="40" w:w="4650"/>
            <w:col w:space="0" w:w="4650"/>
          </w:cols>
        </w:sectPr>
      </w:pPr>
      <w:r w:rsidDel="00000000" w:rsidR="00000000" w:rsidRPr="00000000">
        <w:rPr>
          <w:b w:val="1"/>
          <w:sz w:val="24"/>
          <w:szCs w:val="24"/>
          <w:rtl w:val="0"/>
        </w:rPr>
        <w:t xml:space="preserve">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acceleration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due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gravity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(9.81m/s/s)</w:t>
      </w:r>
    </w:p>
    <w:p w:rsidR="00000000" w:rsidDel="00000000" w:rsidP="00000000" w:rsidRDefault="00000000" w:rsidRPr="00000000" w14:paraId="0000010C">
      <w:pPr>
        <w:spacing w:before="4" w:lineRule="auto"/>
        <w:rPr>
          <w:b w:val="1"/>
          <w:sz w:val="24"/>
          <w:szCs w:val="24"/>
        </w:rPr>
      </w:pPr>
      <w:r w:rsidDel="00000000" w:rsidR="00000000" w:rsidRPr="00000000">
        <w:rPr>
          <w:rtl w:val="0"/>
        </w:rPr>
      </w:r>
    </w:p>
    <w:p w:rsidR="00000000" w:rsidDel="00000000" w:rsidP="00000000" w:rsidRDefault="00000000" w:rsidRPr="00000000" w14:paraId="0000010D">
      <w:pPr>
        <w:pStyle w:val="Heading1"/>
        <w:spacing w:before="1" w:lineRule="auto"/>
        <w:ind w:right="259"/>
        <w:rPr/>
      </w:pPr>
      <w:r w:rsidDel="00000000" w:rsidR="00000000" w:rsidRPr="00000000">
        <w:rPr>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Find the initial velocity (u) of the bottle just before impact.</w:t>
      </w:r>
    </w:p>
    <w:p w:rsidR="00000000" w:rsidDel="00000000" w:rsidP="00000000" w:rsidRDefault="00000000" w:rsidRPr="00000000" w14:paraId="00000110">
      <w:pPr>
        <w:rPr/>
      </w:pPr>
      <w:r w:rsidDel="00000000" w:rsidR="00000000" w:rsidRPr="00000000">
        <w:rPr>
          <w:rtl w:val="0"/>
        </w:rPr>
        <w:t xml:space="preserve">Calculate the deceleration (a) experienced by the bottle during impact.</w:t>
      </w:r>
    </w:p>
    <w:p w:rsidR="00000000" w:rsidDel="00000000" w:rsidP="00000000" w:rsidRDefault="00000000" w:rsidRPr="00000000" w14:paraId="00000111">
      <w:pPr>
        <w:rPr/>
      </w:pPr>
      <w:r w:rsidDel="00000000" w:rsidR="00000000" w:rsidRPr="00000000">
        <w:rPr>
          <w:rtl w:val="0"/>
        </w:rPr>
        <w:t xml:space="preserve">Determine the fragility factor (G) based on the deceleration.</w:t>
      </w:r>
    </w:p>
    <w:p w:rsidR="00000000" w:rsidDel="00000000" w:rsidP="00000000" w:rsidRDefault="00000000" w:rsidRPr="00000000" w14:paraId="00000112">
      <w:pPr>
        <w:rPr/>
      </w:pPr>
      <w:r w:rsidDel="00000000" w:rsidR="00000000" w:rsidRPr="00000000">
        <w:rPr>
          <w:rtl w:val="0"/>
        </w:rPr>
        <w:t xml:space="preserve">Step 1: Find Initial Velocity (u)</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We know the height (s) from which the bottle is dropped (s = 0.9 m) and the acceleration due to gravity (g = 9.81 m/s/s). We can use the formula: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v² = u² + 2as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Here, v = 0 (final velocity at impact), s = 0.9 m, and a = g (assuming no air resistance).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0² = u² + 2 * 9.81 * 0.9</w:t>
      </w:r>
    </w:p>
    <w:p w:rsidR="00000000" w:rsidDel="00000000" w:rsidP="00000000" w:rsidRDefault="00000000" w:rsidRPr="00000000" w14:paraId="0000011B">
      <w:pPr>
        <w:rPr/>
      </w:pPr>
      <w:r w:rsidDel="00000000" w:rsidR="00000000" w:rsidRPr="00000000">
        <w:rPr>
          <w:rtl w:val="0"/>
        </w:rPr>
        <w:t xml:space="preserve">u² = - (2 * 9.81 * 0.9) (We can ignore the negative sign for velocity magnitude)</w:t>
      </w:r>
    </w:p>
    <w:p w:rsidR="00000000" w:rsidDel="00000000" w:rsidP="00000000" w:rsidRDefault="00000000" w:rsidRPr="00000000" w14:paraId="0000011C">
      <w:pPr>
        <w:rPr/>
      </w:pPr>
      <w:r w:rsidDel="00000000" w:rsidR="00000000" w:rsidRPr="00000000">
        <w:rPr>
          <w:rtl w:val="0"/>
        </w:rPr>
        <w:t xml:space="preserve">u ≈ √(17.66) ≈ 4.2 m/s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Step 2: Calculate Deceleration (a)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We know the initial velocity (u = 4.2 m/s) and the time taken for deceleration (τ = 0.002 s). We can use the formula: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v = u + a τ</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Here, v = 0 (final velocity at impact).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0 = 4.2 + a * 0.002</w:t>
      </w:r>
    </w:p>
    <w:p w:rsidR="00000000" w:rsidDel="00000000" w:rsidP="00000000" w:rsidRDefault="00000000" w:rsidRPr="00000000" w14:paraId="00000127">
      <w:pPr>
        <w:rPr/>
      </w:pPr>
      <w:r w:rsidDel="00000000" w:rsidR="00000000" w:rsidRPr="00000000">
        <w:rPr>
          <w:rtl w:val="0"/>
        </w:rPr>
        <w:t xml:space="preserve">a = - (4.2 / 0.002) ≈ -2100 m/s/s (Negative sign indicates deceleration)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Step 3: Determine Fragility Factor (G)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fragility factor (G) is a relative measure of an object's ability to withstand impact. It's generally not a standardized value and may vary depending on the specific material and testing methodology used. However, we can estimate it based on the deceleration experienced.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Here's a general guideline (note: this is not a universal standard and may vary):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G &gt; 1000: Very high fragility (low impact tolerance)</w:t>
      </w:r>
    </w:p>
    <w:p w:rsidR="00000000" w:rsidDel="00000000" w:rsidP="00000000" w:rsidRDefault="00000000" w:rsidRPr="00000000" w14:paraId="00000130">
      <w:pPr>
        <w:rPr/>
      </w:pPr>
      <w:r w:rsidDel="00000000" w:rsidR="00000000" w:rsidRPr="00000000">
        <w:rPr>
          <w:rtl w:val="0"/>
        </w:rPr>
        <w:t xml:space="preserve">100 &lt; G &lt; 1000: Medium fragility</w:t>
      </w:r>
    </w:p>
    <w:p w:rsidR="00000000" w:rsidDel="00000000" w:rsidP="00000000" w:rsidRDefault="00000000" w:rsidRPr="00000000" w14:paraId="00000131">
      <w:pPr>
        <w:rPr/>
      </w:pPr>
      <w:r w:rsidDel="00000000" w:rsidR="00000000" w:rsidRPr="00000000">
        <w:rPr>
          <w:rtl w:val="0"/>
        </w:rPr>
        <w:t xml:space="preserve">G &lt; 100: Low fragility (high impact tolerance)</w:t>
      </w:r>
    </w:p>
    <w:p w:rsidR="00000000" w:rsidDel="00000000" w:rsidP="00000000" w:rsidRDefault="00000000" w:rsidRPr="00000000" w14:paraId="00000132">
      <w:pPr>
        <w:rPr/>
      </w:pPr>
      <w:r w:rsidDel="00000000" w:rsidR="00000000" w:rsidRPr="00000000">
        <w:rPr>
          <w:rtl w:val="0"/>
        </w:rPr>
        <w:t xml:space="preserve">In this case, the deceleration (a) is -2100 m/s/s. Since this value is much greater than 1000, it suggests the glass bottle has a high fragility factor (G) and likely a low tolerance for impact.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pacing w:before="160" w:lineRule="auto"/>
        <w:rPr>
          <w:b w:val="1"/>
          <w:sz w:val="24"/>
          <w:szCs w:val="24"/>
        </w:rPr>
      </w:pPr>
      <w:r w:rsidDel="00000000" w:rsidR="00000000" w:rsidRPr="00000000">
        <w:rPr>
          <w:rtl w:val="0"/>
        </w:rPr>
      </w:r>
    </w:p>
    <w:p w:rsidR="00000000" w:rsidDel="00000000" w:rsidP="00000000" w:rsidRDefault="00000000" w:rsidRPr="00000000" w14:paraId="00000135">
      <w:pPr>
        <w:numPr>
          <w:ilvl w:val="0"/>
          <w:numId w:val="6"/>
        </w:numPr>
        <w:tabs>
          <w:tab w:val="left" w:leader="none" w:pos="818"/>
          <w:tab w:val="left" w:leader="none" w:pos="820"/>
        </w:tabs>
        <w:ind w:left="820" w:right="259" w:hanging="360"/>
        <w:jc w:val="both"/>
        <w:rPr>
          <w:rFonts w:ascii="Calibri" w:cs="Calibri" w:eastAsia="Calibri" w:hAnsi="Calibri"/>
          <w:sz w:val="24"/>
          <w:szCs w:val="24"/>
        </w:rPr>
      </w:pPr>
      <w:r w:rsidDel="00000000" w:rsidR="00000000" w:rsidRPr="00000000">
        <w:rPr>
          <w:b w:val="1"/>
          <w:sz w:val="24"/>
          <w:szCs w:val="24"/>
          <w:rtl w:val="0"/>
        </w:rPr>
        <w:t xml:space="preserve">What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thickness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expanded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polyurethane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foam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(EPU)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would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required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protect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cup,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dropped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from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height,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knowing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cushion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factor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EPU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1.4</w:t>
      </w:r>
    </w:p>
    <w:p w:rsidR="00000000" w:rsidDel="00000000" w:rsidP="00000000" w:rsidRDefault="00000000" w:rsidRPr="00000000" w14:paraId="00000136">
      <w:pPr>
        <w:pStyle w:val="Heading1"/>
        <w:spacing w:before="158" w:lineRule="auto"/>
        <w:ind w:right="262"/>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Reduce Deceleration with Cushion Factor:</w:t>
      </w:r>
    </w:p>
    <w:p w:rsidR="00000000" w:rsidDel="00000000" w:rsidP="00000000" w:rsidRDefault="00000000" w:rsidRPr="00000000" w14:paraId="00000139">
      <w:pPr>
        <w:rPr/>
      </w:pPr>
      <w:r w:rsidDel="00000000" w:rsidR="00000000" w:rsidRPr="00000000">
        <w:rPr>
          <w:rtl w:val="0"/>
        </w:rPr>
        <w:t xml:space="preserve">We know the deceleration experienced by the unprotected bottle (a = -2100 m/s/s) and the cushion factor of EPU (CF = 1.4). The cushion factor essentially reduces the impact force felt by the product.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Deceleration with EPU (a_epu) = Deceleration without EPU (a) / Cushion Factor (CF)</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a_epu = -2100 m/s/s / 1.4 ≈ -1500 m/s/s (The negative sign indicates deceleration)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Calculate Required Stopping Distance in EPU:</w:t>
      </w:r>
    </w:p>
    <w:p w:rsidR="00000000" w:rsidDel="00000000" w:rsidP="00000000" w:rsidRDefault="00000000" w:rsidRPr="00000000" w14:paraId="00000140">
      <w:pPr>
        <w:rPr/>
      </w:pPr>
      <w:r w:rsidDel="00000000" w:rsidR="00000000" w:rsidRPr="00000000">
        <w:rPr>
          <w:rtl w:val="0"/>
        </w:rPr>
        <w:t xml:space="preserve">We know the initial velocity (u = 4.2 m/s) and the new deceleration with EPU (a_epu = -1500 m/s/s). We need to find the distance (s_epu) traveled within the EPU foam to bring the bottle to a complete stop (v = 0).</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We can use the formula: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v² = u² + 2as_epu</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Here, v = 0 and a_epu = -1500 m/s/s.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0² = 4.2² + 2 * -1500 * s_epu</w:t>
      </w:r>
    </w:p>
    <w:p w:rsidR="00000000" w:rsidDel="00000000" w:rsidP="00000000" w:rsidRDefault="00000000" w:rsidRPr="00000000" w14:paraId="00000149">
      <w:pPr>
        <w:rPr/>
      </w:pPr>
      <w:r w:rsidDel="00000000" w:rsidR="00000000" w:rsidRPr="00000000">
        <w:rPr>
          <w:rtl w:val="0"/>
        </w:rPr>
        <w:t xml:space="preserve">s_epu ≈ (4.2² ) / (2 * 1500) ≈ 0.0012 m (or 1.2 mm)</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Therefore, approximately 1.2 mm of EPU foam padding would be required to absorb the impact and provide a similar level of protection as the original packaging for the glass bottle dropped from 900 mm.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numPr>
          <w:ilvl w:val="0"/>
          <w:numId w:val="6"/>
        </w:numPr>
        <w:tabs>
          <w:tab w:val="left" w:leader="none" w:pos="820"/>
        </w:tabs>
        <w:spacing w:before="161" w:line="242" w:lineRule="auto"/>
        <w:ind w:left="820" w:right="258" w:hanging="360"/>
        <w:rPr>
          <w:rFonts w:ascii="Calibri" w:cs="Calibri" w:eastAsia="Calibri" w:hAnsi="Calibri"/>
          <w:sz w:val="24"/>
          <w:szCs w:val="24"/>
        </w:rPr>
      </w:pPr>
      <w:r w:rsidDel="00000000" w:rsidR="00000000" w:rsidRPr="00000000">
        <w:rPr>
          <w:b w:val="1"/>
          <w:sz w:val="24"/>
          <w:szCs w:val="24"/>
          <w:rtl w:val="0"/>
        </w:rPr>
        <w:t xml:space="preserve">What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internal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dimensions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container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required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cup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EPU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dimensions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bottle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90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diameter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150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high?</w:t>
      </w:r>
    </w:p>
    <w:p w:rsidR="00000000" w:rsidDel="00000000" w:rsidP="00000000" w:rsidRDefault="00000000" w:rsidRPr="00000000" w14:paraId="0000014E">
      <w:pPr>
        <w:pStyle w:val="Heading1"/>
        <w:spacing w:line="289" w:lineRule="auto"/>
        <w:ind w:right="262"/>
        <w:rPr/>
      </w:pPr>
      <w:bookmarkStart w:colFirst="0" w:colLast="0" w:name="_heading=h.vxmbzqgz5yrh" w:id="2"/>
      <w:bookmarkEnd w:id="2"/>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1. Determine the Required EPU Padding Thickness: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We know the EPU thickness needed to protect the cup is approximately 1.2 mm (as calculated previously).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2. Account for Padding on All Sides: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To ensure complete protection, the EPU padding needs to surround the cup on all sides. So, we need to add the padding thickness twice (for both sides) to each of the cup's dimensions.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3. Calculate Internal Container Dimensions: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Diameter: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Cup diameter + Padding on each side (2 * EPU thickness)</w:t>
      </w:r>
    </w:p>
    <w:p w:rsidR="00000000" w:rsidDel="00000000" w:rsidP="00000000" w:rsidRDefault="00000000" w:rsidRPr="00000000" w14:paraId="0000015D">
      <w:pPr>
        <w:rPr/>
      </w:pPr>
      <w:r w:rsidDel="00000000" w:rsidR="00000000" w:rsidRPr="00000000">
        <w:rPr>
          <w:rtl w:val="0"/>
        </w:rPr>
        <w:t xml:space="preserve">Diameter = 90 mm + (2 * 1.2 mm)</w:t>
      </w:r>
    </w:p>
    <w:p w:rsidR="00000000" w:rsidDel="00000000" w:rsidP="00000000" w:rsidRDefault="00000000" w:rsidRPr="00000000" w14:paraId="0000015E">
      <w:pPr>
        <w:rPr/>
      </w:pPr>
      <w:r w:rsidDel="00000000" w:rsidR="00000000" w:rsidRPr="00000000">
        <w:rPr>
          <w:rtl w:val="0"/>
        </w:rPr>
        <w:t xml:space="preserve">Diameter ≈ 92.4 mm</w:t>
      </w:r>
    </w:p>
    <w:p w:rsidR="00000000" w:rsidDel="00000000" w:rsidP="00000000" w:rsidRDefault="00000000" w:rsidRPr="00000000" w14:paraId="0000015F">
      <w:pPr>
        <w:rPr/>
      </w:pPr>
      <w:r w:rsidDel="00000000" w:rsidR="00000000" w:rsidRPr="00000000">
        <w:rPr>
          <w:rtl w:val="0"/>
        </w:rPr>
        <w:t xml:space="preserve">Height: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Cup height + Padding on each side (2 * EPU thickness)</w:t>
      </w:r>
    </w:p>
    <w:p w:rsidR="00000000" w:rsidDel="00000000" w:rsidP="00000000" w:rsidRDefault="00000000" w:rsidRPr="00000000" w14:paraId="00000162">
      <w:pPr>
        <w:rPr/>
      </w:pPr>
      <w:r w:rsidDel="00000000" w:rsidR="00000000" w:rsidRPr="00000000">
        <w:rPr>
          <w:rtl w:val="0"/>
        </w:rPr>
        <w:t xml:space="preserve">Height = 150 mm + (2 * 1.2 mm)</w:t>
      </w:r>
    </w:p>
    <w:p w:rsidR="00000000" w:rsidDel="00000000" w:rsidP="00000000" w:rsidRDefault="00000000" w:rsidRPr="00000000" w14:paraId="00000163">
      <w:pPr>
        <w:rPr/>
      </w:pPr>
      <w:r w:rsidDel="00000000" w:rsidR="00000000" w:rsidRPr="00000000">
        <w:rPr>
          <w:rtl w:val="0"/>
        </w:rPr>
        <w:t xml:space="preserve">Height ≈ 152.4 mm</w:t>
      </w:r>
    </w:p>
    <w:p w:rsidR="00000000" w:rsidDel="00000000" w:rsidP="00000000" w:rsidRDefault="00000000" w:rsidRPr="00000000" w14:paraId="00000164">
      <w:pPr>
        <w:rPr/>
      </w:pPr>
      <w:r w:rsidDel="00000000" w:rsidR="00000000" w:rsidRPr="00000000">
        <w:rPr>
          <w:rtl w:val="0"/>
        </w:rPr>
        <w:t xml:space="preserve">Therefore, the internal dimensions of the container required to pack the cup with EPU padding would be approximately 92.4 mm in diameter and 152.4 mm in height.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spacing w:before="158" w:lineRule="auto"/>
        <w:rPr>
          <w:b w:val="1"/>
          <w:sz w:val="24"/>
          <w:szCs w:val="24"/>
        </w:rPr>
      </w:pPr>
      <w:r w:rsidDel="00000000" w:rsidR="00000000" w:rsidRPr="00000000">
        <w:rPr>
          <w:rtl w:val="0"/>
        </w:rPr>
      </w:r>
    </w:p>
    <w:p w:rsidR="00000000" w:rsidDel="00000000" w:rsidP="00000000" w:rsidRDefault="00000000" w:rsidRPr="00000000" w14:paraId="00000167">
      <w:pPr>
        <w:numPr>
          <w:ilvl w:val="0"/>
          <w:numId w:val="6"/>
        </w:numPr>
        <w:tabs>
          <w:tab w:val="left" w:leader="none" w:pos="818"/>
          <w:tab w:val="left" w:leader="none" w:pos="820"/>
        </w:tabs>
        <w:ind w:left="820" w:right="267" w:hanging="360"/>
        <w:jc w:val="both"/>
        <w:rPr>
          <w:rFonts w:ascii="Calibri" w:cs="Calibri" w:eastAsia="Calibri" w:hAnsi="Calibri"/>
          <w:sz w:val="24"/>
          <w:szCs w:val="24"/>
        </w:rPr>
      </w:pPr>
      <w:r w:rsidDel="00000000" w:rsidR="00000000" w:rsidRPr="00000000">
        <w:rPr>
          <w:b w:val="1"/>
          <w:sz w:val="24"/>
          <w:szCs w:val="24"/>
          <w:rtl w:val="0"/>
        </w:rPr>
        <w:t xml:space="preserve">Imagine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you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have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been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asked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hire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external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test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centre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laboratory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perform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testing.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Briefly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discuss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factors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you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would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consider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choosing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such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centre.</w:t>
      </w:r>
    </w:p>
    <w:p w:rsidR="00000000" w:rsidDel="00000000" w:rsidP="00000000" w:rsidRDefault="00000000" w:rsidRPr="00000000" w14:paraId="00000168">
      <w:pPr>
        <w:spacing w:before="160" w:lineRule="auto"/>
        <w:ind w:right="262"/>
        <w:jc w:val="right"/>
        <w:rPr>
          <w:b w:val="1"/>
          <w:sz w:val="24"/>
          <w:szCs w:val="24"/>
        </w:rPr>
      </w:pP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169">
      <w:pPr>
        <w:spacing w:before="160" w:lineRule="auto"/>
        <w:ind w:right="262"/>
        <w:jc w:val="right"/>
        <w:rPr>
          <w:b w:val="1"/>
          <w:sz w:val="24"/>
          <w:szCs w:val="24"/>
        </w:rPr>
      </w:pPr>
      <w:r w:rsidDel="00000000" w:rsidR="00000000" w:rsidRPr="00000000">
        <w:rPr>
          <w:rtl w:val="0"/>
        </w:rPr>
      </w:r>
    </w:p>
    <w:p w:rsidR="00000000" w:rsidDel="00000000" w:rsidP="00000000" w:rsidRDefault="00000000" w:rsidRPr="00000000" w14:paraId="0000016A">
      <w:pPr>
        <w:spacing w:before="160" w:lineRule="auto"/>
        <w:ind w:right="262"/>
        <w:jc w:val="right"/>
        <w:rPr>
          <w:sz w:val="24"/>
          <w:szCs w:val="24"/>
        </w:rPr>
      </w:pPr>
      <w:r w:rsidDel="00000000" w:rsidR="00000000" w:rsidRPr="00000000">
        <w:rPr>
          <w:rtl w:val="0"/>
        </w:rPr>
      </w:r>
    </w:p>
    <w:p w:rsidR="00000000" w:rsidDel="00000000" w:rsidP="00000000" w:rsidRDefault="00000000" w:rsidRPr="00000000" w14:paraId="0000016B">
      <w:pPr>
        <w:numPr>
          <w:ilvl w:val="0"/>
          <w:numId w:val="2"/>
        </w:numPr>
        <w:spacing w:after="0" w:afterAutospacing="0" w:before="160" w:lineRule="auto"/>
        <w:ind w:left="720" w:right="262" w:hanging="360"/>
        <w:rPr>
          <w:sz w:val="24"/>
          <w:szCs w:val="24"/>
          <w:u w:val="none"/>
        </w:rPr>
      </w:pPr>
      <w:r w:rsidDel="00000000" w:rsidR="00000000" w:rsidRPr="00000000">
        <w:rPr>
          <w:sz w:val="24"/>
          <w:szCs w:val="24"/>
          <w:rtl w:val="0"/>
        </w:rPr>
        <w:t xml:space="preserve">Mechanical Testing:</w:t>
      </w:r>
    </w:p>
    <w:p w:rsidR="00000000" w:rsidDel="00000000" w:rsidP="00000000" w:rsidRDefault="00000000" w:rsidRPr="00000000" w14:paraId="0000016C">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Compression Testing: Measures the packaging's ability to withstand vertical loads and stacking forces.</w:t>
      </w:r>
    </w:p>
    <w:p w:rsidR="00000000" w:rsidDel="00000000" w:rsidP="00000000" w:rsidRDefault="00000000" w:rsidRPr="00000000" w14:paraId="0000016D">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Drop Testing: Evaluates the packaging's resistance to impact and shock during handling and transportation.</w:t>
      </w:r>
    </w:p>
    <w:p w:rsidR="00000000" w:rsidDel="00000000" w:rsidP="00000000" w:rsidRDefault="00000000" w:rsidRPr="00000000" w14:paraId="0000016E">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Vibration Testing: Simulates the effects of continuous vibration and transportation conditions on the packaging's integrity.</w:t>
      </w:r>
    </w:p>
    <w:p w:rsidR="00000000" w:rsidDel="00000000" w:rsidP="00000000" w:rsidRDefault="00000000" w:rsidRPr="00000000" w14:paraId="0000016F">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Tensile Testing: Determines the strength of packaging materials by subjecting them to tension forces.</w:t>
      </w:r>
    </w:p>
    <w:p w:rsidR="00000000" w:rsidDel="00000000" w:rsidP="00000000" w:rsidRDefault="00000000" w:rsidRPr="00000000" w14:paraId="00000170">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Environmental Testing:</w:t>
      </w:r>
    </w:p>
    <w:p w:rsidR="00000000" w:rsidDel="00000000" w:rsidP="00000000" w:rsidRDefault="00000000" w:rsidRPr="00000000" w14:paraId="00000171">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Temperature and Humidity Testing: Assesses the packaging's performance under different temperature and humidity conditions to evaluate its stability and resistance to moisture.</w:t>
      </w:r>
    </w:p>
    <w:p w:rsidR="00000000" w:rsidDel="00000000" w:rsidP="00000000" w:rsidRDefault="00000000" w:rsidRPr="00000000" w14:paraId="00000172">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Thermal Cycling: Subjects the packaging to alternating temperature extremes to assess its dimensional stability and resistance to thermal stress.</w:t>
      </w:r>
    </w:p>
    <w:p w:rsidR="00000000" w:rsidDel="00000000" w:rsidP="00000000" w:rsidRDefault="00000000" w:rsidRPr="00000000" w14:paraId="00000173">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UV Exposure Testing: Determines the packaging's resistance to UV radiation and its ability to protect the contents from light-induced degradation.</w:t>
      </w:r>
    </w:p>
    <w:p w:rsidR="00000000" w:rsidDel="00000000" w:rsidP="00000000" w:rsidRDefault="00000000" w:rsidRPr="00000000" w14:paraId="00000174">
      <w:pPr>
        <w:numPr>
          <w:ilvl w:val="0"/>
          <w:numId w:val="2"/>
        </w:numPr>
        <w:spacing w:after="0" w:afterAutospacing="0" w:before="0" w:beforeAutospacing="0" w:lineRule="auto"/>
        <w:ind w:left="720" w:right="262" w:hanging="360"/>
        <w:rPr>
          <w:sz w:val="24"/>
          <w:szCs w:val="24"/>
          <w:u w:val="none"/>
        </w:rPr>
      </w:pPr>
      <w:r w:rsidDel="00000000" w:rsidR="00000000" w:rsidRPr="00000000">
        <w:rPr>
          <w:sz w:val="24"/>
          <w:szCs w:val="24"/>
          <w:rtl w:val="0"/>
        </w:rPr>
        <w:t xml:space="preserve">Barrier Testing:</w:t>
      </w:r>
    </w:p>
    <w:p w:rsidR="00000000" w:rsidDel="00000000" w:rsidP="00000000" w:rsidRDefault="00000000" w:rsidRPr="00000000" w14:paraId="00000175">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Gas Permeability Testing: Measures the packaging's ability to prevent the ingress or egress of gases, such as oxygen, carbon dioxide, or moisture.</w:t>
      </w:r>
    </w:p>
    <w:p w:rsidR="00000000" w:rsidDel="00000000" w:rsidP="00000000" w:rsidRDefault="00000000" w:rsidRPr="00000000" w14:paraId="00000176">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Moisture Vapor Transmission Rate (MVTR) Testing: Determines the packaging's resistance to moisture vapor transmission, which is crucial for preserving product freshness and shelf life.</w:t>
      </w:r>
    </w:p>
    <w:p w:rsidR="00000000" w:rsidDel="00000000" w:rsidP="00000000" w:rsidRDefault="00000000" w:rsidRPr="00000000" w14:paraId="00000177">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Oxygen Transmission Rate (OTR) Testing: Measures the packaging's oxygen barrier properties to prevent oxidation and spoilage of oxygen-sensitive products.</w:t>
      </w:r>
    </w:p>
    <w:p w:rsidR="00000000" w:rsidDel="00000000" w:rsidP="00000000" w:rsidRDefault="00000000" w:rsidRPr="00000000" w14:paraId="00000178">
      <w:pPr>
        <w:numPr>
          <w:ilvl w:val="0"/>
          <w:numId w:val="2"/>
        </w:numPr>
        <w:spacing w:after="0" w:afterAutospacing="0" w:before="0" w:beforeAutospacing="0" w:lineRule="auto"/>
        <w:ind w:left="720" w:right="262" w:hanging="360"/>
        <w:rPr>
          <w:sz w:val="24"/>
          <w:szCs w:val="24"/>
          <w:u w:val="none"/>
        </w:rPr>
      </w:pPr>
      <w:r w:rsidDel="00000000" w:rsidR="00000000" w:rsidRPr="00000000">
        <w:rPr>
          <w:sz w:val="24"/>
          <w:szCs w:val="24"/>
          <w:rtl w:val="0"/>
        </w:rPr>
        <w:t xml:space="preserve">Material Analysis:</w:t>
      </w:r>
    </w:p>
    <w:p w:rsidR="00000000" w:rsidDel="00000000" w:rsidP="00000000" w:rsidRDefault="00000000" w:rsidRPr="00000000" w14:paraId="00000179">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Thickness Measurement: Determines the thickness of packaging materials to ensure uniformity and consistency.</w:t>
      </w:r>
    </w:p>
    <w:p w:rsidR="00000000" w:rsidDel="00000000" w:rsidP="00000000" w:rsidRDefault="00000000" w:rsidRPr="00000000" w14:paraId="0000017A">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Material Composition Analysis: Identifies the composition of packaging materials and verifies compliance with regulatory requirements.</w:t>
      </w:r>
    </w:p>
    <w:p w:rsidR="00000000" w:rsidDel="00000000" w:rsidP="00000000" w:rsidRDefault="00000000" w:rsidRPr="00000000" w14:paraId="0000017B">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Friction Testing: Evaluates the slip properties of packaging materials to assess their suitability for automated handling and processing.</w:t>
      </w:r>
    </w:p>
    <w:p w:rsidR="00000000" w:rsidDel="00000000" w:rsidP="00000000" w:rsidRDefault="00000000" w:rsidRPr="00000000" w14:paraId="0000017C">
      <w:pPr>
        <w:numPr>
          <w:ilvl w:val="0"/>
          <w:numId w:val="2"/>
        </w:numPr>
        <w:spacing w:after="0" w:afterAutospacing="0" w:before="0" w:beforeAutospacing="0" w:lineRule="auto"/>
        <w:ind w:left="720" w:right="262" w:hanging="360"/>
        <w:rPr>
          <w:sz w:val="24"/>
          <w:szCs w:val="24"/>
          <w:u w:val="none"/>
        </w:rPr>
      </w:pPr>
      <w:r w:rsidDel="00000000" w:rsidR="00000000" w:rsidRPr="00000000">
        <w:rPr>
          <w:sz w:val="24"/>
          <w:szCs w:val="24"/>
          <w:rtl w:val="0"/>
        </w:rPr>
        <w:t xml:space="preserve">Durability Testing:</w:t>
      </w:r>
    </w:p>
    <w:p w:rsidR="00000000" w:rsidDel="00000000" w:rsidP="00000000" w:rsidRDefault="00000000" w:rsidRPr="00000000" w14:paraId="0000017D">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Abrasion Resistance Testing: Assesses the packaging's resistance to abrasion and wear during handling and transportation.</w:t>
      </w:r>
    </w:p>
    <w:p w:rsidR="00000000" w:rsidDel="00000000" w:rsidP="00000000" w:rsidRDefault="00000000" w:rsidRPr="00000000" w14:paraId="0000017E">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Rub Test: Determines the packaging's resistance to rubbing or friction, which can affect its appearance and print quality.</w:t>
      </w:r>
    </w:p>
    <w:p w:rsidR="00000000" w:rsidDel="00000000" w:rsidP="00000000" w:rsidRDefault="00000000" w:rsidRPr="00000000" w14:paraId="0000017F">
      <w:pPr>
        <w:numPr>
          <w:ilvl w:val="0"/>
          <w:numId w:val="2"/>
        </w:numPr>
        <w:spacing w:after="0" w:afterAutospacing="0" w:before="0" w:beforeAutospacing="0" w:lineRule="auto"/>
        <w:ind w:left="720" w:right="262" w:hanging="360"/>
        <w:rPr>
          <w:sz w:val="24"/>
          <w:szCs w:val="24"/>
          <w:u w:val="none"/>
        </w:rPr>
      </w:pPr>
      <w:r w:rsidDel="00000000" w:rsidR="00000000" w:rsidRPr="00000000">
        <w:rPr>
          <w:sz w:val="24"/>
          <w:szCs w:val="24"/>
          <w:rtl w:val="0"/>
        </w:rPr>
        <w:t xml:space="preserve">Functional Testing:</w:t>
      </w:r>
    </w:p>
    <w:p w:rsidR="00000000" w:rsidDel="00000000" w:rsidP="00000000" w:rsidRDefault="00000000" w:rsidRPr="00000000" w14:paraId="00000180">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Closure Integrity Testing: Ensures the integrity and functionality of closures, seals, and openings to prevent leakage or tampering.</w:t>
      </w:r>
    </w:p>
    <w:p w:rsidR="00000000" w:rsidDel="00000000" w:rsidP="00000000" w:rsidRDefault="00000000" w:rsidRPr="00000000" w14:paraId="00000181">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Ease of Opening/Closing Testing: Evaluates the ease of opening and closing packaging to ensure user convenience and accessibility.</w:t>
      </w:r>
    </w:p>
    <w:p w:rsidR="00000000" w:rsidDel="00000000" w:rsidP="00000000" w:rsidRDefault="00000000" w:rsidRPr="00000000" w14:paraId="00000182">
      <w:pPr>
        <w:numPr>
          <w:ilvl w:val="0"/>
          <w:numId w:val="2"/>
        </w:numPr>
        <w:spacing w:after="0" w:afterAutospacing="0" w:before="0" w:beforeAutospacing="0" w:lineRule="auto"/>
        <w:ind w:left="720" w:right="262" w:hanging="360"/>
        <w:rPr>
          <w:sz w:val="24"/>
          <w:szCs w:val="24"/>
          <w:u w:val="none"/>
        </w:rPr>
      </w:pPr>
      <w:r w:rsidDel="00000000" w:rsidR="00000000" w:rsidRPr="00000000">
        <w:rPr>
          <w:sz w:val="24"/>
          <w:szCs w:val="24"/>
          <w:rtl w:val="0"/>
        </w:rPr>
        <w:t xml:space="preserve">Microbiological Testing:</w:t>
      </w:r>
    </w:p>
    <w:p w:rsidR="00000000" w:rsidDel="00000000" w:rsidP="00000000" w:rsidRDefault="00000000" w:rsidRPr="00000000" w14:paraId="00000183">
      <w:pPr>
        <w:numPr>
          <w:ilvl w:val="1"/>
          <w:numId w:val="2"/>
        </w:numPr>
        <w:spacing w:after="0" w:afterAutospacing="0" w:before="0" w:beforeAutospacing="0" w:lineRule="auto"/>
        <w:ind w:left="1440" w:right="262" w:hanging="360"/>
        <w:rPr>
          <w:sz w:val="24"/>
          <w:szCs w:val="24"/>
          <w:u w:val="none"/>
        </w:rPr>
      </w:pPr>
      <w:r w:rsidDel="00000000" w:rsidR="00000000" w:rsidRPr="00000000">
        <w:rPr>
          <w:sz w:val="24"/>
          <w:szCs w:val="24"/>
          <w:rtl w:val="0"/>
        </w:rPr>
        <w:t xml:space="preserve">Sterility Testing: Determines the absence of microorganisms in sterile packaging intended for medical or pharmaceutical applications.</w:t>
      </w:r>
    </w:p>
    <w:p w:rsidR="00000000" w:rsidDel="00000000" w:rsidP="00000000" w:rsidRDefault="00000000" w:rsidRPr="00000000" w14:paraId="00000184">
      <w:pPr>
        <w:numPr>
          <w:ilvl w:val="1"/>
          <w:numId w:val="2"/>
        </w:numPr>
        <w:spacing w:before="0" w:beforeAutospacing="0" w:lineRule="auto"/>
        <w:ind w:left="1440" w:right="262" w:hanging="360"/>
        <w:rPr>
          <w:sz w:val="24"/>
          <w:szCs w:val="24"/>
          <w:u w:val="none"/>
        </w:rPr>
      </w:pPr>
      <w:r w:rsidDel="00000000" w:rsidR="00000000" w:rsidRPr="00000000">
        <w:rPr>
          <w:sz w:val="24"/>
          <w:szCs w:val="24"/>
          <w:rtl w:val="0"/>
        </w:rPr>
        <w:t xml:space="preserve">Microbial Growth Testing: Assesses the packaging's resistance to microbial growth and contamination to ensure product safety and shelf stability.</w:t>
      </w:r>
    </w:p>
    <w:p w:rsidR="00000000" w:rsidDel="00000000" w:rsidP="00000000" w:rsidRDefault="00000000" w:rsidRPr="00000000" w14:paraId="00000185">
      <w:pPr>
        <w:spacing w:before="160" w:lineRule="auto"/>
        <w:ind w:right="262"/>
        <w:rPr>
          <w:sz w:val="24"/>
          <w:szCs w:val="24"/>
        </w:rPr>
      </w:pPr>
      <w:r w:rsidDel="00000000" w:rsidR="00000000" w:rsidRPr="00000000">
        <w:rPr>
          <w:rtl w:val="0"/>
        </w:rPr>
      </w:r>
    </w:p>
    <w:p w:rsidR="00000000" w:rsidDel="00000000" w:rsidP="00000000" w:rsidRDefault="00000000" w:rsidRPr="00000000" w14:paraId="00000186">
      <w:pPr>
        <w:ind w:left="100" w:firstLine="0"/>
        <w:rPr>
          <w:b w:val="1"/>
          <w:sz w:val="28"/>
          <w:szCs w:val="28"/>
        </w:rPr>
      </w:pPr>
      <w:r w:rsidDel="00000000" w:rsidR="00000000" w:rsidRPr="00000000">
        <w:rPr>
          <w:b w:val="1"/>
          <w:sz w:val="28"/>
          <w:szCs w:val="28"/>
          <w:rtl w:val="0"/>
        </w:rPr>
        <w:t xml:space="preserve">Question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(25</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28"/>
          <w:szCs w:val="28"/>
          <w:rtl w:val="0"/>
        </w:rPr>
        <w:t xml:space="preserve">marks)</w:t>
      </w:r>
    </w:p>
    <w:p w:rsidR="00000000" w:rsidDel="00000000" w:rsidP="00000000" w:rsidRDefault="00000000" w:rsidRPr="00000000" w14:paraId="00000187">
      <w:pPr>
        <w:spacing w:before="108" w:lineRule="auto"/>
        <w:rPr>
          <w:b w:val="1"/>
          <w:sz w:val="28"/>
          <w:szCs w:val="28"/>
        </w:rPr>
      </w:pPr>
      <w:r w:rsidDel="00000000" w:rsidR="00000000" w:rsidRPr="00000000">
        <w:rPr>
          <w:rtl w:val="0"/>
        </w:rPr>
      </w:r>
    </w:p>
    <w:p w:rsidR="00000000" w:rsidDel="00000000" w:rsidP="00000000" w:rsidRDefault="00000000" w:rsidRPr="00000000" w14:paraId="00000188">
      <w:pPr>
        <w:ind w:left="460" w:right="267" w:firstLine="0"/>
        <w:jc w:val="both"/>
        <w:rPr>
          <w:b w:val="1"/>
          <w:sz w:val="24"/>
          <w:szCs w:val="24"/>
        </w:rPr>
      </w:pPr>
      <w:r w:rsidDel="00000000" w:rsidR="00000000" w:rsidRPr="00000000">
        <w:rPr>
          <w:b w:val="1"/>
          <w:sz w:val="24"/>
          <w:szCs w:val="24"/>
          <w:rtl w:val="0"/>
        </w:rPr>
        <w:t xml:space="preserve">Understanding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your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how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will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affected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react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distribution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supply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chain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challenges,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crucial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specifying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right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level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performance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p>
    <w:p w:rsidR="00000000" w:rsidDel="00000000" w:rsidP="00000000" w:rsidRDefault="00000000" w:rsidRPr="00000000" w14:paraId="00000189">
      <w:pPr>
        <w:numPr>
          <w:ilvl w:val="0"/>
          <w:numId w:val="5"/>
        </w:numPr>
        <w:tabs>
          <w:tab w:val="left" w:leader="none" w:pos="818"/>
          <w:tab w:val="left" w:leader="none" w:pos="820"/>
        </w:tabs>
        <w:spacing w:before="161" w:lineRule="auto"/>
        <w:ind w:left="820" w:right="267" w:hanging="360"/>
        <w:jc w:val="both"/>
        <w:rPr>
          <w:rFonts w:ascii="Calibri" w:cs="Calibri" w:eastAsia="Calibri" w:hAnsi="Calibri"/>
          <w:sz w:val="24"/>
          <w:szCs w:val="24"/>
        </w:rPr>
      </w:pPr>
      <w:r w:rsidDel="00000000" w:rsidR="00000000" w:rsidRPr="00000000">
        <w:rPr>
          <w:b w:val="1"/>
          <w:sz w:val="24"/>
          <w:szCs w:val="24"/>
          <w:rtl w:val="0"/>
        </w:rPr>
        <w:t xml:space="preserve">Select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particular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envision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palletised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ready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distribution.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State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product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describe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briefly,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various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levels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packaging</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used.</w:t>
      </w:r>
    </w:p>
    <w:p w:rsidR="00000000" w:rsidDel="00000000" w:rsidP="00000000" w:rsidRDefault="00000000" w:rsidRPr="00000000" w14:paraId="0000018A">
      <w:pPr>
        <w:pStyle w:val="Heading2"/>
        <w:keepNext w:val="0"/>
        <w:keepLines w:val="0"/>
        <w:tabs>
          <w:tab w:val="left" w:leader="none" w:pos="818"/>
          <w:tab w:val="left" w:leader="none" w:pos="820"/>
        </w:tabs>
        <w:ind w:right="267"/>
        <w:jc w:val="both"/>
        <w:rPr>
          <w:sz w:val="34"/>
          <w:szCs w:val="34"/>
        </w:rPr>
      </w:pPr>
      <w:bookmarkStart w:colFirst="0" w:colLast="0" w:name="_heading=h.tyvhqrzg5z8q" w:id="3"/>
      <w:bookmarkEnd w:id="3"/>
      <w:r w:rsidDel="00000000" w:rsidR="00000000" w:rsidRPr="00000000">
        <w:rPr>
          <w:sz w:val="34"/>
          <w:szCs w:val="34"/>
          <w:rtl w:val="0"/>
        </w:rPr>
        <w:t xml:space="preserve">Product: High-End Porcelain Dinnerware Set (16 Pieces)</w:t>
      </w:r>
    </w:p>
    <w:p w:rsidR="00000000" w:rsidDel="00000000" w:rsidP="00000000" w:rsidRDefault="00000000" w:rsidRPr="00000000" w14:paraId="0000018B">
      <w:pPr>
        <w:tabs>
          <w:tab w:val="left" w:leader="none" w:pos="818"/>
          <w:tab w:val="left" w:leader="none" w:pos="820"/>
        </w:tabs>
        <w:spacing w:after="240" w:before="240" w:lineRule="auto"/>
        <w:jc w:val="both"/>
        <w:rPr>
          <w:b w:val="1"/>
          <w:sz w:val="24"/>
          <w:szCs w:val="24"/>
        </w:rPr>
      </w:pPr>
      <w:r w:rsidDel="00000000" w:rsidR="00000000" w:rsidRPr="00000000">
        <w:rPr>
          <w:b w:val="1"/>
          <w:sz w:val="24"/>
          <w:szCs w:val="24"/>
          <w:rtl w:val="0"/>
        </w:rPr>
        <w:t xml:space="preserve">Distribution Scenario: The dinnerware set will be shipped from a manufacturer in China to a high-end department store in the United States. The shipment will involve ocean freight and truck transport within the US.</w:t>
      </w:r>
    </w:p>
    <w:p w:rsidR="00000000" w:rsidDel="00000000" w:rsidP="00000000" w:rsidRDefault="00000000" w:rsidRPr="00000000" w14:paraId="0000018C">
      <w:pPr>
        <w:tabs>
          <w:tab w:val="left" w:leader="none" w:pos="818"/>
          <w:tab w:val="left" w:leader="none" w:pos="820"/>
        </w:tabs>
        <w:spacing w:after="240" w:before="240" w:lineRule="auto"/>
        <w:jc w:val="both"/>
        <w:rPr>
          <w:sz w:val="24"/>
          <w:szCs w:val="24"/>
        </w:rPr>
      </w:pPr>
      <w:r w:rsidDel="00000000" w:rsidR="00000000" w:rsidRPr="00000000">
        <w:rPr>
          <w:sz w:val="24"/>
          <w:szCs w:val="24"/>
          <w:rtl w:val="0"/>
        </w:rPr>
        <w:t xml:space="preserve">Levels of Packaging:</w:t>
      </w:r>
    </w:p>
    <w:p w:rsidR="00000000" w:rsidDel="00000000" w:rsidP="00000000" w:rsidRDefault="00000000" w:rsidRPr="00000000" w14:paraId="0000018D">
      <w:pPr>
        <w:numPr>
          <w:ilvl w:val="0"/>
          <w:numId w:val="20"/>
        </w:numPr>
        <w:tabs>
          <w:tab w:val="left" w:leader="none" w:pos="818"/>
          <w:tab w:val="left" w:leader="none" w:pos="820"/>
        </w:tabs>
        <w:spacing w:after="0" w:afterAutospacing="0" w:before="240" w:lineRule="auto"/>
        <w:ind w:left="720" w:hanging="360"/>
        <w:rPr>
          <w:sz w:val="24"/>
          <w:szCs w:val="24"/>
        </w:rPr>
      </w:pPr>
      <w:r w:rsidDel="00000000" w:rsidR="00000000" w:rsidRPr="00000000">
        <w:rPr>
          <w:sz w:val="24"/>
          <w:szCs w:val="24"/>
          <w:rtl w:val="0"/>
        </w:rPr>
        <w:t xml:space="preserve">Primary Packaging:</w:t>
        <w:br w:type="textWrapping"/>
      </w:r>
    </w:p>
    <w:p w:rsidR="00000000" w:rsidDel="00000000" w:rsidP="00000000" w:rsidRDefault="00000000" w:rsidRPr="00000000" w14:paraId="0000018E">
      <w:pPr>
        <w:numPr>
          <w:ilvl w:val="1"/>
          <w:numId w:val="20"/>
        </w:numPr>
        <w:tabs>
          <w:tab w:val="left" w:leader="none" w:pos="818"/>
          <w:tab w:val="left" w:leader="none" w:pos="820"/>
        </w:tabs>
        <w:spacing w:after="0" w:afterAutospacing="0" w:before="0" w:beforeAutospacing="0" w:lineRule="auto"/>
        <w:ind w:left="1440" w:hanging="360"/>
        <w:rPr>
          <w:sz w:val="24"/>
          <w:szCs w:val="24"/>
        </w:rPr>
      </w:pPr>
      <w:r w:rsidDel="00000000" w:rsidR="00000000" w:rsidRPr="00000000">
        <w:rPr>
          <w:sz w:val="24"/>
          <w:szCs w:val="24"/>
          <w:rtl w:val="0"/>
        </w:rPr>
        <w:t xml:space="preserve">Each individual plate, bowl, cup, and saucer will be wrapped in soft, protective tissue paper. This will prevent scratches and absorb any minor impacts.</w:t>
      </w:r>
    </w:p>
    <w:p w:rsidR="00000000" w:rsidDel="00000000" w:rsidP="00000000" w:rsidRDefault="00000000" w:rsidRPr="00000000" w14:paraId="0000018F">
      <w:pPr>
        <w:numPr>
          <w:ilvl w:val="1"/>
          <w:numId w:val="20"/>
        </w:numPr>
        <w:tabs>
          <w:tab w:val="left" w:leader="none" w:pos="818"/>
          <w:tab w:val="left" w:leader="none" w:pos="820"/>
        </w:tabs>
        <w:spacing w:after="0" w:afterAutospacing="0" w:before="0" w:beforeAutospacing="0" w:lineRule="auto"/>
        <w:ind w:left="1440" w:hanging="360"/>
        <w:rPr>
          <w:sz w:val="24"/>
          <w:szCs w:val="24"/>
        </w:rPr>
      </w:pPr>
      <w:r w:rsidDel="00000000" w:rsidR="00000000" w:rsidRPr="00000000">
        <w:rPr>
          <w:sz w:val="24"/>
          <w:szCs w:val="24"/>
          <w:rtl w:val="0"/>
        </w:rPr>
        <w:t xml:space="preserve">Cups and mugs may have additional bubble wrap around the handles for extra protection.</w:t>
      </w:r>
    </w:p>
    <w:p w:rsidR="00000000" w:rsidDel="00000000" w:rsidP="00000000" w:rsidRDefault="00000000" w:rsidRPr="00000000" w14:paraId="00000190">
      <w:pPr>
        <w:numPr>
          <w:ilvl w:val="0"/>
          <w:numId w:val="20"/>
        </w:numPr>
        <w:tabs>
          <w:tab w:val="left" w:leader="none" w:pos="818"/>
          <w:tab w:val="left" w:leader="none" w:pos="820"/>
        </w:tabs>
        <w:spacing w:after="0" w:afterAutospacing="0" w:before="0" w:beforeAutospacing="0" w:lineRule="auto"/>
        <w:ind w:left="720" w:hanging="360"/>
        <w:rPr>
          <w:sz w:val="24"/>
          <w:szCs w:val="24"/>
        </w:rPr>
      </w:pPr>
      <w:r w:rsidDel="00000000" w:rsidR="00000000" w:rsidRPr="00000000">
        <w:rPr>
          <w:sz w:val="24"/>
          <w:szCs w:val="24"/>
          <w:rtl w:val="0"/>
        </w:rPr>
        <w:t xml:space="preserve">Secondary Packaging:</w:t>
        <w:br w:type="textWrapping"/>
      </w:r>
    </w:p>
    <w:p w:rsidR="00000000" w:rsidDel="00000000" w:rsidP="00000000" w:rsidRDefault="00000000" w:rsidRPr="00000000" w14:paraId="00000191">
      <w:pPr>
        <w:numPr>
          <w:ilvl w:val="1"/>
          <w:numId w:val="20"/>
        </w:numPr>
        <w:tabs>
          <w:tab w:val="left" w:leader="none" w:pos="818"/>
          <w:tab w:val="left" w:leader="none" w:pos="820"/>
        </w:tabs>
        <w:spacing w:after="0" w:afterAutospacing="0" w:before="0" w:beforeAutospacing="0" w:lineRule="auto"/>
        <w:ind w:left="1440" w:hanging="360"/>
        <w:rPr>
          <w:sz w:val="24"/>
          <w:szCs w:val="24"/>
        </w:rPr>
      </w:pPr>
      <w:r w:rsidDel="00000000" w:rsidR="00000000" w:rsidRPr="00000000">
        <w:rPr>
          <w:sz w:val="24"/>
          <w:szCs w:val="24"/>
          <w:rtl w:val="0"/>
        </w:rPr>
        <w:t xml:space="preserve">Sets of plates (dinner plates, salad plates, etc.) will be stacked with paper dividers between them to prevent them from rubbing against each other and chipping.</w:t>
      </w:r>
    </w:p>
    <w:p w:rsidR="00000000" w:rsidDel="00000000" w:rsidP="00000000" w:rsidRDefault="00000000" w:rsidRPr="00000000" w14:paraId="00000192">
      <w:pPr>
        <w:numPr>
          <w:ilvl w:val="1"/>
          <w:numId w:val="20"/>
        </w:numPr>
        <w:tabs>
          <w:tab w:val="left" w:leader="none" w:pos="818"/>
          <w:tab w:val="left" w:leader="none" w:pos="820"/>
        </w:tabs>
        <w:spacing w:after="0" w:afterAutospacing="0" w:before="0" w:beforeAutospacing="0" w:lineRule="auto"/>
        <w:ind w:left="1440" w:hanging="360"/>
        <w:rPr>
          <w:sz w:val="24"/>
          <w:szCs w:val="24"/>
        </w:rPr>
      </w:pPr>
      <w:r w:rsidDel="00000000" w:rsidR="00000000" w:rsidRPr="00000000">
        <w:rPr>
          <w:sz w:val="24"/>
          <w:szCs w:val="24"/>
          <w:rtl w:val="0"/>
        </w:rPr>
        <w:t xml:space="preserve">Cups and bowls may be placed in molded cardboard inserts to keep them separated and prevent them from clinking together during transport.</w:t>
      </w:r>
    </w:p>
    <w:p w:rsidR="00000000" w:rsidDel="00000000" w:rsidP="00000000" w:rsidRDefault="00000000" w:rsidRPr="00000000" w14:paraId="00000193">
      <w:pPr>
        <w:numPr>
          <w:ilvl w:val="1"/>
          <w:numId w:val="20"/>
        </w:numPr>
        <w:tabs>
          <w:tab w:val="left" w:leader="none" w:pos="818"/>
          <w:tab w:val="left" w:leader="none" w:pos="820"/>
        </w:tabs>
        <w:spacing w:after="0" w:afterAutospacing="0" w:before="0" w:beforeAutospacing="0" w:lineRule="auto"/>
        <w:ind w:left="1440" w:hanging="360"/>
        <w:rPr>
          <w:sz w:val="24"/>
          <w:szCs w:val="24"/>
        </w:rPr>
      </w:pPr>
      <w:r w:rsidDel="00000000" w:rsidR="00000000" w:rsidRPr="00000000">
        <w:rPr>
          <w:sz w:val="24"/>
          <w:szCs w:val="24"/>
          <w:rtl w:val="0"/>
        </w:rPr>
        <w:t xml:space="preserve">All components (plates, bowls, cups, saucers) will be carefully packed together in a sturdy cardboard box with enough void fill material (packing peanuts, air pillows) to prevent movement within the box.</w:t>
      </w:r>
    </w:p>
    <w:p w:rsidR="00000000" w:rsidDel="00000000" w:rsidP="00000000" w:rsidRDefault="00000000" w:rsidRPr="00000000" w14:paraId="00000194">
      <w:pPr>
        <w:numPr>
          <w:ilvl w:val="0"/>
          <w:numId w:val="20"/>
        </w:numPr>
        <w:tabs>
          <w:tab w:val="left" w:leader="none" w:pos="818"/>
          <w:tab w:val="left" w:leader="none" w:pos="820"/>
        </w:tabs>
        <w:spacing w:after="0" w:afterAutospacing="0" w:before="0" w:beforeAutospacing="0" w:lineRule="auto"/>
        <w:ind w:left="720" w:hanging="360"/>
        <w:rPr>
          <w:sz w:val="24"/>
          <w:szCs w:val="24"/>
        </w:rPr>
      </w:pPr>
      <w:r w:rsidDel="00000000" w:rsidR="00000000" w:rsidRPr="00000000">
        <w:rPr>
          <w:sz w:val="24"/>
          <w:szCs w:val="24"/>
          <w:rtl w:val="0"/>
        </w:rPr>
        <w:t xml:space="preserve">Tertiary Packaging:</w:t>
        <w:br w:type="textWrapping"/>
      </w:r>
    </w:p>
    <w:p w:rsidR="00000000" w:rsidDel="00000000" w:rsidP="00000000" w:rsidRDefault="00000000" w:rsidRPr="00000000" w14:paraId="00000195">
      <w:pPr>
        <w:numPr>
          <w:ilvl w:val="1"/>
          <w:numId w:val="20"/>
        </w:numPr>
        <w:tabs>
          <w:tab w:val="left" w:leader="none" w:pos="818"/>
          <w:tab w:val="left" w:leader="none" w:pos="820"/>
        </w:tabs>
        <w:spacing w:after="0" w:afterAutospacing="0" w:before="0" w:beforeAutospacing="0" w:lineRule="auto"/>
        <w:ind w:left="1440" w:hanging="360"/>
        <w:rPr>
          <w:sz w:val="24"/>
          <w:szCs w:val="24"/>
        </w:rPr>
      </w:pPr>
      <w:r w:rsidDel="00000000" w:rsidR="00000000" w:rsidRPr="00000000">
        <w:rPr>
          <w:sz w:val="24"/>
          <w:szCs w:val="24"/>
          <w:rtl w:val="0"/>
        </w:rPr>
        <w:t xml:space="preserve">Multiple cardboard boxes containing dinnerware sets will be stacked on a wooden pallet.</w:t>
      </w:r>
    </w:p>
    <w:p w:rsidR="00000000" w:rsidDel="00000000" w:rsidP="00000000" w:rsidRDefault="00000000" w:rsidRPr="00000000" w14:paraId="00000196">
      <w:pPr>
        <w:numPr>
          <w:ilvl w:val="1"/>
          <w:numId w:val="20"/>
        </w:numPr>
        <w:tabs>
          <w:tab w:val="left" w:leader="none" w:pos="818"/>
          <w:tab w:val="left" w:leader="none" w:pos="820"/>
        </w:tabs>
        <w:spacing w:after="0" w:afterAutospacing="0" w:before="0" w:beforeAutospacing="0" w:lineRule="auto"/>
        <w:ind w:left="1440" w:hanging="360"/>
        <w:rPr>
          <w:sz w:val="24"/>
          <w:szCs w:val="24"/>
        </w:rPr>
      </w:pPr>
      <w:r w:rsidDel="00000000" w:rsidR="00000000" w:rsidRPr="00000000">
        <w:rPr>
          <w:sz w:val="24"/>
          <w:szCs w:val="24"/>
          <w:rtl w:val="0"/>
        </w:rPr>
        <w:t xml:space="preserve">The pallet will be securely wrapped in heavy-duty plastic stretch wrap to ensure the boxes stay secure during transportation.</w:t>
      </w:r>
    </w:p>
    <w:p w:rsidR="00000000" w:rsidDel="00000000" w:rsidP="00000000" w:rsidRDefault="00000000" w:rsidRPr="00000000" w14:paraId="00000197">
      <w:pPr>
        <w:numPr>
          <w:ilvl w:val="1"/>
          <w:numId w:val="20"/>
        </w:numPr>
        <w:tabs>
          <w:tab w:val="left" w:leader="none" w:pos="818"/>
          <w:tab w:val="left" w:leader="none" w:pos="820"/>
        </w:tabs>
        <w:spacing w:after="240" w:before="0" w:beforeAutospacing="0" w:lineRule="auto"/>
        <w:ind w:left="1440" w:hanging="360"/>
        <w:rPr>
          <w:sz w:val="24"/>
          <w:szCs w:val="24"/>
        </w:rPr>
      </w:pPr>
      <w:r w:rsidDel="00000000" w:rsidR="00000000" w:rsidRPr="00000000">
        <w:rPr>
          <w:sz w:val="24"/>
          <w:szCs w:val="24"/>
          <w:rtl w:val="0"/>
        </w:rPr>
        <w:t xml:space="preserve">Strapping may be used for additional reinforcement, especially for tall stacks of pallets.</w:t>
      </w:r>
    </w:p>
    <w:p w:rsidR="00000000" w:rsidDel="00000000" w:rsidP="00000000" w:rsidRDefault="00000000" w:rsidRPr="00000000" w14:paraId="00000198">
      <w:pPr>
        <w:tabs>
          <w:tab w:val="left" w:leader="none" w:pos="818"/>
          <w:tab w:val="left" w:leader="none" w:pos="820"/>
        </w:tabs>
        <w:spacing w:before="161" w:lineRule="auto"/>
        <w:ind w:right="267"/>
        <w:jc w:val="both"/>
        <w:rPr>
          <w:b w:val="1"/>
          <w:sz w:val="24"/>
          <w:szCs w:val="24"/>
        </w:rPr>
      </w:pPr>
      <w:r w:rsidDel="00000000" w:rsidR="00000000" w:rsidRPr="00000000">
        <w:rPr>
          <w:rtl w:val="0"/>
        </w:rPr>
      </w:r>
    </w:p>
    <w:p w:rsidR="00000000" w:rsidDel="00000000" w:rsidP="00000000" w:rsidRDefault="00000000" w:rsidRPr="00000000" w14:paraId="00000199">
      <w:pPr>
        <w:pStyle w:val="Heading1"/>
        <w:spacing w:before="160" w:lineRule="auto"/>
        <w:ind w:right="262"/>
        <w:rPr/>
      </w:pPr>
      <w:bookmarkStart w:colFirst="0" w:colLast="0" w:name="_heading=h.7mvi0l2gm5uq" w:id="4"/>
      <w:bookmarkEnd w:id="4"/>
      <w:r w:rsidDel="00000000" w:rsidR="00000000" w:rsidRPr="00000000">
        <w:rPr>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marks)</w:t>
      </w:r>
    </w:p>
    <w:p w:rsidR="00000000" w:rsidDel="00000000" w:rsidP="00000000" w:rsidRDefault="00000000" w:rsidRPr="00000000" w14:paraId="0000019A">
      <w:pPr>
        <w:numPr>
          <w:ilvl w:val="0"/>
          <w:numId w:val="5"/>
        </w:numPr>
        <w:tabs>
          <w:tab w:val="left" w:leader="none" w:pos="818"/>
          <w:tab w:val="left" w:leader="none" w:pos="820"/>
        </w:tabs>
        <w:spacing w:before="161" w:line="242" w:lineRule="auto"/>
        <w:ind w:left="820" w:right="263" w:hanging="360"/>
        <w:rPr>
          <w:rFonts w:ascii="Calibri" w:cs="Calibri" w:eastAsia="Calibri" w:hAnsi="Calibri"/>
          <w:sz w:val="24"/>
          <w:szCs w:val="24"/>
        </w:rPr>
      </w:pPr>
      <w:r w:rsidDel="00000000" w:rsidR="00000000" w:rsidRPr="00000000">
        <w:rPr>
          <w:b w:val="1"/>
          <w:sz w:val="24"/>
          <w:szCs w:val="24"/>
          <w:rtl w:val="0"/>
        </w:rPr>
        <w:t xml:space="preserve">What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key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questions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you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must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ask,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understand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challenges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faced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distribution?</w:t>
      </w:r>
    </w:p>
    <w:p w:rsidR="00000000" w:rsidDel="00000000" w:rsidP="00000000" w:rsidRDefault="00000000" w:rsidRPr="00000000" w14:paraId="0000019B">
      <w:pPr>
        <w:spacing w:before="154" w:lineRule="auto"/>
        <w:ind w:right="260"/>
        <w:jc w:val="right"/>
        <w:rPr>
          <w:b w:val="1"/>
          <w:sz w:val="24"/>
          <w:szCs w:val="24"/>
        </w:rPr>
      </w:pPr>
      <w:r w:rsidDel="00000000" w:rsidR="00000000" w:rsidRPr="00000000">
        <w:rPr>
          <w:b w:val="1"/>
          <w:sz w:val="24"/>
          <w:szCs w:val="24"/>
          <w:rtl w:val="0"/>
        </w:rPr>
        <w:t xml:space="preserve">(18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marks)</w:t>
      </w:r>
    </w:p>
    <w:p w:rsidR="00000000" w:rsidDel="00000000" w:rsidP="00000000" w:rsidRDefault="00000000" w:rsidRPr="00000000" w14:paraId="0000019C">
      <w:pPr>
        <w:spacing w:before="160" w:lineRule="auto"/>
        <w:ind w:right="262"/>
        <w:rPr>
          <w:sz w:val="24"/>
          <w:szCs w:val="24"/>
        </w:rPr>
      </w:pPr>
      <w:r w:rsidDel="00000000" w:rsidR="00000000" w:rsidRPr="00000000">
        <w:rPr>
          <w:rtl w:val="0"/>
        </w:rPr>
      </w:r>
    </w:p>
    <w:p w:rsidR="00000000" w:rsidDel="00000000" w:rsidP="00000000" w:rsidRDefault="00000000" w:rsidRPr="00000000" w14:paraId="0000019D">
      <w:pPr>
        <w:spacing w:after="240" w:before="240" w:lineRule="auto"/>
        <w:rPr>
          <w:b w:val="1"/>
          <w:sz w:val="24"/>
          <w:szCs w:val="24"/>
        </w:rPr>
      </w:pPr>
      <w:r w:rsidDel="00000000" w:rsidR="00000000" w:rsidRPr="00000000">
        <w:rPr>
          <w:b w:val="1"/>
          <w:sz w:val="24"/>
          <w:szCs w:val="24"/>
          <w:rtl w:val="0"/>
        </w:rPr>
        <w:t xml:space="preserve">Product-related questions:</w:t>
      </w:r>
    </w:p>
    <w:p w:rsidR="00000000" w:rsidDel="00000000" w:rsidP="00000000" w:rsidRDefault="00000000" w:rsidRPr="00000000" w14:paraId="0000019E">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Product fragility:</w:t>
      </w:r>
      <w:r w:rsidDel="00000000" w:rsidR="00000000" w:rsidRPr="00000000">
        <w:rPr>
          <w:sz w:val="24"/>
          <w:szCs w:val="24"/>
          <w:rtl w:val="0"/>
        </w:rPr>
        <w:t xml:space="preserve"> How susceptible is the product to damage from impacts, vibrations, or crushing?</w:t>
      </w:r>
    </w:p>
    <w:p w:rsidR="00000000" w:rsidDel="00000000" w:rsidP="00000000" w:rsidRDefault="00000000" w:rsidRPr="00000000" w14:paraId="0000019F">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Weight and dimensions:</w:t>
      </w:r>
      <w:r w:rsidDel="00000000" w:rsidR="00000000" w:rsidRPr="00000000">
        <w:rPr>
          <w:sz w:val="24"/>
          <w:szCs w:val="24"/>
          <w:rtl w:val="0"/>
        </w:rPr>
        <w:t xml:space="preserve"> What is the product's weight and size? This impacts handling, storage requirements, and potential stacking limitations.</w:t>
      </w:r>
    </w:p>
    <w:p w:rsidR="00000000" w:rsidDel="00000000" w:rsidP="00000000" w:rsidRDefault="00000000" w:rsidRPr="00000000" w14:paraId="000001A0">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Environmental sensitivities:</w:t>
      </w:r>
      <w:r w:rsidDel="00000000" w:rsidR="00000000" w:rsidRPr="00000000">
        <w:rPr>
          <w:sz w:val="24"/>
          <w:szCs w:val="24"/>
          <w:rtl w:val="0"/>
        </w:rPr>
        <w:t xml:space="preserve"> Is the product sensitive to temperature, humidity, or light?</w:t>
      </w:r>
    </w:p>
    <w:p w:rsidR="00000000" w:rsidDel="00000000" w:rsidP="00000000" w:rsidRDefault="00000000" w:rsidRPr="00000000" w14:paraId="000001A1">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Stackability:</w:t>
      </w:r>
      <w:r w:rsidDel="00000000" w:rsidR="00000000" w:rsidRPr="00000000">
        <w:rPr>
          <w:sz w:val="24"/>
          <w:szCs w:val="24"/>
          <w:rtl w:val="0"/>
        </w:rPr>
        <w:t xml:space="preserve"> Can the product packaging be safely stacked on top of each other?</w:t>
      </w:r>
    </w:p>
    <w:p w:rsidR="00000000" w:rsidDel="00000000" w:rsidP="00000000" w:rsidRDefault="00000000" w:rsidRPr="00000000" w14:paraId="000001A2">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Special handling requirements:</w:t>
      </w:r>
      <w:r w:rsidDel="00000000" w:rsidR="00000000" w:rsidRPr="00000000">
        <w:rPr>
          <w:sz w:val="24"/>
          <w:szCs w:val="24"/>
          <w:rtl w:val="0"/>
        </w:rPr>
        <w:t xml:space="preserve"> Does the product require any special handling instructions, such as "keep upright" or "fragile"?</w:t>
      </w:r>
    </w:p>
    <w:p w:rsidR="00000000" w:rsidDel="00000000" w:rsidP="00000000" w:rsidRDefault="00000000" w:rsidRPr="00000000" w14:paraId="000001A3">
      <w:pPr>
        <w:spacing w:after="240" w:before="240" w:lineRule="auto"/>
        <w:rPr>
          <w:b w:val="1"/>
          <w:sz w:val="24"/>
          <w:szCs w:val="24"/>
        </w:rPr>
      </w:pPr>
      <w:r w:rsidDel="00000000" w:rsidR="00000000" w:rsidRPr="00000000">
        <w:rPr>
          <w:b w:val="1"/>
          <w:sz w:val="24"/>
          <w:szCs w:val="24"/>
          <w:rtl w:val="0"/>
        </w:rPr>
        <w:t xml:space="preserve">Distribution channel considerations:</w:t>
      </w:r>
    </w:p>
    <w:p w:rsidR="00000000" w:rsidDel="00000000" w:rsidP="00000000" w:rsidRDefault="00000000" w:rsidRPr="00000000" w14:paraId="000001A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Transportation modes:</w:t>
      </w:r>
      <w:r w:rsidDel="00000000" w:rsidR="00000000" w:rsidRPr="00000000">
        <w:rPr>
          <w:sz w:val="24"/>
          <w:szCs w:val="24"/>
          <w:rtl w:val="0"/>
        </w:rPr>
        <w:t xml:space="preserve"> What modes of transportation will be used (truck, train, ship, air)? Each mode presents different challenges in terms of handling and potential for damage.</w:t>
      </w:r>
    </w:p>
    <w:p w:rsidR="00000000" w:rsidDel="00000000" w:rsidP="00000000" w:rsidRDefault="00000000" w:rsidRPr="00000000" w14:paraId="000001A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Distance and duration:</w:t>
      </w:r>
      <w:r w:rsidDel="00000000" w:rsidR="00000000" w:rsidRPr="00000000">
        <w:rPr>
          <w:sz w:val="24"/>
          <w:szCs w:val="24"/>
          <w:rtl w:val="0"/>
        </w:rPr>
        <w:t xml:space="preserve"> How far will the product travel, and what is the estimated delivery time? Longer distances and durations increase the risk of damage.</w:t>
      </w:r>
    </w:p>
    <w:p w:rsidR="00000000" w:rsidDel="00000000" w:rsidP="00000000" w:rsidRDefault="00000000" w:rsidRPr="00000000" w14:paraId="000001A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Storage conditions:</w:t>
      </w:r>
      <w:r w:rsidDel="00000000" w:rsidR="00000000" w:rsidRPr="00000000">
        <w:rPr>
          <w:sz w:val="24"/>
          <w:szCs w:val="24"/>
          <w:rtl w:val="0"/>
        </w:rPr>
        <w:t xml:space="preserve"> What are the storage conditions at different points in the supply chain? This could include warehouses with varying temperature and humidity control.</w:t>
      </w:r>
    </w:p>
    <w:p w:rsidR="00000000" w:rsidDel="00000000" w:rsidP="00000000" w:rsidRDefault="00000000" w:rsidRPr="00000000" w14:paraId="000001A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Climate variations:</w:t>
      </w:r>
      <w:r w:rsidDel="00000000" w:rsidR="00000000" w:rsidRPr="00000000">
        <w:rPr>
          <w:sz w:val="24"/>
          <w:szCs w:val="24"/>
          <w:rtl w:val="0"/>
        </w:rPr>
        <w:t xml:space="preserve"> Will the product be exposed to significant variations in temperature or humidity during transport or storage?</w:t>
      </w:r>
    </w:p>
    <w:p w:rsidR="00000000" w:rsidDel="00000000" w:rsidP="00000000" w:rsidRDefault="00000000" w:rsidRPr="00000000" w14:paraId="000001A8">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Handling practices:</w:t>
      </w:r>
      <w:r w:rsidDel="00000000" w:rsidR="00000000" w:rsidRPr="00000000">
        <w:rPr>
          <w:sz w:val="24"/>
          <w:szCs w:val="24"/>
          <w:rtl w:val="0"/>
        </w:rPr>
        <w:t xml:space="preserve"> How will the product be handled during loading, unloading, and storage? Rough handling can lead to damage.</w:t>
      </w:r>
    </w:p>
    <w:p w:rsidR="00000000" w:rsidDel="00000000" w:rsidP="00000000" w:rsidRDefault="00000000" w:rsidRPr="00000000" w14:paraId="000001A9">
      <w:pPr>
        <w:spacing w:after="240" w:before="240" w:lineRule="auto"/>
        <w:rPr>
          <w:b w:val="1"/>
          <w:sz w:val="24"/>
          <w:szCs w:val="24"/>
        </w:rPr>
      </w:pPr>
      <w:r w:rsidDel="00000000" w:rsidR="00000000" w:rsidRPr="00000000">
        <w:rPr>
          <w:b w:val="1"/>
          <w:sz w:val="24"/>
          <w:szCs w:val="24"/>
          <w:rtl w:val="0"/>
        </w:rPr>
        <w:t xml:space="preserve">Regulatory and compliance factors:</w:t>
      </w:r>
    </w:p>
    <w:p w:rsidR="00000000" w:rsidDel="00000000" w:rsidP="00000000" w:rsidRDefault="00000000" w:rsidRPr="00000000" w14:paraId="000001AA">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Customs regulations:</w:t>
      </w:r>
      <w:r w:rsidDel="00000000" w:rsidR="00000000" w:rsidRPr="00000000">
        <w:rPr>
          <w:sz w:val="24"/>
          <w:szCs w:val="24"/>
          <w:rtl w:val="0"/>
        </w:rPr>
        <w:t xml:space="preserve"> Are there any specific packaging or labeling requirements for the destination country?</w:t>
      </w:r>
    </w:p>
    <w:p w:rsidR="00000000" w:rsidDel="00000000" w:rsidP="00000000" w:rsidRDefault="00000000" w:rsidRPr="00000000" w14:paraId="000001AB">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Environmental regulations:</w:t>
      </w:r>
      <w:r w:rsidDel="00000000" w:rsidR="00000000" w:rsidRPr="00000000">
        <w:rPr>
          <w:sz w:val="24"/>
          <w:szCs w:val="24"/>
          <w:rtl w:val="0"/>
        </w:rPr>
        <w:t xml:space="preserve"> Are there restrictions on certain packaging materials due to environmental concerns?</w:t>
      </w:r>
    </w:p>
    <w:p w:rsidR="00000000" w:rsidDel="00000000" w:rsidP="00000000" w:rsidRDefault="00000000" w:rsidRPr="00000000" w14:paraId="000001AC">
      <w:pPr>
        <w:spacing w:after="240" w:before="240" w:lineRule="auto"/>
        <w:rPr>
          <w:b w:val="1"/>
          <w:sz w:val="24"/>
          <w:szCs w:val="24"/>
        </w:rPr>
      </w:pPr>
      <w:r w:rsidDel="00000000" w:rsidR="00000000" w:rsidRPr="00000000">
        <w:rPr>
          <w:b w:val="1"/>
          <w:sz w:val="24"/>
          <w:szCs w:val="24"/>
          <w:rtl w:val="0"/>
        </w:rPr>
        <w:t xml:space="preserve">Cost considerations:</w:t>
      </w:r>
    </w:p>
    <w:p w:rsidR="00000000" w:rsidDel="00000000" w:rsidP="00000000" w:rsidRDefault="00000000" w:rsidRPr="00000000" w14:paraId="000001AD">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Packaging costs:</w:t>
      </w:r>
      <w:r w:rsidDel="00000000" w:rsidR="00000000" w:rsidRPr="00000000">
        <w:rPr>
          <w:sz w:val="24"/>
          <w:szCs w:val="24"/>
          <w:rtl w:val="0"/>
        </w:rPr>
        <w:t xml:space="preserve"> What is the cost of different packaging materials and designs?</w:t>
      </w:r>
    </w:p>
    <w:p w:rsidR="00000000" w:rsidDel="00000000" w:rsidP="00000000" w:rsidRDefault="00000000" w:rsidRPr="00000000" w14:paraId="000001AE">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Transportation costs:</w:t>
      </w:r>
      <w:r w:rsidDel="00000000" w:rsidR="00000000" w:rsidRPr="00000000">
        <w:rPr>
          <w:sz w:val="24"/>
          <w:szCs w:val="24"/>
          <w:rtl w:val="0"/>
        </w:rPr>
        <w:t xml:space="preserve"> Do the packaging dimensions and weight significantly impact transportation costs?</w:t>
      </w:r>
    </w:p>
    <w:p w:rsidR="00000000" w:rsidDel="00000000" w:rsidP="00000000" w:rsidRDefault="00000000" w:rsidRPr="00000000" w14:paraId="000001AF">
      <w:pPr>
        <w:numPr>
          <w:ilvl w:val="0"/>
          <w:numId w:val="25"/>
        </w:numPr>
        <w:spacing w:after="240" w:before="0" w:beforeAutospacing="0" w:lineRule="auto"/>
        <w:ind w:left="720" w:hanging="360"/>
        <w:rPr>
          <w:sz w:val="24"/>
          <w:szCs w:val="24"/>
        </w:rPr>
      </w:pPr>
      <w:r w:rsidDel="00000000" w:rsidR="00000000" w:rsidRPr="00000000">
        <w:rPr>
          <w:b w:val="1"/>
          <w:sz w:val="24"/>
          <w:szCs w:val="24"/>
          <w:rtl w:val="0"/>
        </w:rPr>
        <w:t xml:space="preserve">Potential damage costs:</w:t>
      </w:r>
      <w:r w:rsidDel="00000000" w:rsidR="00000000" w:rsidRPr="00000000">
        <w:rPr>
          <w:sz w:val="24"/>
          <w:szCs w:val="24"/>
          <w:rtl w:val="0"/>
        </w:rPr>
        <w:t xml:space="preserve"> What are the potential costs associated with product damage during distribution?</w:t>
      </w:r>
    </w:p>
    <w:p w:rsidR="00000000" w:rsidDel="00000000" w:rsidP="00000000" w:rsidRDefault="00000000" w:rsidRPr="00000000" w14:paraId="000001B0">
      <w:pPr>
        <w:spacing w:before="160" w:lineRule="auto"/>
        <w:ind w:right="262"/>
        <w:rPr>
          <w:sz w:val="24"/>
          <w:szCs w:val="24"/>
        </w:rPr>
      </w:pPr>
      <w:r w:rsidDel="00000000" w:rsidR="00000000" w:rsidRPr="00000000">
        <w:rPr>
          <w:rtl w:val="0"/>
        </w:rPr>
      </w:r>
    </w:p>
    <w:p w:rsidR="00000000" w:rsidDel="00000000" w:rsidP="00000000" w:rsidRDefault="00000000" w:rsidRPr="00000000" w14:paraId="000001B1">
      <w:pPr>
        <w:spacing w:before="160" w:lineRule="auto"/>
        <w:ind w:right="262"/>
        <w:rPr>
          <w:sz w:val="24"/>
          <w:szCs w:val="24"/>
        </w:rPr>
      </w:pPr>
      <w:r w:rsidDel="00000000" w:rsidR="00000000" w:rsidRPr="00000000">
        <w:rPr>
          <w:rtl w:val="0"/>
        </w:rPr>
      </w:r>
    </w:p>
    <w:p w:rsidR="00000000" w:rsidDel="00000000" w:rsidP="00000000" w:rsidRDefault="00000000" w:rsidRPr="00000000" w14:paraId="000001B2">
      <w:pPr>
        <w:spacing w:before="160" w:lineRule="auto"/>
        <w:ind w:right="262"/>
        <w:jc w:val="left"/>
        <w:rPr>
          <w:b w:val="1"/>
          <w:sz w:val="24"/>
          <w:szCs w:val="24"/>
        </w:rPr>
      </w:pPr>
      <w:r w:rsidDel="00000000" w:rsidR="00000000" w:rsidRPr="00000000">
        <w:rPr>
          <w:rtl w:val="0"/>
        </w:rPr>
      </w:r>
    </w:p>
    <w:p w:rsidR="00000000" w:rsidDel="00000000" w:rsidP="00000000" w:rsidRDefault="00000000" w:rsidRPr="00000000" w14:paraId="000001B3">
      <w:pPr>
        <w:spacing w:before="154" w:lineRule="auto"/>
        <w:ind w:left="0" w:right="260" w:firstLine="0"/>
        <w:jc w:val="left"/>
        <w:rPr>
          <w:b w:val="1"/>
          <w:sz w:val="24"/>
          <w:szCs w:val="24"/>
        </w:rPr>
      </w:pPr>
      <w:r w:rsidDel="00000000" w:rsidR="00000000" w:rsidRPr="00000000">
        <w:rPr>
          <w:rtl w:val="0"/>
        </w:rPr>
      </w:r>
    </w:p>
    <w:sectPr>
      <w:type w:val="continuous"/>
      <w:pgSz w:h="15840" w:w="12240" w:orient="portrait"/>
      <w:pgMar w:bottom="960" w:top="1720" w:left="1700" w:right="1200" w:header="0" w:footer="76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190500</wp:posOffset>
              </wp:positionH>
              <wp:positionV relativeFrom="paragraph">
                <wp:posOffset>9423400</wp:posOffset>
              </wp:positionV>
              <wp:extent cx="412115" cy="187325"/>
              <wp:effectExtent b="0" l="0" r="0" t="0"/>
              <wp:wrapNone/>
              <wp:docPr id="5" name=""/>
              <a:graphic>
                <a:graphicData uri="http://schemas.microsoft.com/office/word/2010/wordprocessingShape">
                  <wps:wsp>
                    <wps:cNvSpPr/>
                    <wps:cNvPr id="6" name="Shape 6"/>
                    <wps:spPr>
                      <a:xfrm>
                        <a:off x="5144705" y="3691100"/>
                        <a:ext cx="402590"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Unit</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190500</wp:posOffset>
              </wp:positionH>
              <wp:positionV relativeFrom="paragraph">
                <wp:posOffset>9423400</wp:posOffset>
              </wp:positionV>
              <wp:extent cx="412115" cy="187325"/>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12115"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23900" cy="187325"/>
              <wp:effectExtent b="0" l="0" r="0" t="0"/>
              <wp:wrapNone/>
              <wp:docPr id="6" name=""/>
              <a:graphic>
                <a:graphicData uri="http://schemas.microsoft.com/office/word/2010/wordprocessingShape">
                  <wps:wsp>
                    <wps:cNvSpPr/>
                    <wps:cNvPr id="7" name="Shape 7"/>
                    <wps:spPr>
                      <a:xfrm>
                        <a:off x="4988813" y="3691100"/>
                        <a:ext cx="714375" cy="177800"/>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Page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PAGE 1</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of</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 NUMPAGES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5054600</wp:posOffset>
              </wp:positionH>
              <wp:positionV relativeFrom="paragraph">
                <wp:posOffset>9423400</wp:posOffset>
              </wp:positionV>
              <wp:extent cx="723900" cy="187325"/>
              <wp:effectExtent b="0" l="0" r="0" t="0"/>
              <wp:wrapNone/>
              <wp:docPr id="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23900" cy="1873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20" w:hanging="360"/>
      </w:pPr>
      <w:rPr>
        <w:rFonts w:ascii="Verdana" w:cs="Verdana" w:eastAsia="Verdana" w:hAnsi="Verdana"/>
        <w:b w:val="0"/>
        <w:i w:val="0"/>
        <w:sz w:val="22"/>
        <w:szCs w:val="22"/>
      </w:rPr>
    </w:lvl>
    <w:lvl w:ilvl="1">
      <w:start w:val="0"/>
      <w:numFmt w:val="bullet"/>
      <w:lvlText w:val="•"/>
      <w:lvlJc w:val="left"/>
      <w:pPr>
        <w:ind w:left="1672" w:hanging="360"/>
      </w:pPr>
      <w:rPr/>
    </w:lvl>
    <w:lvl w:ilvl="2">
      <w:start w:val="0"/>
      <w:numFmt w:val="bullet"/>
      <w:lvlText w:val="•"/>
      <w:lvlJc w:val="left"/>
      <w:pPr>
        <w:ind w:left="2524" w:hanging="360"/>
      </w:pPr>
      <w:rPr/>
    </w:lvl>
    <w:lvl w:ilvl="3">
      <w:start w:val="0"/>
      <w:numFmt w:val="bullet"/>
      <w:lvlText w:val="•"/>
      <w:lvlJc w:val="left"/>
      <w:pPr>
        <w:ind w:left="3376" w:hanging="360"/>
      </w:pPr>
      <w:rPr/>
    </w:lvl>
    <w:lvl w:ilvl="4">
      <w:start w:val="0"/>
      <w:numFmt w:val="bullet"/>
      <w:lvlText w:val="•"/>
      <w:lvlJc w:val="left"/>
      <w:pPr>
        <w:ind w:left="4228" w:hanging="360"/>
      </w:pPr>
      <w:rPr/>
    </w:lvl>
    <w:lvl w:ilvl="5">
      <w:start w:val="0"/>
      <w:numFmt w:val="bullet"/>
      <w:lvlText w:val="•"/>
      <w:lvlJc w:val="left"/>
      <w:pPr>
        <w:ind w:left="5080" w:hanging="360"/>
      </w:pPr>
      <w:rPr/>
    </w:lvl>
    <w:lvl w:ilvl="6">
      <w:start w:val="0"/>
      <w:numFmt w:val="bullet"/>
      <w:lvlText w:val="•"/>
      <w:lvlJc w:val="left"/>
      <w:pPr>
        <w:ind w:left="5932" w:hanging="360"/>
      </w:pPr>
      <w:rPr/>
    </w:lvl>
    <w:lvl w:ilvl="7">
      <w:start w:val="0"/>
      <w:numFmt w:val="bullet"/>
      <w:lvlText w:val="•"/>
      <w:lvlJc w:val="left"/>
      <w:pPr>
        <w:ind w:left="6784" w:hanging="360"/>
      </w:pPr>
      <w:rPr/>
    </w:lvl>
    <w:lvl w:ilvl="8">
      <w:start w:val="0"/>
      <w:numFmt w:val="bullet"/>
      <w:lvlText w:val="•"/>
      <w:lvlJc w:val="left"/>
      <w:pPr>
        <w:ind w:left="7636"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820" w:hanging="360"/>
      </w:pPr>
      <w:rPr>
        <w:rFonts w:ascii="Verdana" w:cs="Verdana" w:eastAsia="Verdana" w:hAnsi="Verdana"/>
        <w:b w:val="0"/>
        <w:i w:val="0"/>
        <w:sz w:val="22"/>
        <w:szCs w:val="22"/>
      </w:rPr>
    </w:lvl>
    <w:lvl w:ilvl="1">
      <w:start w:val="0"/>
      <w:numFmt w:val="bullet"/>
      <w:lvlText w:val="•"/>
      <w:lvlJc w:val="left"/>
      <w:pPr>
        <w:ind w:left="1672" w:hanging="360"/>
      </w:pPr>
      <w:rPr/>
    </w:lvl>
    <w:lvl w:ilvl="2">
      <w:start w:val="0"/>
      <w:numFmt w:val="bullet"/>
      <w:lvlText w:val="•"/>
      <w:lvlJc w:val="left"/>
      <w:pPr>
        <w:ind w:left="2524" w:hanging="360"/>
      </w:pPr>
      <w:rPr/>
    </w:lvl>
    <w:lvl w:ilvl="3">
      <w:start w:val="0"/>
      <w:numFmt w:val="bullet"/>
      <w:lvlText w:val="•"/>
      <w:lvlJc w:val="left"/>
      <w:pPr>
        <w:ind w:left="3376" w:hanging="360"/>
      </w:pPr>
      <w:rPr/>
    </w:lvl>
    <w:lvl w:ilvl="4">
      <w:start w:val="0"/>
      <w:numFmt w:val="bullet"/>
      <w:lvlText w:val="•"/>
      <w:lvlJc w:val="left"/>
      <w:pPr>
        <w:ind w:left="4228" w:hanging="360"/>
      </w:pPr>
      <w:rPr/>
    </w:lvl>
    <w:lvl w:ilvl="5">
      <w:start w:val="0"/>
      <w:numFmt w:val="bullet"/>
      <w:lvlText w:val="•"/>
      <w:lvlJc w:val="left"/>
      <w:pPr>
        <w:ind w:left="5080" w:hanging="360"/>
      </w:pPr>
      <w:rPr/>
    </w:lvl>
    <w:lvl w:ilvl="6">
      <w:start w:val="0"/>
      <w:numFmt w:val="bullet"/>
      <w:lvlText w:val="•"/>
      <w:lvlJc w:val="left"/>
      <w:pPr>
        <w:ind w:left="5932" w:hanging="360"/>
      </w:pPr>
      <w:rPr/>
    </w:lvl>
    <w:lvl w:ilvl="7">
      <w:start w:val="0"/>
      <w:numFmt w:val="bullet"/>
      <w:lvlText w:val="•"/>
      <w:lvlJc w:val="left"/>
      <w:pPr>
        <w:ind w:left="6784" w:hanging="360"/>
      </w:pPr>
      <w:rPr/>
    </w:lvl>
    <w:lvl w:ilvl="8">
      <w:start w:val="0"/>
      <w:numFmt w:val="bullet"/>
      <w:lvlText w:val="•"/>
      <w:lvlJc w:val="left"/>
      <w:pPr>
        <w:ind w:left="7636" w:hanging="360"/>
      </w:pPr>
      <w:rPr/>
    </w:lvl>
  </w:abstractNum>
  <w:abstractNum w:abstractNumId="6">
    <w:lvl w:ilvl="0">
      <w:start w:val="1"/>
      <w:numFmt w:val="lowerLetter"/>
      <w:lvlText w:val="%1)"/>
      <w:lvlJc w:val="left"/>
      <w:pPr>
        <w:ind w:left="820" w:hanging="360"/>
      </w:pPr>
      <w:rPr>
        <w:rFonts w:ascii="Verdana" w:cs="Verdana" w:eastAsia="Verdana" w:hAnsi="Verdana"/>
        <w:b w:val="0"/>
        <w:i w:val="0"/>
        <w:sz w:val="22"/>
        <w:szCs w:val="22"/>
      </w:rPr>
    </w:lvl>
    <w:lvl w:ilvl="1">
      <w:start w:val="0"/>
      <w:numFmt w:val="bullet"/>
      <w:lvlText w:val="•"/>
      <w:lvlJc w:val="left"/>
      <w:pPr>
        <w:ind w:left="1672" w:hanging="360"/>
      </w:pPr>
      <w:rPr/>
    </w:lvl>
    <w:lvl w:ilvl="2">
      <w:start w:val="0"/>
      <w:numFmt w:val="bullet"/>
      <w:lvlText w:val="•"/>
      <w:lvlJc w:val="left"/>
      <w:pPr>
        <w:ind w:left="2524" w:hanging="360"/>
      </w:pPr>
      <w:rPr/>
    </w:lvl>
    <w:lvl w:ilvl="3">
      <w:start w:val="0"/>
      <w:numFmt w:val="bullet"/>
      <w:lvlText w:val="•"/>
      <w:lvlJc w:val="left"/>
      <w:pPr>
        <w:ind w:left="3376" w:hanging="360"/>
      </w:pPr>
      <w:rPr/>
    </w:lvl>
    <w:lvl w:ilvl="4">
      <w:start w:val="0"/>
      <w:numFmt w:val="bullet"/>
      <w:lvlText w:val="•"/>
      <w:lvlJc w:val="left"/>
      <w:pPr>
        <w:ind w:left="4228" w:hanging="360"/>
      </w:pPr>
      <w:rPr/>
    </w:lvl>
    <w:lvl w:ilvl="5">
      <w:start w:val="0"/>
      <w:numFmt w:val="bullet"/>
      <w:lvlText w:val="•"/>
      <w:lvlJc w:val="left"/>
      <w:pPr>
        <w:ind w:left="5080" w:hanging="360"/>
      </w:pPr>
      <w:rPr/>
    </w:lvl>
    <w:lvl w:ilvl="6">
      <w:start w:val="0"/>
      <w:numFmt w:val="bullet"/>
      <w:lvlText w:val="•"/>
      <w:lvlJc w:val="left"/>
      <w:pPr>
        <w:ind w:left="5932" w:hanging="360"/>
      </w:pPr>
      <w:rPr/>
    </w:lvl>
    <w:lvl w:ilvl="7">
      <w:start w:val="0"/>
      <w:numFmt w:val="bullet"/>
      <w:lvlText w:val="•"/>
      <w:lvlJc w:val="left"/>
      <w:pPr>
        <w:ind w:left="6784" w:hanging="360"/>
      </w:pPr>
      <w:rPr/>
    </w:lvl>
    <w:lvl w:ilvl="8">
      <w:start w:val="0"/>
      <w:numFmt w:val="bullet"/>
      <w:lvlText w:val="•"/>
      <w:lvlJc w:val="left"/>
      <w:pPr>
        <w:ind w:left="7636" w:hanging="360"/>
      </w:pPr>
      <w:rPr/>
    </w:lvl>
  </w:abstractNum>
  <w:abstractNum w:abstractNumId="7">
    <w:lvl w:ilvl="0">
      <w:start w:val="1"/>
      <w:numFmt w:val="lowerLetter"/>
      <w:lvlText w:val="%1)"/>
      <w:lvlJc w:val="left"/>
      <w:pPr>
        <w:ind w:left="820" w:hanging="360"/>
      </w:pPr>
      <w:rPr>
        <w:rFonts w:ascii="Verdana" w:cs="Verdana" w:eastAsia="Verdana" w:hAnsi="Verdana"/>
        <w:b w:val="0"/>
        <w:i w:val="0"/>
        <w:sz w:val="22"/>
        <w:szCs w:val="22"/>
      </w:rPr>
    </w:lvl>
    <w:lvl w:ilvl="1">
      <w:start w:val="0"/>
      <w:numFmt w:val="bullet"/>
      <w:lvlText w:val="●"/>
      <w:lvlJc w:val="left"/>
      <w:pPr>
        <w:ind w:left="1180" w:hanging="360"/>
      </w:pPr>
      <w:rPr>
        <w:rFonts w:ascii="Noto Sans Symbols" w:cs="Noto Sans Symbols" w:eastAsia="Noto Sans Symbols" w:hAnsi="Noto Sans Symbols"/>
        <w:b w:val="0"/>
        <w:i w:val="0"/>
        <w:sz w:val="22"/>
        <w:szCs w:val="22"/>
      </w:rPr>
    </w:lvl>
    <w:lvl w:ilvl="2">
      <w:start w:val="0"/>
      <w:numFmt w:val="bullet"/>
      <w:lvlText w:val="•"/>
      <w:lvlJc w:val="left"/>
      <w:pPr>
        <w:ind w:left="1517" w:hanging="360"/>
      </w:pPr>
      <w:rPr/>
    </w:lvl>
    <w:lvl w:ilvl="3">
      <w:start w:val="0"/>
      <w:numFmt w:val="bullet"/>
      <w:lvlText w:val="•"/>
      <w:lvlJc w:val="left"/>
      <w:pPr>
        <w:ind w:left="1855" w:hanging="360"/>
      </w:pPr>
      <w:rPr/>
    </w:lvl>
    <w:lvl w:ilvl="4">
      <w:start w:val="0"/>
      <w:numFmt w:val="bullet"/>
      <w:lvlText w:val="•"/>
      <w:lvlJc w:val="left"/>
      <w:pPr>
        <w:ind w:left="2192" w:hanging="360"/>
      </w:pPr>
      <w:rPr/>
    </w:lvl>
    <w:lvl w:ilvl="5">
      <w:start w:val="0"/>
      <w:numFmt w:val="bullet"/>
      <w:lvlText w:val="•"/>
      <w:lvlJc w:val="left"/>
      <w:pPr>
        <w:ind w:left="2530" w:hanging="360"/>
      </w:pPr>
      <w:rPr/>
    </w:lvl>
    <w:lvl w:ilvl="6">
      <w:start w:val="0"/>
      <w:numFmt w:val="bullet"/>
      <w:lvlText w:val="•"/>
      <w:lvlJc w:val="left"/>
      <w:pPr>
        <w:ind w:left="2867" w:hanging="360"/>
      </w:pPr>
      <w:rPr/>
    </w:lvl>
    <w:lvl w:ilvl="7">
      <w:start w:val="0"/>
      <w:numFmt w:val="bullet"/>
      <w:lvlText w:val="•"/>
      <w:lvlJc w:val="left"/>
      <w:pPr>
        <w:ind w:left="3205" w:hanging="360"/>
      </w:pPr>
      <w:rPr/>
    </w:lvl>
    <w:lvl w:ilvl="8">
      <w:start w:val="0"/>
      <w:numFmt w:val="bullet"/>
      <w:lvlText w:val="•"/>
      <w:lvlJc w:val="left"/>
      <w:pPr>
        <w:ind w:left="3542" w:hanging="36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2665"/>
      <w:jc w:val="right"/>
    </w:pPr>
    <w:rPr>
      <w:rFonts w:ascii="Calibri" w:cs="Calibri" w:eastAsia="Calibri" w:hAnsi="Calibri"/>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n-US"/>
    </w:rPr>
  </w:style>
  <w:style w:type="paragraph" w:styleId="BodyText">
    <w:name w:val="Body Text"/>
    <w:basedOn w:val="Normal"/>
    <w:uiPriority w:val="1"/>
    <w:qFormat w:val="1"/>
    <w:pPr/>
    <w:rPr>
      <w:rFonts w:ascii="Calibri" w:cs="Calibri" w:eastAsia="Calibri" w:hAnsi="Calibri"/>
      <w:sz w:val="24"/>
      <w:szCs w:val="24"/>
      <w:lang w:bidi="ar-SA" w:eastAsia="en-US" w:val="en-US"/>
    </w:rPr>
  </w:style>
  <w:style w:type="paragraph" w:styleId="Heading1">
    <w:name w:val="Heading 1"/>
    <w:basedOn w:val="Normal"/>
    <w:uiPriority w:val="1"/>
    <w:qFormat w:val="1"/>
    <w:pPr>
      <w:jc w:val="right"/>
      <w:outlineLvl w:val="1"/>
    </w:pPr>
    <w:rPr>
      <w:rFonts w:ascii="Calibri" w:cs="Calibri" w:eastAsia="Calibri" w:hAnsi="Calibri"/>
      <w:b w:val="1"/>
      <w:bCs w:val="1"/>
      <w:sz w:val="24"/>
      <w:szCs w:val="24"/>
      <w:lang w:bidi="ar-SA" w:eastAsia="en-US" w:val="en-US"/>
    </w:rPr>
  </w:style>
  <w:style w:type="paragraph" w:styleId="Title">
    <w:name w:val="Title"/>
    <w:basedOn w:val="Normal"/>
    <w:uiPriority w:val="1"/>
    <w:qFormat w:val="1"/>
    <w:pPr>
      <w:ind w:right="2665"/>
      <w:jc w:val="right"/>
    </w:pPr>
    <w:rPr>
      <w:rFonts w:ascii="Calibri" w:cs="Calibri" w:eastAsia="Calibri" w:hAnsi="Calibri"/>
      <w:b w:val="1"/>
      <w:bCs w:val="1"/>
      <w:sz w:val="32"/>
      <w:szCs w:val="32"/>
      <w:lang w:bidi="ar-SA" w:eastAsia="en-US" w:val="en-US"/>
    </w:rPr>
  </w:style>
  <w:style w:type="paragraph" w:styleId="ListParagraph">
    <w:name w:val="List Paragraph"/>
    <w:basedOn w:val="Normal"/>
    <w:uiPriority w:val="1"/>
    <w:qFormat w:val="1"/>
    <w:pPr>
      <w:ind w:left="820" w:hanging="360"/>
    </w:pPr>
    <w:rPr>
      <w:rFonts w:ascii="Calibri" w:cs="Calibri" w:eastAsia="Calibri" w:hAnsi="Calibri"/>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cm3+RS29knGfrfTTEj4MKhLAUA==">CgMxLjAyDmgudTBhOWducHExcmxpMg1oLml0MDJyYjRhd2ZwMg5oLnZ4bWJ6cWd6NXlyaDIOaC50eXZocXJ6ZzV6OHEyDmguN212aTBsMmdtNXVxOAByITFnVnJqUTk1bXpPRUZrcHBiNEdOeWRYVHctYlhyTVkzWQ==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2024-04-28T10:15:09Z</dcterms:created>
  <dc:creator>Anne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Microsoft® Word 2016</vt:lpwstr>
  </property>
  <property fmtid="{D5CDD505-2E9C-101B-9397-08002B2CF9AE}" pid="4" name="LastSaved">
    <vt:filetime>2024-04-28T00:00:00Z</vt:filetime>
  </property>
  <property fmtid="{D5CDD505-2E9C-101B-9397-08002B2CF9AE}" pid="5" name="Producer">
    <vt:lpwstr>GPL Ghostscript 9.20</vt:lpwstr>
  </property>
</Properties>
</file>