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0E830" w14:textId="3E8C4470" w:rsidR="00FA2CC9" w:rsidRDefault="00FA2C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Proposal on designing a ML based branch predictor </w:t>
      </w:r>
      <w:r w:rsidR="004F0EE5">
        <w:rPr>
          <w:rFonts w:ascii="Times New Roman" w:hAnsi="Times New Roman" w:cs="Times New Roman"/>
        </w:rPr>
        <w:t>taking branch offset into account</w:t>
      </w:r>
    </w:p>
    <w:p w14:paraId="6218D886" w14:textId="590AE822" w:rsidR="000912A9" w:rsidRDefault="000912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 work</w:t>
      </w:r>
      <w:r w:rsidR="00CA6BB8">
        <w:rPr>
          <w:rFonts w:ascii="Times New Roman" w:hAnsi="Times New Roman" w:cs="Times New Roman"/>
        </w:rPr>
        <w:t xml:space="preserve"> (ML based branch predictor I found on IEEE)</w:t>
      </w:r>
      <w:r>
        <w:rPr>
          <w:rFonts w:ascii="Times New Roman" w:hAnsi="Times New Roman" w:cs="Times New Roman"/>
        </w:rPr>
        <w:t>:</w:t>
      </w:r>
    </w:p>
    <w:p w14:paraId="21210A49" w14:textId="0B6FFBBA" w:rsidR="009A3A80" w:rsidRDefault="001A26F1">
      <w:pPr>
        <w:rPr>
          <w:rFonts w:ascii="Times New Roman" w:hAnsi="Times New Roman" w:cs="Times New Roman"/>
        </w:rPr>
      </w:pPr>
      <w:r w:rsidRPr="001A26F1">
        <w:rPr>
          <w:rFonts w:ascii="Times New Roman" w:hAnsi="Times New Roman" w:cs="Times New Roman"/>
        </w:rPr>
        <w:t xml:space="preserve">1997: </w:t>
      </w:r>
      <w:r>
        <w:rPr>
          <w:rFonts w:ascii="Times New Roman" w:hAnsi="Times New Roman" w:cs="Times New Roman"/>
        </w:rPr>
        <w:t xml:space="preserve">Calder et al </w:t>
      </w:r>
      <w:r w:rsidR="00F2258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7E3E31">
        <w:rPr>
          <w:rFonts w:ascii="Times New Roman" w:hAnsi="Times New Roman" w:cs="Times New Roman"/>
        </w:rPr>
        <w:t xml:space="preserve">pre-defined static </w:t>
      </w:r>
      <w:r w:rsidR="00F22585">
        <w:rPr>
          <w:rFonts w:ascii="Times New Roman" w:hAnsi="Times New Roman" w:cs="Times New Roman"/>
        </w:rPr>
        <w:t>decision tree</w:t>
      </w:r>
    </w:p>
    <w:p w14:paraId="08EF6FA9" w14:textId="1BA6CF83" w:rsidR="00F22585" w:rsidRDefault="00F225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2001: Jimenez et al </w:t>
      </w:r>
      <w:r w:rsidR="00B222EF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B222EF">
        <w:rPr>
          <w:rFonts w:ascii="Times New Roman" w:hAnsi="Times New Roman" w:cs="Times New Roman"/>
        </w:rPr>
        <w:t xml:space="preserve">weighted sum of past taken / not taken </w:t>
      </w:r>
      <w:r w:rsidR="007E3E31">
        <w:rPr>
          <w:rFonts w:ascii="Times New Roman" w:hAnsi="Times New Roman" w:cs="Times New Roman"/>
        </w:rPr>
        <w:t>sequence.</w:t>
      </w:r>
      <w:r w:rsidR="00CA3CB0">
        <w:rPr>
          <w:rFonts w:ascii="Times New Roman" w:hAnsi="Times New Roman" w:cs="Times New Roman"/>
        </w:rPr>
        <w:t xml:space="preserve"> (least mean square)</w:t>
      </w:r>
      <w:r w:rsidR="009B3E2D">
        <w:rPr>
          <w:rFonts w:ascii="Times New Roman" w:hAnsi="Times New Roman" w:cs="Times New Roman"/>
        </w:rPr>
        <w:t>, run-time training</w:t>
      </w:r>
    </w:p>
    <w:p w14:paraId="69738331" w14:textId="67D45641" w:rsidR="001763EC" w:rsidRDefault="001763E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FDF213" wp14:editId="69C70A72">
            <wp:extent cx="2657787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9322" cy="88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0A1E" w14:textId="6F532559" w:rsidR="00B57E32" w:rsidRDefault="00E964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2004: </w:t>
      </w:r>
      <w:r w:rsidR="008B7051">
        <w:rPr>
          <w:rFonts w:ascii="Times New Roman" w:hAnsi="Times New Roman" w:cs="Times New Roman"/>
        </w:rPr>
        <w:t>S</w:t>
      </w:r>
      <w:r w:rsidR="006212D7">
        <w:rPr>
          <w:rFonts w:ascii="Times New Roman" w:hAnsi="Times New Roman" w:cs="Times New Roman"/>
        </w:rPr>
        <w:t>mi</w:t>
      </w:r>
      <w:r w:rsidR="008B7051">
        <w:rPr>
          <w:rFonts w:ascii="Times New Roman" w:hAnsi="Times New Roman" w:cs="Times New Roman"/>
        </w:rPr>
        <w:t>th et al</w:t>
      </w:r>
      <w:r w:rsidR="000B1298">
        <w:rPr>
          <w:rFonts w:ascii="Times New Roman" w:hAnsi="Times New Roman" w:cs="Times New Roman"/>
        </w:rPr>
        <w:t xml:space="preserve"> -</w:t>
      </w:r>
      <w:r w:rsidR="008B7051">
        <w:rPr>
          <w:rFonts w:ascii="Times New Roman" w:hAnsi="Times New Roman" w:cs="Times New Roman"/>
        </w:rPr>
        <w:t xml:space="preserve"> </w:t>
      </w:r>
      <w:r w:rsidR="006212D7">
        <w:rPr>
          <w:rFonts w:ascii="Times New Roman" w:hAnsi="Times New Roman" w:cs="Times New Roman"/>
        </w:rPr>
        <w:t>multi-layer</w:t>
      </w:r>
      <w:r w:rsidR="008B7051">
        <w:rPr>
          <w:rFonts w:ascii="Times New Roman" w:hAnsi="Times New Roman" w:cs="Times New Roman"/>
        </w:rPr>
        <w:t xml:space="preserve"> of 1D </w:t>
      </w:r>
      <w:r w:rsidR="006212D7">
        <w:rPr>
          <w:rFonts w:ascii="Times New Roman" w:hAnsi="Times New Roman" w:cs="Times New Roman"/>
        </w:rPr>
        <w:t>data sequence</w:t>
      </w:r>
      <w:r w:rsidR="000414BE">
        <w:rPr>
          <w:rFonts w:ascii="Times New Roman" w:hAnsi="Times New Roman" w:cs="Times New Roman"/>
        </w:rPr>
        <w:t xml:space="preserve">, tested on different </w:t>
      </w:r>
      <w:r w:rsidR="00185D55">
        <w:rPr>
          <w:rFonts w:ascii="Times New Roman" w:hAnsi="Times New Roman" w:cs="Times New Roman"/>
        </w:rPr>
        <w:t>networks.</w:t>
      </w:r>
    </w:p>
    <w:p w14:paraId="1CB2C67B" w14:textId="5A450EAD" w:rsidR="001732E1" w:rsidRDefault="00E635F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7C7FA0" wp14:editId="53C8D29F">
            <wp:extent cx="1504950" cy="12460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8927" cy="126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F8C9" w14:textId="3A1CB864" w:rsidR="00E635F0" w:rsidRDefault="006A61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2005: Wang et al</w:t>
      </w:r>
      <w:r w:rsidR="000B1298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 xml:space="preserve"> </w:t>
      </w:r>
      <w:r w:rsidR="00504A5A">
        <w:rPr>
          <w:rFonts w:ascii="Times New Roman" w:hAnsi="Times New Roman" w:cs="Times New Roman"/>
        </w:rPr>
        <w:t xml:space="preserve">vector – based </w:t>
      </w:r>
      <w:r w:rsidR="00D34AC3">
        <w:rPr>
          <w:rFonts w:ascii="Times New Roman" w:hAnsi="Times New Roman" w:cs="Times New Roman"/>
        </w:rPr>
        <w:t>“1.5D” training model.</w:t>
      </w:r>
    </w:p>
    <w:p w14:paraId="5B5788BD" w14:textId="326F1641" w:rsidR="00D34AC3" w:rsidRDefault="00D34AC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AB1D8A" wp14:editId="7289FB00">
            <wp:extent cx="2614596" cy="135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5910" cy="136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EB6F" w14:textId="38C16ED5" w:rsidR="003D4F6F" w:rsidRDefault="006510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 Mao et al</w:t>
      </w:r>
      <w:r w:rsidR="000B1298">
        <w:rPr>
          <w:rFonts w:ascii="Times New Roman" w:hAnsi="Times New Roman" w:cs="Times New Roman"/>
        </w:rPr>
        <w:t xml:space="preserve"> -</w:t>
      </w:r>
      <w:r w:rsidR="004557AC">
        <w:rPr>
          <w:rFonts w:ascii="Times New Roman" w:hAnsi="Times New Roman" w:cs="Times New Roman"/>
        </w:rPr>
        <w:t xml:space="preserve"> 6-layer</w:t>
      </w:r>
      <w:r w:rsidR="000565AB">
        <w:rPr>
          <w:rFonts w:ascii="Times New Roman" w:hAnsi="Times New Roman" w:cs="Times New Roman"/>
        </w:rPr>
        <w:t xml:space="preserve"> 1D</w:t>
      </w:r>
      <w:r w:rsidR="004557AC">
        <w:rPr>
          <w:rFonts w:ascii="Times New Roman" w:hAnsi="Times New Roman" w:cs="Times New Roman"/>
        </w:rPr>
        <w:t xml:space="preserve"> </w:t>
      </w:r>
      <w:r w:rsidR="003D4F6F">
        <w:rPr>
          <w:rFonts w:ascii="Times New Roman" w:hAnsi="Times New Roman" w:cs="Times New Roman"/>
        </w:rPr>
        <w:t>neural network</w:t>
      </w:r>
    </w:p>
    <w:p w14:paraId="6AB57AC7" w14:textId="27571A04" w:rsidR="00D34AC3" w:rsidRDefault="000B12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2019:</w:t>
      </w:r>
      <w:r w:rsidR="00651027">
        <w:rPr>
          <w:rFonts w:ascii="Times New Roman" w:hAnsi="Times New Roman" w:cs="Times New Roman"/>
        </w:rPr>
        <w:t xml:space="preserve"> </w:t>
      </w:r>
      <w:r w:rsidR="00CA7B15">
        <w:rPr>
          <w:rFonts w:ascii="Times New Roman" w:hAnsi="Times New Roman" w:cs="Times New Roman"/>
        </w:rPr>
        <w:t xml:space="preserve">Tarsa et al – convert past branch predictions into </w:t>
      </w:r>
      <w:r w:rsidR="00D07F8F">
        <w:rPr>
          <w:rFonts w:ascii="Times New Roman" w:hAnsi="Times New Roman" w:cs="Times New Roman"/>
        </w:rPr>
        <w:t xml:space="preserve">a one-hot matrix, and use </w:t>
      </w:r>
      <w:r w:rsidR="00A12AFA">
        <w:rPr>
          <w:rFonts w:ascii="Times New Roman" w:hAnsi="Times New Roman" w:cs="Times New Roman"/>
        </w:rPr>
        <w:t xml:space="preserve">2-layer </w:t>
      </w:r>
      <w:r w:rsidR="00D07F8F">
        <w:rPr>
          <w:rFonts w:ascii="Times New Roman" w:hAnsi="Times New Roman" w:cs="Times New Roman"/>
        </w:rPr>
        <w:t>CNN</w:t>
      </w:r>
      <w:r w:rsidR="005F14A4">
        <w:rPr>
          <w:rFonts w:ascii="Times New Roman" w:hAnsi="Times New Roman" w:cs="Times New Roman"/>
        </w:rPr>
        <w:t xml:space="preserve">, </w:t>
      </w:r>
      <w:r w:rsidR="00D14580">
        <w:rPr>
          <w:rFonts w:ascii="Times New Roman" w:hAnsi="Times New Roman" w:cs="Times New Roman"/>
        </w:rPr>
        <w:t>runtime.</w:t>
      </w:r>
    </w:p>
    <w:p w14:paraId="5F7BA544" w14:textId="2536A826" w:rsidR="00D07F8F" w:rsidRDefault="00D07F8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D52534" wp14:editId="1FEB6962">
            <wp:extent cx="3209925" cy="1243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746" cy="126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8196" w14:textId="45100E76" w:rsidR="00D07F8F" w:rsidRDefault="003D0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2020: Mao et al </w:t>
      </w:r>
      <w:r w:rsidR="0083405E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83405E">
        <w:rPr>
          <w:rFonts w:ascii="Times New Roman" w:hAnsi="Times New Roman" w:cs="Times New Roman"/>
        </w:rPr>
        <w:t>use DNN</w:t>
      </w:r>
      <w:r w:rsidR="00DF6D70">
        <w:rPr>
          <w:rFonts w:ascii="Times New Roman" w:hAnsi="Times New Roman" w:cs="Times New Roman" w:hint="eastAsia"/>
        </w:rPr>
        <w:t>,</w:t>
      </w:r>
      <w:r w:rsidR="00DF6D70">
        <w:rPr>
          <w:rFonts w:ascii="Times New Roman" w:hAnsi="Times New Roman" w:cs="Times New Roman"/>
        </w:rPr>
        <w:t xml:space="preserve"> deeper layer</w:t>
      </w:r>
      <w:r w:rsidR="003C0661">
        <w:rPr>
          <w:rFonts w:ascii="Times New Roman" w:hAnsi="Times New Roman" w:cs="Times New Roman"/>
        </w:rPr>
        <w:t>, but 1D</w:t>
      </w:r>
      <w:r w:rsidR="0053486C">
        <w:rPr>
          <w:rFonts w:ascii="Times New Roman" w:hAnsi="Times New Roman" w:cs="Times New Roman"/>
        </w:rPr>
        <w:t xml:space="preserve"> (best performed have deepest network, 18 layers)</w:t>
      </w:r>
      <w:r w:rsidR="00F51A65">
        <w:rPr>
          <w:rFonts w:ascii="Times New Roman" w:hAnsi="Times New Roman" w:cs="Times New Roman"/>
        </w:rPr>
        <w:t xml:space="preserve">, </w:t>
      </w:r>
      <w:r w:rsidR="00B35DEF">
        <w:rPr>
          <w:rFonts w:ascii="Times New Roman" w:hAnsi="Times New Roman" w:cs="Times New Roman"/>
        </w:rPr>
        <w:t>p</w:t>
      </w:r>
      <w:r w:rsidR="00F51A65">
        <w:rPr>
          <w:rFonts w:ascii="Times New Roman" w:hAnsi="Times New Roman" w:cs="Times New Roman"/>
        </w:rPr>
        <w:t>re-compiled</w:t>
      </w:r>
      <w:r w:rsidR="008B1528">
        <w:rPr>
          <w:rFonts w:ascii="Times New Roman" w:hAnsi="Times New Roman" w:cs="Times New Roman"/>
        </w:rPr>
        <w:t>.</w:t>
      </w:r>
    </w:p>
    <w:p w14:paraId="0080788A" w14:textId="42FC4DEE" w:rsidR="008B1528" w:rsidRDefault="00414A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Mao showed </w:t>
      </w:r>
      <w:r w:rsidR="008020ED">
        <w:rPr>
          <w:rFonts w:ascii="Times New Roman" w:hAnsi="Times New Roman" w:cs="Times New Roman"/>
        </w:rPr>
        <w:t xml:space="preserve">that the DNN based predictor performs excellent in media – related workload (uniform repetition, many </w:t>
      </w:r>
      <w:r w:rsidR="00970EE4">
        <w:rPr>
          <w:rFonts w:ascii="Times New Roman" w:hAnsi="Times New Roman" w:cs="Times New Roman"/>
        </w:rPr>
        <w:t>fixed-sized or parameterized loops</w:t>
      </w:r>
      <w:r w:rsidR="008020ED">
        <w:rPr>
          <w:rFonts w:ascii="Times New Roman" w:hAnsi="Times New Roman" w:cs="Times New Roman"/>
        </w:rPr>
        <w:t>)</w:t>
      </w:r>
    </w:p>
    <w:p w14:paraId="2D2F893B" w14:textId="0E923744" w:rsidR="008B1528" w:rsidRDefault="008B15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 propose:</w:t>
      </w:r>
    </w:p>
    <w:p w14:paraId="1A5EDE0F" w14:textId="46893D96" w:rsidR="008B1528" w:rsidRDefault="008B15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prior on machine-learning based branch predictors are based on branch history, which is a </w:t>
      </w:r>
      <w:r w:rsidR="006E2ADA">
        <w:rPr>
          <w:rFonts w:ascii="Times New Roman" w:hAnsi="Times New Roman" w:cs="Times New Roman"/>
        </w:rPr>
        <w:t xml:space="preserve">sequence of 1s and 0s. This is totally understandable that </w:t>
      </w:r>
      <w:r w:rsidR="005B6C78">
        <w:rPr>
          <w:rFonts w:ascii="Times New Roman" w:hAnsi="Times New Roman" w:cs="Times New Roman"/>
        </w:rPr>
        <w:t xml:space="preserve">branch predictor’s training </w:t>
      </w:r>
      <w:r w:rsidR="00652AA1">
        <w:rPr>
          <w:rFonts w:ascii="Times New Roman" w:hAnsi="Times New Roman" w:cs="Times New Roman"/>
        </w:rPr>
        <w:t>should</w:t>
      </w:r>
      <w:r w:rsidR="005B6C78">
        <w:rPr>
          <w:rFonts w:ascii="Times New Roman" w:hAnsi="Times New Roman" w:cs="Times New Roman"/>
        </w:rPr>
        <w:t xml:space="preserve"> be computed in run time.</w:t>
      </w:r>
      <w:r w:rsidR="008247EA">
        <w:rPr>
          <w:rFonts w:ascii="Times New Roman" w:hAnsi="Times New Roman" w:cs="Times New Roman"/>
        </w:rPr>
        <w:t xml:space="preserve"> And it’s also been addressed by Mao et al that such branch predictor performs excellent in </w:t>
      </w:r>
      <w:r w:rsidR="00107102">
        <w:rPr>
          <w:rFonts w:ascii="Times New Roman" w:hAnsi="Times New Roman" w:cs="Times New Roman"/>
        </w:rPr>
        <w:t xml:space="preserve">media-related workloads. However, </w:t>
      </w:r>
      <w:r w:rsidR="00233816">
        <w:rPr>
          <w:rFonts w:ascii="Times New Roman" w:hAnsi="Times New Roman" w:cs="Times New Roman"/>
        </w:rPr>
        <w:t xml:space="preserve">in my opinion, </w:t>
      </w:r>
      <w:r w:rsidR="00107102">
        <w:rPr>
          <w:rFonts w:ascii="Times New Roman" w:hAnsi="Times New Roman" w:cs="Times New Roman"/>
        </w:rPr>
        <w:t xml:space="preserve">except from the </w:t>
      </w:r>
      <w:r w:rsidR="00002396">
        <w:rPr>
          <w:rFonts w:ascii="Times New Roman" w:hAnsi="Times New Roman" w:cs="Times New Roman"/>
        </w:rPr>
        <w:t xml:space="preserve">past branch </w:t>
      </w:r>
      <w:r w:rsidR="00233816">
        <w:rPr>
          <w:rFonts w:ascii="Times New Roman" w:hAnsi="Times New Roman" w:cs="Times New Roman"/>
        </w:rPr>
        <w:t>taken / not taken</w:t>
      </w:r>
      <w:r w:rsidR="00002396">
        <w:rPr>
          <w:rFonts w:ascii="Times New Roman" w:hAnsi="Times New Roman" w:cs="Times New Roman"/>
        </w:rPr>
        <w:t xml:space="preserve"> sequence</w:t>
      </w:r>
      <w:r w:rsidR="00453879">
        <w:rPr>
          <w:rFonts w:ascii="Times New Roman" w:hAnsi="Times New Roman" w:cs="Times New Roman"/>
        </w:rPr>
        <w:t xml:space="preserve">, as well as the program-pointer contains information for predictor training, I take </w:t>
      </w:r>
      <w:r w:rsidR="00D5472E">
        <w:rPr>
          <w:rFonts w:ascii="Times New Roman" w:hAnsi="Times New Roman" w:cs="Times New Roman"/>
        </w:rPr>
        <w:t xml:space="preserve">the </w:t>
      </w:r>
      <w:r w:rsidR="00174F8A">
        <w:rPr>
          <w:rFonts w:ascii="Times New Roman" w:hAnsi="Times New Roman" w:cs="Times New Roman"/>
        </w:rPr>
        <w:t xml:space="preserve">assumption that the “step” parameter, which </w:t>
      </w:r>
      <w:r w:rsidR="00F777F0">
        <w:rPr>
          <w:rFonts w:ascii="Times New Roman" w:hAnsi="Times New Roman" w:cs="Times New Roman"/>
        </w:rPr>
        <w:t xml:space="preserve">is the branch offset should also be </w:t>
      </w:r>
      <w:r w:rsidR="00E3379B">
        <w:rPr>
          <w:rFonts w:ascii="Times New Roman" w:hAnsi="Times New Roman" w:cs="Times New Roman"/>
        </w:rPr>
        <w:t xml:space="preserve">taken into account during training. </w:t>
      </w:r>
      <w:r w:rsidR="00B71B51">
        <w:rPr>
          <w:rFonts w:ascii="Times New Roman" w:hAnsi="Times New Roman" w:cs="Times New Roman"/>
        </w:rPr>
        <w:t xml:space="preserve">I find this assumption rather intuitive that </w:t>
      </w:r>
      <w:r w:rsidR="00B62730">
        <w:rPr>
          <w:rFonts w:ascii="Times New Roman" w:hAnsi="Times New Roman" w:cs="Times New Roman"/>
        </w:rPr>
        <w:t xml:space="preserve">in media-related workload, the loops in the program often </w:t>
      </w:r>
      <w:r w:rsidR="00294DB5">
        <w:rPr>
          <w:rFonts w:ascii="Times New Roman" w:hAnsi="Times New Roman" w:cs="Times New Roman"/>
        </w:rPr>
        <w:t>have fixed iteration and the branch offset are static rather than dynamic</w:t>
      </w:r>
      <w:r w:rsidR="009F33E8">
        <w:rPr>
          <w:rFonts w:ascii="Times New Roman" w:hAnsi="Times New Roman" w:cs="Times New Roman"/>
        </w:rPr>
        <w:t>, and such iteration pattern may occur</w:t>
      </w:r>
      <w:r w:rsidR="00384D0B">
        <w:rPr>
          <w:rFonts w:ascii="Times New Roman" w:hAnsi="Times New Roman" w:cs="Times New Roman"/>
        </w:rPr>
        <w:t xml:space="preserve"> multiple time in a data-stream type workload. </w:t>
      </w:r>
    </w:p>
    <w:p w14:paraId="08B9E82E" w14:textId="5BFE7B45" w:rsidR="00E3379B" w:rsidRDefault="00E33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</w:t>
      </w:r>
      <w:r w:rsidR="00B71B5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based on </w:t>
      </w:r>
      <w:r w:rsidR="00B71B51">
        <w:rPr>
          <w:rFonts w:ascii="Times New Roman" w:hAnsi="Times New Roman" w:cs="Times New Roman"/>
        </w:rPr>
        <w:t xml:space="preserve">the assumption that the branch offset contains </w:t>
      </w:r>
      <w:r w:rsidR="00384D0B">
        <w:rPr>
          <w:rFonts w:ascii="Times New Roman" w:hAnsi="Times New Roman" w:cs="Times New Roman"/>
        </w:rPr>
        <w:t>valuable information to training a branch predictor and propose the following training model</w:t>
      </w:r>
      <w:r w:rsidR="00220F49">
        <w:rPr>
          <w:rFonts w:ascii="Times New Roman" w:hAnsi="Times New Roman" w:cs="Times New Roman"/>
        </w:rPr>
        <w:t>:</w:t>
      </w:r>
    </w:p>
    <w:p w14:paraId="2F699510" w14:textId="21A7E3FA" w:rsidR="00AF38E0" w:rsidRDefault="00220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input is a sparse, one-hot 3D matrix with three </w:t>
      </w:r>
      <w:r w:rsidR="00AF38E0">
        <w:rPr>
          <w:rFonts w:ascii="Times New Roman" w:hAnsi="Times New Roman" w:cs="Times New Roman"/>
        </w:rPr>
        <w:t>axes</w:t>
      </w:r>
      <w:r w:rsidR="00194BEF">
        <w:rPr>
          <w:rFonts w:ascii="Times New Roman" w:hAnsi="Times New Roman" w:cs="Times New Roman"/>
        </w:rPr>
        <w:t>: PC/taken, step size, and time</w:t>
      </w:r>
      <w:r w:rsidR="00AF38E0">
        <w:rPr>
          <w:rFonts w:ascii="Times New Roman" w:hAnsi="Times New Roman" w:cs="Times New Roman"/>
        </w:rPr>
        <w:t>;</w:t>
      </w:r>
    </w:p>
    <w:p w14:paraId="0786DFA9" w14:textId="7CA47C0D" w:rsidR="00AF38E0" w:rsidRDefault="00AF38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PC/taken axis design is referred from Tarsa et al (201</w:t>
      </w:r>
      <w:r w:rsidR="007044E9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="007044E9">
        <w:rPr>
          <w:rFonts w:ascii="Times New Roman" w:hAnsi="Times New Roman" w:cs="Times New Roman"/>
        </w:rPr>
        <w:t xml:space="preserve">, that the value of PC/taken = </w:t>
      </w:r>
    </w:p>
    <w:p w14:paraId="4D37EE71" w14:textId="287572FA" w:rsidR="007044E9" w:rsidRDefault="007044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LSB</w:t>
      </w:r>
      <w:r w:rsidR="0034462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(</w:t>
      </w:r>
      <w:r w:rsidR="00C44A63">
        <w:rPr>
          <w:rFonts w:ascii="Times New Roman" w:hAnsi="Times New Roman" w:cs="Times New Roman"/>
        </w:rPr>
        <w:t>PC of Branch Instruction</w:t>
      </w:r>
      <w:r>
        <w:rPr>
          <w:rFonts w:ascii="Times New Roman" w:hAnsi="Times New Roman" w:cs="Times New Roman"/>
        </w:rPr>
        <w:t>)</w:t>
      </w:r>
      <w:r w:rsidR="00C44A63">
        <w:rPr>
          <w:rFonts w:ascii="Times New Roman" w:hAnsi="Times New Roman" w:cs="Times New Roman"/>
        </w:rPr>
        <w:t xml:space="preserve"> &lt;&lt; 1 + taken/not taken(1/0)</w:t>
      </w:r>
    </w:p>
    <w:p w14:paraId="67B1628E" w14:textId="426D5E8A" w:rsidR="00C44A63" w:rsidRDefault="00C44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Branch @ 0x0000_1101 is taken, then the value of this </w:t>
      </w:r>
      <w:r w:rsidR="00B84FB9">
        <w:rPr>
          <w:rFonts w:ascii="Times New Roman" w:hAnsi="Times New Roman" w:cs="Times New Roman"/>
        </w:rPr>
        <w:t>axis is 0001_1011</w:t>
      </w:r>
    </w:p>
    <w:p w14:paraId="21F38182" w14:textId="59D83686" w:rsidR="001C188B" w:rsidRDefault="001C1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Branch @ 0x0000_0101 is not taken, then that value of this axis is 0000_1010</w:t>
      </w:r>
    </w:p>
    <w:p w14:paraId="2032D382" w14:textId="74358B15" w:rsidR="007260AB" w:rsidRDefault="00DC3A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step size axis is some_activation_function(</w:t>
      </w:r>
      <w:r w:rsidR="007260AB">
        <w:rPr>
          <w:rFonts w:ascii="Times New Roman" w:hAnsi="Times New Roman" w:cs="Times New Roman"/>
        </w:rPr>
        <w:t>branch imm</w:t>
      </w:r>
      <w:r>
        <w:rPr>
          <w:rFonts w:ascii="Times New Roman" w:hAnsi="Times New Roman" w:cs="Times New Roman"/>
        </w:rPr>
        <w:t>)</w:t>
      </w:r>
      <w:r w:rsidR="007260AB">
        <w:rPr>
          <w:rFonts w:ascii="Times New Roman" w:hAnsi="Times New Roman" w:cs="Times New Roman"/>
        </w:rPr>
        <w:t xml:space="preserve"> + offset,</w:t>
      </w:r>
    </w:p>
    <w:p w14:paraId="77D106C2" w14:textId="08A51344" w:rsidR="007260AB" w:rsidRDefault="007260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time axis is basically the branch pattern history</w:t>
      </w:r>
    </w:p>
    <w:p w14:paraId="3FE0D3D5" w14:textId="52D0D0F4" w:rsidR="00840100" w:rsidRDefault="008401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visualize the 3D branch history information matrix, is shown:</w:t>
      </w:r>
    </w:p>
    <w:p w14:paraId="2FECF6BC" w14:textId="631BA92E" w:rsidR="00840100" w:rsidRDefault="0081550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364532" wp14:editId="3024BE2D">
            <wp:extent cx="4860276" cy="2524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6405" cy="255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E17A" w14:textId="3747C8ED" w:rsidR="00220F49" w:rsidRPr="001A26F1" w:rsidRDefault="007C63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the data presented above, we can </w:t>
      </w:r>
      <w:r w:rsidR="00D3666D">
        <w:rPr>
          <w:rFonts w:ascii="Times New Roman" w:hAnsi="Times New Roman" w:cs="Times New Roman" w:hint="eastAsia"/>
        </w:rPr>
        <w:t>set</w:t>
      </w:r>
      <w:r w:rsidR="00D3666D">
        <w:rPr>
          <w:rFonts w:ascii="Times New Roman" w:hAnsi="Times New Roman" w:cs="Times New Roman"/>
        </w:rPr>
        <w:t xml:space="preserve">up </w:t>
      </w:r>
      <w:r>
        <w:rPr>
          <w:rFonts w:ascii="Times New Roman" w:hAnsi="Times New Roman" w:cs="Times New Roman"/>
        </w:rPr>
        <w:t xml:space="preserve">some pre-defined or </w:t>
      </w:r>
      <w:r w:rsidR="00D3666D">
        <w:rPr>
          <w:rFonts w:ascii="Times New Roman" w:hAnsi="Times New Roman" w:cs="Times New Roman"/>
        </w:rPr>
        <w:t>come</w:t>
      </w:r>
      <w:r w:rsidR="003F63C9">
        <w:rPr>
          <w:rFonts w:ascii="Times New Roman" w:hAnsi="Times New Roman" w:cs="Times New Roman"/>
        </w:rPr>
        <w:t xml:space="preserve"> up with a </w:t>
      </w:r>
      <w:r w:rsidR="00D14B8D">
        <w:rPr>
          <w:rFonts w:ascii="Times New Roman" w:hAnsi="Times New Roman" w:cs="Times New Roman"/>
        </w:rPr>
        <w:t xml:space="preserve">3D </w:t>
      </w:r>
      <w:r w:rsidR="00D3666D">
        <w:rPr>
          <w:rFonts w:ascii="Times New Roman" w:hAnsi="Times New Roman" w:cs="Times New Roman"/>
        </w:rPr>
        <w:t xml:space="preserve">CNN </w:t>
      </w:r>
      <w:r w:rsidR="003F63C9">
        <w:rPr>
          <w:rFonts w:ascii="Times New Roman" w:hAnsi="Times New Roman" w:cs="Times New Roman"/>
        </w:rPr>
        <w:t xml:space="preserve">model and evaluate whether </w:t>
      </w:r>
      <w:r w:rsidR="00F62087">
        <w:rPr>
          <w:rFonts w:ascii="Times New Roman" w:hAnsi="Times New Roman" w:cs="Times New Roman"/>
        </w:rPr>
        <w:t>including “step size” parameter into account would yield a nice result on certain workloads.</w:t>
      </w:r>
      <w:r w:rsidR="00313162">
        <w:rPr>
          <w:rFonts w:ascii="Times New Roman" w:hAnsi="Times New Roman" w:cs="Times New Roman"/>
        </w:rPr>
        <w:t xml:space="preserve"> </w:t>
      </w:r>
    </w:p>
    <w:sectPr w:rsidR="00220F49" w:rsidRPr="001A2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D4"/>
    <w:rsid w:val="00002396"/>
    <w:rsid w:val="000414BE"/>
    <w:rsid w:val="000565AB"/>
    <w:rsid w:val="000912A9"/>
    <w:rsid w:val="00091A52"/>
    <w:rsid w:val="000B1298"/>
    <w:rsid w:val="00107102"/>
    <w:rsid w:val="001732E1"/>
    <w:rsid w:val="00174F8A"/>
    <w:rsid w:val="001763EC"/>
    <w:rsid w:val="00185D55"/>
    <w:rsid w:val="00194BEF"/>
    <w:rsid w:val="001A26F1"/>
    <w:rsid w:val="001C188B"/>
    <w:rsid w:val="001E15A4"/>
    <w:rsid w:val="00220F49"/>
    <w:rsid w:val="00233816"/>
    <w:rsid w:val="00294DB5"/>
    <w:rsid w:val="00313162"/>
    <w:rsid w:val="00344621"/>
    <w:rsid w:val="00384D0B"/>
    <w:rsid w:val="00390806"/>
    <w:rsid w:val="003C0661"/>
    <w:rsid w:val="003D019D"/>
    <w:rsid w:val="003D4F6F"/>
    <w:rsid w:val="003F63C9"/>
    <w:rsid w:val="00414AA6"/>
    <w:rsid w:val="00453879"/>
    <w:rsid w:val="004557AC"/>
    <w:rsid w:val="004F0EE5"/>
    <w:rsid w:val="00504A5A"/>
    <w:rsid w:val="0053486C"/>
    <w:rsid w:val="005B6C78"/>
    <w:rsid w:val="005F14A4"/>
    <w:rsid w:val="006212D7"/>
    <w:rsid w:val="006401C5"/>
    <w:rsid w:val="00651027"/>
    <w:rsid w:val="00652AA1"/>
    <w:rsid w:val="006A6107"/>
    <w:rsid w:val="006E2ADA"/>
    <w:rsid w:val="007044E9"/>
    <w:rsid w:val="007260AB"/>
    <w:rsid w:val="007C6320"/>
    <w:rsid w:val="007E3E31"/>
    <w:rsid w:val="008020ED"/>
    <w:rsid w:val="0081550C"/>
    <w:rsid w:val="008247EA"/>
    <w:rsid w:val="0083405E"/>
    <w:rsid w:val="00840100"/>
    <w:rsid w:val="008B1528"/>
    <w:rsid w:val="008B7051"/>
    <w:rsid w:val="009452D4"/>
    <w:rsid w:val="00970EE4"/>
    <w:rsid w:val="009A3A80"/>
    <w:rsid w:val="009B3E2D"/>
    <w:rsid w:val="009F33E8"/>
    <w:rsid w:val="00A12AFA"/>
    <w:rsid w:val="00AF38E0"/>
    <w:rsid w:val="00B222EF"/>
    <w:rsid w:val="00B35DEF"/>
    <w:rsid w:val="00B57E32"/>
    <w:rsid w:val="00B62730"/>
    <w:rsid w:val="00B71B51"/>
    <w:rsid w:val="00B84FB9"/>
    <w:rsid w:val="00C44A63"/>
    <w:rsid w:val="00CA3CB0"/>
    <w:rsid w:val="00CA6BB8"/>
    <w:rsid w:val="00CA7B15"/>
    <w:rsid w:val="00D07F8F"/>
    <w:rsid w:val="00D14580"/>
    <w:rsid w:val="00D14B8D"/>
    <w:rsid w:val="00D34AC3"/>
    <w:rsid w:val="00D3666D"/>
    <w:rsid w:val="00D5472E"/>
    <w:rsid w:val="00DC3AC1"/>
    <w:rsid w:val="00DF0F56"/>
    <w:rsid w:val="00DF6D70"/>
    <w:rsid w:val="00E3379B"/>
    <w:rsid w:val="00E635F0"/>
    <w:rsid w:val="00E964FD"/>
    <w:rsid w:val="00F22585"/>
    <w:rsid w:val="00F51A65"/>
    <w:rsid w:val="00F62087"/>
    <w:rsid w:val="00F777F0"/>
    <w:rsid w:val="00FA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973A"/>
  <w15:chartTrackingRefBased/>
  <w15:docId w15:val="{1DA256B9-510F-4E0E-9D05-6B0C3BE8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ZHANG</dc:creator>
  <cp:keywords/>
  <dc:description/>
  <cp:lastModifiedBy>SHUAI ZHANG</cp:lastModifiedBy>
  <cp:revision>84</cp:revision>
  <dcterms:created xsi:type="dcterms:W3CDTF">2021-03-08T09:55:00Z</dcterms:created>
  <dcterms:modified xsi:type="dcterms:W3CDTF">2021-03-08T17:32:00Z</dcterms:modified>
</cp:coreProperties>
</file>