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B8" w:rsidRDefault="005036B8">
      <w:r>
        <w:t>Мы часто говорим про какое-то впечатлившее нас событие, что оно подарило нам «яркие эмоции». Что это значит? Что эмоции – это цвет, контраст? И действительно, как правило, определенные ощущения ассоциируются с некоторыми цветами: так, оранжевый – точно про что-то веселое, синий мы обычно связываем со спокойствием или серьезностью…</w:t>
      </w:r>
    </w:p>
    <w:p w:rsidR="005036B8" w:rsidRDefault="005036B8">
      <w:r>
        <w:t xml:space="preserve">А как быть с ахроматическими цветами? С их помощью уже не передать чувств? Еще как передать, и участники фотоконкурса «Настроения» доказали это своими работами. </w:t>
      </w:r>
    </w:p>
    <w:p w:rsidR="005036B8" w:rsidRDefault="005036B8">
      <w:r>
        <w:t>Встречайте их, лучшие работы конкурсантов!</w:t>
      </w:r>
      <w:bookmarkStart w:id="0" w:name="_GoBack"/>
      <w:bookmarkEnd w:id="0"/>
    </w:p>
    <w:sectPr w:rsidR="00503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0F"/>
    <w:rsid w:val="000329DB"/>
    <w:rsid w:val="004B27F5"/>
    <w:rsid w:val="005036B8"/>
    <w:rsid w:val="00E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D3C3"/>
  <w15:chartTrackingRefBased/>
  <w15:docId w15:val="{93AF7246-EF98-4A27-95E7-304FDDE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Медведева Алина Владимировна</dc:creator>
  <cp:keywords/>
  <dc:description/>
  <cp:lastModifiedBy>Медведева Алина Владимировна</cp:lastModifiedBy>
  <cp:revision>2</cp:revision>
  <dcterms:created xsi:type="dcterms:W3CDTF">2019-01-23T15:24:00Z</dcterms:created>
  <dcterms:modified xsi:type="dcterms:W3CDTF">2019-01-23T15:29:00Z</dcterms:modified>
</cp:coreProperties>
</file>