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24" w:rsidRDefault="005B7B24"/>
    <w:p w:rsidR="005B7B24" w:rsidRDefault="005B7B24"/>
    <w:p w:rsidR="005B7B24" w:rsidRDefault="005B7B24"/>
    <w:p w:rsidR="005B7B24" w:rsidRDefault="005B7B24"/>
    <w:p w:rsidR="005B7B24" w:rsidRDefault="005B7B24"/>
    <w:p w:rsidR="005B7B24" w:rsidRDefault="005B7B24" w:rsidP="005B7B24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</w:t>
      </w:r>
    </w:p>
    <w:p w:rsidR="005B7B24" w:rsidRDefault="005B7B24" w:rsidP="005B7B24">
      <w:pPr>
        <w:spacing w:after="0" w:line="240" w:lineRule="auto"/>
      </w:pPr>
      <w:r>
        <w:t xml:space="preserve">                                                                                                                            </w:t>
      </w:r>
    </w:p>
    <w:p w:rsidR="005B7B24" w:rsidRDefault="005B7B24" w:rsidP="005B7B24">
      <w:pPr>
        <w:spacing w:after="0" w:line="240" w:lineRule="auto"/>
      </w:pPr>
      <w:r>
        <w:t xml:space="preserve">         </w:t>
      </w:r>
    </w:p>
    <w:p w:rsidR="005B7B24" w:rsidRP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52"/>
          <w:szCs w:val="52"/>
        </w:rPr>
      </w:pPr>
      <w:r w:rsidRPr="005B7B24">
        <w:rPr>
          <w:color w:val="F7CAAC" w:themeColor="accent2" w:themeTint="66"/>
        </w:rPr>
        <w:t xml:space="preserve">                                                                                                                       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52"/>
          <w:szCs w:val="52"/>
        </w:rPr>
        <w:t xml:space="preserve">Время </w:t>
      </w:r>
    </w:p>
    <w:p w:rsidR="005B7B24" w:rsidRP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52"/>
          <w:szCs w:val="52"/>
        </w:rPr>
      </w:pPr>
      <w:r w:rsidRPr="005B7B24">
        <w:rPr>
          <w:rFonts w:ascii="Goudy Trajan Bold" w:hAnsi="Goudy Trajan Bold"/>
          <w:b/>
          <w:color w:val="F7CAAC" w:themeColor="accent2" w:themeTint="66"/>
          <w:sz w:val="52"/>
          <w:szCs w:val="52"/>
        </w:rPr>
        <w:t xml:space="preserve">           </w:t>
      </w:r>
      <w:r w:rsidRPr="005B7B24">
        <w:rPr>
          <w:rFonts w:ascii="Goudy Trajan Bold" w:hAnsi="Goudy Trajan Bold"/>
          <w:b/>
          <w:color w:val="F7CAAC" w:themeColor="accent2" w:themeTint="66"/>
          <w:sz w:val="52"/>
          <w:szCs w:val="52"/>
        </w:rPr>
        <w:t xml:space="preserve"> 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52"/>
          <w:szCs w:val="52"/>
        </w:rPr>
        <w:t>Открытий</w:t>
      </w:r>
    </w:p>
    <w:p w:rsidR="005B7B24" w:rsidRP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52"/>
          <w:szCs w:val="52"/>
        </w:rPr>
      </w:pPr>
      <w:r w:rsidRPr="005B7B24">
        <w:rPr>
          <w:rFonts w:ascii="Goudy Trajan Bold" w:hAnsi="Goudy Trajan Bold"/>
          <w:b/>
          <w:color w:val="F7CAAC" w:themeColor="accent2" w:themeTint="66"/>
          <w:sz w:val="52"/>
          <w:szCs w:val="52"/>
        </w:rPr>
        <w:t xml:space="preserve">            </w:t>
      </w:r>
    </w:p>
    <w:p w:rsidR="005B7B24" w:rsidRP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  <w:r w:rsidRPr="005B7B24">
        <w:rPr>
          <w:rFonts w:ascii="Goudy Trajan Bold" w:hAnsi="Goudy Trajan Bold"/>
          <w:b/>
          <w:color w:val="F7CAAC" w:themeColor="accent2" w:themeTint="66"/>
          <w:sz w:val="52"/>
          <w:szCs w:val="52"/>
        </w:rPr>
        <w:t xml:space="preserve">             </w:t>
      </w:r>
      <w:r w:rsidRPr="005B7B24">
        <w:rPr>
          <w:rFonts w:ascii="Goudy Trajan Bold" w:hAnsi="Goudy Trajan Bold"/>
          <w:b/>
          <w:color w:val="F7CAAC" w:themeColor="accent2" w:themeTint="66"/>
          <w:sz w:val="52"/>
          <w:szCs w:val="52"/>
        </w:rPr>
        <w:t xml:space="preserve">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>Январь-февраль</w:t>
      </w:r>
    </w:p>
    <w:p w:rsid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  <w:r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   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                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2019</w:t>
      </w:r>
    </w:p>
    <w:p w:rsid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5B7B24" w:rsidP="005B7B24">
      <w:pPr>
        <w:spacing w:after="0" w:line="240" w:lineRule="auto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  <w:r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              </w:t>
      </w: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52"/>
          <w:szCs w:val="52"/>
        </w:rPr>
      </w:pPr>
      <w:r>
        <w:rPr>
          <w:rFonts w:ascii="Goudy Trajan Bold" w:hAnsi="Goudy Trajan Bold"/>
          <w:b/>
          <w:color w:val="F7CAAC" w:themeColor="accent2" w:themeTint="66"/>
          <w:sz w:val="52"/>
          <w:szCs w:val="52"/>
        </w:rPr>
        <w:t xml:space="preserve">        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52"/>
          <w:szCs w:val="52"/>
        </w:rPr>
        <w:t>Женские образы</w:t>
      </w:r>
    </w:p>
    <w:p w:rsidR="005B7B24" w:rsidRPr="005B7B24" w:rsidRDefault="005B7B24" w:rsidP="005B7B24">
      <w:pPr>
        <w:spacing w:after="0" w:line="240" w:lineRule="auto"/>
        <w:jc w:val="center"/>
        <w:rPr>
          <w:rFonts w:ascii="Bookman Old Style" w:hAnsi="Bookman Old Style"/>
          <w:b/>
          <w:i/>
          <w:color w:val="F7CAAC" w:themeColor="accent2" w:themeTint="66"/>
          <w:sz w:val="32"/>
          <w:szCs w:val="32"/>
        </w:rPr>
      </w:pPr>
      <w:r>
        <w:rPr>
          <w:rFonts w:ascii="Bookman Old Style" w:hAnsi="Bookman Old Style"/>
          <w:b/>
          <w:i/>
          <w:color w:val="F7CAAC" w:themeColor="accent2" w:themeTint="66"/>
          <w:sz w:val="32"/>
          <w:szCs w:val="32"/>
        </w:rPr>
        <w:t xml:space="preserve">                                        </w:t>
      </w:r>
      <w:r w:rsidRPr="005B7B24">
        <w:rPr>
          <w:rFonts w:ascii="Bookman Old Style" w:hAnsi="Bookman Old Style"/>
          <w:b/>
          <w:i/>
          <w:color w:val="F7CAAC" w:themeColor="accent2" w:themeTint="66"/>
          <w:sz w:val="32"/>
          <w:szCs w:val="32"/>
        </w:rPr>
        <w:t>О литературе, подругах и идеалах</w:t>
      </w: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  <w:r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                              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>Магия лунного света</w:t>
      </w: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44"/>
          <w:szCs w:val="44"/>
        </w:rPr>
      </w:pPr>
      <w:r>
        <w:rPr>
          <w:rFonts w:ascii="Goudy Trajan Bold" w:hAnsi="Goudy Trajan Bold"/>
          <w:b/>
          <w:color w:val="F7CAAC" w:themeColor="accent2" w:themeTint="66"/>
          <w:sz w:val="44"/>
          <w:szCs w:val="44"/>
        </w:rPr>
        <w:t xml:space="preserve">           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44"/>
          <w:szCs w:val="44"/>
        </w:rPr>
        <w:t>Тайный поклонник</w:t>
      </w:r>
    </w:p>
    <w:p w:rsidR="005B7B24" w:rsidRPr="005B7B24" w:rsidRDefault="005B7B24" w:rsidP="005B7B24">
      <w:pPr>
        <w:spacing w:after="0" w:line="240" w:lineRule="auto"/>
        <w:jc w:val="center"/>
        <w:rPr>
          <w:rFonts w:ascii="Bookman Old Style" w:hAnsi="Bookman Old Style"/>
          <w:b/>
          <w:i/>
          <w:color w:val="F7CAAC" w:themeColor="accent2" w:themeTint="66"/>
          <w:sz w:val="44"/>
          <w:szCs w:val="44"/>
        </w:rPr>
      </w:pPr>
      <w:r>
        <w:rPr>
          <w:rFonts w:ascii="Bookman Old Style" w:hAnsi="Bookman Old Style"/>
          <w:b/>
          <w:i/>
          <w:color w:val="F7CAAC" w:themeColor="accent2" w:themeTint="66"/>
          <w:sz w:val="36"/>
          <w:szCs w:val="36"/>
        </w:rPr>
        <w:t xml:space="preserve">                                        </w:t>
      </w:r>
      <w:r w:rsidRPr="005B7B24">
        <w:rPr>
          <w:rFonts w:ascii="Bookman Old Style" w:hAnsi="Bookman Old Style"/>
          <w:b/>
          <w:i/>
          <w:color w:val="F7CAAC" w:themeColor="accent2" w:themeTint="66"/>
          <w:sz w:val="36"/>
          <w:szCs w:val="36"/>
        </w:rPr>
        <w:t xml:space="preserve">О </w:t>
      </w:r>
      <w:proofErr w:type="spellStart"/>
      <w:r w:rsidRPr="005B7B24">
        <w:rPr>
          <w:rFonts w:ascii="Bookman Old Style" w:hAnsi="Bookman Old Style"/>
          <w:b/>
          <w:i/>
          <w:color w:val="F7CAAC" w:themeColor="accent2" w:themeTint="66"/>
          <w:sz w:val="36"/>
          <w:szCs w:val="36"/>
        </w:rPr>
        <w:t>валентинках</w:t>
      </w:r>
      <w:proofErr w:type="spellEnd"/>
      <w:r w:rsidRPr="005B7B24">
        <w:rPr>
          <w:rFonts w:ascii="Bookman Old Style" w:hAnsi="Bookman Old Style"/>
          <w:b/>
          <w:i/>
          <w:color w:val="F7CAAC" w:themeColor="accent2" w:themeTint="66"/>
          <w:sz w:val="36"/>
          <w:szCs w:val="36"/>
        </w:rPr>
        <w:t xml:space="preserve">, </w:t>
      </w:r>
      <w:proofErr w:type="spellStart"/>
      <w:r w:rsidRPr="005B7B24">
        <w:rPr>
          <w:rFonts w:ascii="Bookman Old Style" w:hAnsi="Bookman Old Style"/>
          <w:b/>
          <w:i/>
          <w:color w:val="F7CAAC" w:themeColor="accent2" w:themeTint="66"/>
          <w:sz w:val="36"/>
          <w:szCs w:val="36"/>
        </w:rPr>
        <w:t>флэшмобах</w:t>
      </w:r>
      <w:proofErr w:type="spellEnd"/>
    </w:p>
    <w:p w:rsidR="005B7B24" w:rsidRPr="005B7B24" w:rsidRDefault="005B7B24" w:rsidP="005B7B24">
      <w:pPr>
        <w:spacing w:after="0" w:line="240" w:lineRule="auto"/>
        <w:jc w:val="center"/>
        <w:rPr>
          <w:rFonts w:ascii="Bookman Old Style" w:hAnsi="Bookman Old Style"/>
          <w:b/>
          <w:i/>
          <w:color w:val="F7CAAC" w:themeColor="accent2" w:themeTint="66"/>
          <w:sz w:val="44"/>
          <w:szCs w:val="44"/>
        </w:rPr>
      </w:pPr>
      <w:r>
        <w:rPr>
          <w:rFonts w:ascii="Bookman Old Style" w:hAnsi="Bookman Old Style"/>
          <w:b/>
          <w:i/>
          <w:color w:val="F7CAAC" w:themeColor="accent2" w:themeTint="66"/>
          <w:sz w:val="36"/>
          <w:szCs w:val="36"/>
        </w:rPr>
        <w:t xml:space="preserve">                                  </w:t>
      </w:r>
      <w:r w:rsidRPr="005B7B24">
        <w:rPr>
          <w:rFonts w:ascii="Bookman Old Style" w:hAnsi="Bookman Old Style"/>
          <w:b/>
          <w:i/>
          <w:color w:val="F7CAAC" w:themeColor="accent2" w:themeTint="66"/>
          <w:sz w:val="36"/>
          <w:szCs w:val="36"/>
        </w:rPr>
        <w:t>и мастер-классах</w:t>
      </w: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  <w:r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                     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>Тайный дебют</w:t>
      </w: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  <w:r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                                                  </w:t>
      </w:r>
      <w:proofErr w:type="spellStart"/>
      <w:r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>Лофт</w:t>
      </w:r>
      <w:proofErr w:type="spellEnd"/>
      <w:r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-Галерея</w:t>
      </w: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  <w:r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                                                                      </w:t>
      </w:r>
      <w:r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>«Настроения»</w:t>
      </w: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5B7B24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BF4109" w:rsidRDefault="00BF4109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</w:p>
    <w:p w:rsidR="005B7B24" w:rsidRPr="005B7B24" w:rsidRDefault="00BF4109" w:rsidP="005B7B24">
      <w:pPr>
        <w:spacing w:after="0" w:line="240" w:lineRule="auto"/>
        <w:jc w:val="center"/>
        <w:rPr>
          <w:rFonts w:ascii="Goudy Trajan Bold" w:hAnsi="Goudy Trajan Bold"/>
          <w:b/>
          <w:color w:val="F7CAAC" w:themeColor="accent2" w:themeTint="66"/>
          <w:sz w:val="32"/>
          <w:szCs w:val="32"/>
        </w:rPr>
      </w:pPr>
      <w:r>
        <w:rPr>
          <w:rFonts w:ascii="Goudy Trajan Bold" w:hAnsi="Goudy Trajan Bold"/>
          <w:b/>
          <w:color w:val="F7CAAC" w:themeColor="accent2" w:themeTint="66"/>
          <w:sz w:val="32"/>
          <w:szCs w:val="32"/>
        </w:rPr>
        <w:t xml:space="preserve">                                              </w:t>
      </w:r>
      <w:bookmarkStart w:id="0" w:name="_GoBack"/>
      <w:bookmarkEnd w:id="0"/>
      <w:r w:rsidR="005B7B24" w:rsidRPr="005B7B24">
        <w:rPr>
          <w:rFonts w:ascii="Goudy Trajan Bold" w:hAnsi="Goudy Trajan Bold"/>
          <w:b/>
          <w:color w:val="F7CAAC" w:themeColor="accent2" w:themeTint="66"/>
          <w:sz w:val="32"/>
          <w:szCs w:val="32"/>
        </w:rPr>
        <w:t>Ищите нас в тайной комнате</w:t>
      </w:r>
    </w:p>
    <w:p w:rsidR="005B7B24" w:rsidRDefault="005B7B24" w:rsidP="005B7B24">
      <w:pPr>
        <w:spacing w:after="0" w:line="240" w:lineRule="auto"/>
        <w:rPr>
          <w:rFonts w:ascii="Goudy Trajan Bold" w:hAnsi="Goudy Trajan Bold"/>
          <w:b/>
          <w:color w:val="8496B0" w:themeColor="text2" w:themeTint="99"/>
          <w:sz w:val="32"/>
          <w:szCs w:val="32"/>
        </w:rPr>
      </w:pPr>
    </w:p>
    <w:p w:rsidR="005B7B24" w:rsidRPr="00B5550A" w:rsidRDefault="005B7B24" w:rsidP="005B7B24">
      <w:pPr>
        <w:spacing w:after="0" w:line="240" w:lineRule="auto"/>
        <w:rPr>
          <w:rFonts w:ascii="Goudy Trajan Bold" w:hAnsi="Goudy Trajan Bold"/>
          <w:b/>
          <w:color w:val="8496B0" w:themeColor="text2" w:themeTint="99"/>
          <w:sz w:val="32"/>
          <w:szCs w:val="32"/>
        </w:rPr>
      </w:pPr>
    </w:p>
    <w:p w:rsidR="007058AC" w:rsidRDefault="005B7B2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3444390</wp:posOffset>
                </wp:positionH>
                <wp:positionV relativeFrom="margin">
                  <wp:posOffset>995082</wp:posOffset>
                </wp:positionV>
                <wp:extent cx="3267635" cy="3281082"/>
                <wp:effectExtent l="0" t="0" r="28575" b="1460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635" cy="32810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7E7A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" o:spid="_x0000_s1026" type="#_x0000_t120" style="position:absolute;margin-left:271.2pt;margin-top:78.35pt;width:257.3pt;height:25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" fillcolor="black [3200]" strokecolor="black [1600]" strokeweight="1pt">
                <v:stroke joinstyle="miter"/>
                <w10:wrap anchorx="margin" anchory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-8834232</wp:posOffset>
            </wp:positionH>
            <wp:positionV relativeFrom="margin">
              <wp:align>bottom</wp:align>
            </wp:positionV>
            <wp:extent cx="18862094" cy="10609730"/>
            <wp:effectExtent l="0" t="0" r="0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zheims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094" cy="1060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8AC" w:rsidSect="0076749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udy Trajan Bold">
    <w:panose1 w:val="02000804080000020004"/>
    <w:charset w:val="CC"/>
    <w:family w:val="auto"/>
    <w:pitch w:val="variable"/>
    <w:sig w:usb0="A000022F" w:usb1="5000E06B" w:usb2="00000000" w:usb3="00000000" w:csb0="00000097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9A"/>
    <w:rsid w:val="005B7B24"/>
    <w:rsid w:val="007058AC"/>
    <w:rsid w:val="0076749A"/>
    <w:rsid w:val="00B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7ABF"/>
  <w15:chartTrackingRefBased/>
  <w15:docId w15:val="{39462971-63C6-459C-B8CB-F94C1003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Sheroukhov</dc:creator>
  <cp:keywords/>
  <dc:description/>
  <cp:lastModifiedBy>Ilya Sheroukhov</cp:lastModifiedBy>
  <cp:revision>1</cp:revision>
  <dcterms:created xsi:type="dcterms:W3CDTF">2019-01-12T21:05:00Z</dcterms:created>
  <dcterms:modified xsi:type="dcterms:W3CDTF">2019-01-12T22:05:00Z</dcterms:modified>
</cp:coreProperties>
</file>