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Passos para trabalhar com dados de aerossol do satélite CALIPSO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Links Úteis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Catálogo dos produtos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PDF descrevendo todos os produtos gerados a partir dos dados do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élite: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https://www-calipso.larc.nasa.gov/products/CALIPSO_DPC_Rev4x92.pdf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Product Descriptions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dos produtos de forma detalhada, com informações sobre parâmetros e versões: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https://www-calipso.larc.nasa.gov/resources/calipso_users_guide/data_summaries/index.php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Baixar dados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baixar todos os produtos, 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 com arquivo completo, sem seleção de área (Não dá pra segmntar no download) CALIPSO Lidar Level 3 Tropospheric Aerosol Profiles, All Sky Data, Standard V4-20.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https://asdc.larc.nasa.gov/project/CALIPSO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Baixar dados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ferramenta possibilita baixar dados de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ível 1 e 2 do LIDAR selecionando limites espaciais e temporais (Dá pra segmentar no download):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https://subset.larc.nasa.gov/calipso/login.php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Ccplot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ferramenta para plotar dados de perfil de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ível 1 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https://ccplot.org/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Earth Data Forum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órum com questões sobre dados dos satélites da NASA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https://forum.earthdata.nasa.gov/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PYHDF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Biblioteca para abrir arquivos HDF4 no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https://hdfeos.org/software/pyhdf.php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do fórum sobre plotar em python: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https://forum.earthdata.nasa.gov/viewtopic.php?f=7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"https://forum.earthdata.nasa.gov/viewtopic.php?f=7&amp;t=2142"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"https://forum.earthdata.nasa.gov/viewtopic.php?f=7&amp;t=2142"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t=2142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Meteothink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ódigo para plotar diversas imagens de dados do calipso usando matlab: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http://meteothink.org/examples/meteoinfolab/satellite/calipso.html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Imshow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biblioteca para plotar VFM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https://matplotlib.org/stable/api/_as_gen/matplotlib.pyplot.imshow.html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Basemap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biblioteca para desenhar mapas de fundo para plotagens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https://matplotlib.org/basemap/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DOWNLOAD AUTOMÁTICO DOS DADOS: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Dados de nível 2 enviados por e-mail selecionados pelo subset: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  <w:t xml:space="preserve">&gt;&gt;&gt;&gt;wget -m -np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https://xfr139.larc.nasa.gov/sflops/Distribution/2022247195133_68019/</w:t>
        </w:r>
      </w:hyperlink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Dados de nível 3 diretamente do site: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script download_l3.sh, alterar informações sobre senha e usuário. Precisa estar logado na conta do Earth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  <w:t xml:space="preserve">ABRIR ARQUIVO HDF USANDO PYTHON USANDO JUPYTER NOTEBOOK DO ANACONDA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Instalando PYHDF: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prompt do Anaconda digitar alguma dessas linhas: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  <w:t xml:space="preserve">&gt;&gt;&gt;&gt;conda install -c conda-forge pyhdf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  <w:t xml:space="preserve">&gt;&gt;&gt;&gt;conda install -c conda-forge/label/gcc7 pyhdf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  <w:t xml:space="preserve">&gt;&gt;&gt;&gt;conda install -c conda-forge/label/cf201901 pyhdf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  <w:t xml:space="preserve">&gt;&gt;&gt;&gt;conda install -c conda-forge/label/cf202003 pyhdf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não estiver usando anaconda baixar e instalar PYHDF conforme indicado no site deles.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Importando as bibliotecas no notebook: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  <w:t xml:space="preserve">&gt;&gt;&gt;&gt;from pyhdf.SD import SD, SDC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23E4F"/>
          <w:spacing w:val="0"/>
          <w:position w:val="0"/>
          <w:sz w:val="22"/>
          <w:shd w:fill="auto" w:val="clear"/>
        </w:rPr>
        <w:t xml:space="preserve">&gt;&gt;&gt;&gt;from pyhdf.HDF import HDF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ANÁLISES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ANÁLISES USANDO OS DADOS DE PERFIL VERTICAL DE AEROSSÓIS TROPOSFÉRICOS L3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script </w:t>
      </w:r>
      <w:r>
        <w:rPr>
          <w:rFonts w:ascii="Calibri" w:hAnsi="Calibri" w:cs="Calibri" w:eastAsia="Calibri"/>
          <w:i/>
          <w:color w:val="3B3838"/>
          <w:spacing w:val="0"/>
          <w:position w:val="0"/>
          <w:sz w:val="22"/>
          <w:shd w:fill="auto" w:val="clear"/>
        </w:rPr>
        <w:t xml:space="preserve">Analises_perfil_vertical_aerossois_troposfericos_L3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produzir os perfis verticais seguintes: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2" w:dyaOrig="4252">
          <v:rect xmlns:o="urn:schemas-microsoft-com:office:office" xmlns:v="urn:schemas-microsoft-com:vml" id="rectole0000000000" style="width:200.100000pt;height:212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2"/>
        </w:object>
      </w:r>
      <w:r>
        <w:object w:dxaOrig="4029" w:dyaOrig="4281">
          <v:rect xmlns:o="urn:schemas-microsoft-com:office:office" xmlns:v="urn:schemas-microsoft-com:vml" id="rectole0000000001" style="width:201.450000pt;height:214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4"/>
        </w:object>
      </w:r>
      <w:r>
        <w:object w:dxaOrig="3986" w:dyaOrig="4235">
          <v:rect xmlns:o="urn:schemas-microsoft-com:office:office" xmlns:v="urn:schemas-microsoft-com:vml" id="rectole0000000002" style="width:199.300000pt;height:211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52" w:dyaOrig="4388">
          <v:rect xmlns:o="urn:schemas-microsoft-com:office:office" xmlns:v="urn:schemas-microsoft-com:vml" id="rectole0000000003" style="width:202.600000pt;height:219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8"/>
        </w:object>
      </w:r>
      <w:r>
        <w:object w:dxaOrig="4043" w:dyaOrig="4377">
          <v:rect xmlns:o="urn:schemas-microsoft-com:office:office" xmlns:v="urn:schemas-microsoft-com:vml" id="rectole0000000004" style="width:202.150000pt;height:218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32" w:dyaOrig="4032">
          <v:rect xmlns:o="urn:schemas-microsoft-com:office:office" xmlns:v="urn:schemas-microsoft-com:vml" id="rectole0000000005" style="width:201.600000pt;height:201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22"/>
        </w:object>
      </w:r>
      <w:r>
        <w:object w:dxaOrig="4055" w:dyaOrig="4055">
          <v:rect xmlns:o="urn:schemas-microsoft-com:office:office" xmlns:v="urn:schemas-microsoft-com:vml" id="rectole0000000006" style="width:202.750000pt;height:202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4"/>
        </w:object>
      </w:r>
      <w:r>
        <w:object w:dxaOrig="4020" w:dyaOrig="4020">
          <v:rect xmlns:o="urn:schemas-microsoft-com:office:office" xmlns:v="urn:schemas-microsoft-com:vml" id="rectole0000000007" style="width:201.000000pt;height:201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77" w:dyaOrig="4077">
          <v:rect xmlns:o="urn:schemas-microsoft-com:office:office" xmlns:v="urn:schemas-microsoft-com:vml" id="rectole0000000008" style="width:203.850000pt;height:203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8"/>
        </w:object>
      </w:r>
      <w:r>
        <w:object w:dxaOrig="4032" w:dyaOrig="4032">
          <v:rect xmlns:o="urn:schemas-microsoft-com:office:office" xmlns:v="urn:schemas-microsoft-com:vml" id="rectole0000000009" style="width:201.600000pt;height:201.6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30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ANÁLISE USANDO DADOS DE MASCARAMENTO VERTICAL DE ELEMENTOS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produzir o perfil vertical do mascaramento de um dia usar o script </w:t>
      </w:r>
      <w:r>
        <w:rPr>
          <w:rFonts w:ascii="Calibri" w:hAnsi="Calibri" w:cs="Calibri" w:eastAsia="Calibri"/>
          <w:i/>
          <w:color w:val="3B3838"/>
          <w:spacing w:val="0"/>
          <w:position w:val="0"/>
          <w:sz w:val="22"/>
          <w:shd w:fill="auto" w:val="clear"/>
        </w:rPr>
        <w:t xml:space="preserve">Plot_VFM_novo.</w:t>
      </w:r>
      <w:r>
        <w:object w:dxaOrig="3244" w:dyaOrig="3804">
          <v:rect xmlns:o="urn:schemas-microsoft-com:office:office" xmlns:v="urn:schemas-microsoft-com:vml" id="rectole0000000010" style="width:162.200000pt;height:190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3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082" w:dyaOrig="3711">
          <v:rect xmlns:o="urn:schemas-microsoft-com:office:office" xmlns:v="urn:schemas-microsoft-com:vml" id="rectole0000000011" style="width:154.100000pt;height:185.5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3B3838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o script </w:t>
      </w:r>
      <w:r>
        <w:rPr>
          <w:rFonts w:ascii="Calibri" w:hAnsi="Calibri" w:cs="Calibri" w:eastAsia="Calibri"/>
          <w:i/>
          <w:color w:val="3B3838"/>
          <w:spacing w:val="0"/>
          <w:position w:val="0"/>
          <w:sz w:val="22"/>
          <w:shd w:fill="auto" w:val="clear"/>
        </w:rPr>
        <w:t xml:space="preserve">Analises_VFM_L2 para gerar o perfil médio de detecções por tipo de aerossol troposférico e obter informações de quantidade de detecções de cada aerossol por altura, seus subtipos, os tipo de nuvens encontradas e a fase delas.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3B3838"/>
          <w:spacing w:val="0"/>
          <w:position w:val="0"/>
          <w:sz w:val="22"/>
          <w:shd w:fill="auto" w:val="clear"/>
        </w:rPr>
      </w:pPr>
      <w:r>
        <w:object w:dxaOrig="5194" w:dyaOrig="5551">
          <v:rect xmlns:o="urn:schemas-microsoft-com:office:office" xmlns:v="urn:schemas-microsoft-com:vml" id="rectole0000000012" style="width:259.700000pt;height:277.5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8129">
          <v:rect xmlns:o="urn:schemas-microsoft-com:office:office" xmlns:v="urn:schemas-microsoft-com:vml" id="rectole0000000013" style="width:408.150000pt;height:406.4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rum.earthdata.nasa.gov/viewtopic.php?f=7&amp;t=2142" Id="docRId7" Type="http://schemas.openxmlformats.org/officeDocument/2006/relationships/hyperlink" /><Relationship Target="embeddings/oleObject1.bin" Id="docRId14" Type="http://schemas.openxmlformats.org/officeDocument/2006/relationships/oleObject" /><Relationship Target="embeddings/oleObject11.bin" Id="docRId34" Type="http://schemas.openxmlformats.org/officeDocument/2006/relationships/oleObject" /><Relationship Target="embeddings/oleObject5.bin" Id="docRId22" Type="http://schemas.openxmlformats.org/officeDocument/2006/relationships/oleObject" /><Relationship TargetMode="External" Target="https://matplotlib.org/stable/api/_as_gen/matplotlib.pyplot.imshow.html" Id="docRId9" Type="http://schemas.openxmlformats.org/officeDocument/2006/relationships/hyperlink" /><Relationship TargetMode="External" Target="https://www-calipso.larc.nasa.gov/products/CALIPSO_DPC_Rev4x92.pdf" Id="docRId0" Type="http://schemas.openxmlformats.org/officeDocument/2006/relationships/hyperlink" /><Relationship Target="embeddings/oleObject0.bin" Id="docRId12" Type="http://schemas.openxmlformats.org/officeDocument/2006/relationships/oleObject" /><Relationship Target="media/image4.wmf" Id="docRId21" Type="http://schemas.openxmlformats.org/officeDocument/2006/relationships/image" /><Relationship Target="media/image8.wmf" Id="docRId29" Type="http://schemas.openxmlformats.org/officeDocument/2006/relationships/image" /><Relationship Target="embeddings/oleObject12.bin" Id="docRId36" Type="http://schemas.openxmlformats.org/officeDocument/2006/relationships/oleObject" /><Relationship Target="styles.xml" Id="docRId41" Type="http://schemas.openxmlformats.org/officeDocument/2006/relationships/styles" /><Relationship TargetMode="External" Target="http://meteothink.org/examples/meteoinfolab/satellite/calipso.html" Id="docRId8" Type="http://schemas.openxmlformats.org/officeDocument/2006/relationships/hyperlink" /><Relationship Target="media/image0.wmf" Id="docRId13" Type="http://schemas.openxmlformats.org/officeDocument/2006/relationships/image" /><Relationship Target="embeddings/oleObject4.bin" Id="docRId20" Type="http://schemas.openxmlformats.org/officeDocument/2006/relationships/oleObject" /><Relationship Target="embeddings/oleObject8.bin" Id="docRId28" Type="http://schemas.openxmlformats.org/officeDocument/2006/relationships/oleObject" /><Relationship TargetMode="External" Target="https://subset.larc.nasa.gov/calipso/login.php" Id="docRId3" Type="http://schemas.openxmlformats.org/officeDocument/2006/relationships/hyperlink" /><Relationship Target="media/image12.wmf" Id="docRId37" Type="http://schemas.openxmlformats.org/officeDocument/2006/relationships/image" /><Relationship Target="numbering.xml" Id="docRId40" Type="http://schemas.openxmlformats.org/officeDocument/2006/relationships/numbering" /><Relationship TargetMode="External" Target="https://matplotlib.org/basemap/" Id="docRId10" Type="http://schemas.openxmlformats.org/officeDocument/2006/relationships/hyperlink" /><Relationship Target="embeddings/oleObject3.bin" Id="docRId18" Type="http://schemas.openxmlformats.org/officeDocument/2006/relationships/oleObject" /><Relationship TargetMode="External" Target="https://asdc.larc.nasa.gov/project/CALIPSO" Id="docRId2" Type="http://schemas.openxmlformats.org/officeDocument/2006/relationships/hyperlink" /><Relationship Target="media/image7.wmf" Id="docRId27" Type="http://schemas.openxmlformats.org/officeDocument/2006/relationships/image" /><Relationship Target="embeddings/oleObject9.bin" Id="docRId30" Type="http://schemas.openxmlformats.org/officeDocument/2006/relationships/oleObject" /><Relationship Target="embeddings/oleObject13.bin" Id="docRId38" Type="http://schemas.openxmlformats.org/officeDocument/2006/relationships/oleObject" /><Relationship TargetMode="External" Target="https://xfr139.larc.nasa.gov/sflops/Distribution/2022247195133_68019/" Id="docRId11" Type="http://schemas.openxmlformats.org/officeDocument/2006/relationships/hyperlink" /><Relationship Target="media/image3.wmf" Id="docRId19" Type="http://schemas.openxmlformats.org/officeDocument/2006/relationships/image" /><Relationship Target="embeddings/oleObject7.bin" Id="docRId26" Type="http://schemas.openxmlformats.org/officeDocument/2006/relationships/oleObject" /><Relationship Target="media/image9.wmf" Id="docRId31" Type="http://schemas.openxmlformats.org/officeDocument/2006/relationships/image" /><Relationship Target="media/image13.wmf" Id="docRId39" Type="http://schemas.openxmlformats.org/officeDocument/2006/relationships/image" /><Relationship TargetMode="External" Target="https://forum.earthdata.nasa.gov/" Id="docRId5" Type="http://schemas.openxmlformats.org/officeDocument/2006/relationships/hyperlink" /><Relationship Target="embeddings/oleObject2.bin" Id="docRId16" Type="http://schemas.openxmlformats.org/officeDocument/2006/relationships/oleObject" /><Relationship Target="media/image6.wmf" Id="docRId25" Type="http://schemas.openxmlformats.org/officeDocument/2006/relationships/image" /><Relationship Target="embeddings/oleObject10.bin" Id="docRId32" Type="http://schemas.openxmlformats.org/officeDocument/2006/relationships/oleObject" /><Relationship TargetMode="External" Target="https://ccplot.org/" Id="docRId4" Type="http://schemas.openxmlformats.org/officeDocument/2006/relationships/hyperlink" /><Relationship Target="media/image2.wmf" Id="docRId17" Type="http://schemas.openxmlformats.org/officeDocument/2006/relationships/image" /><Relationship Target="embeddings/oleObject6.bin" Id="docRId24" Type="http://schemas.openxmlformats.org/officeDocument/2006/relationships/oleObject" /><Relationship Target="media/image10.wmf" Id="docRId33" Type="http://schemas.openxmlformats.org/officeDocument/2006/relationships/image" /><Relationship Target="media/image5.wmf" Id="docRId23" Type="http://schemas.openxmlformats.org/officeDocument/2006/relationships/image" /><Relationship TargetMode="External" Target="https://hdfeos.org/software/pyhdf.php" Id="docRId6" Type="http://schemas.openxmlformats.org/officeDocument/2006/relationships/hyperlink" /><Relationship TargetMode="External" Target="https://www-calipso.larc.nasa.gov/resources/calipso_users_guide/data_summaries/index.php" Id="docRId1" Type="http://schemas.openxmlformats.org/officeDocument/2006/relationships/hyperlink" /><Relationship Target="media/image1.wmf" Id="docRId15" Type="http://schemas.openxmlformats.org/officeDocument/2006/relationships/image" /><Relationship Target="media/image11.wmf" Id="docRId35" Type="http://schemas.openxmlformats.org/officeDocument/2006/relationships/image" /></Relationships>
</file>