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832" w14:textId="77777777" w:rsidR="00C360D0" w:rsidRDefault="00137918">
      <w:pPr>
        <w:pStyle w:val="Title"/>
      </w:pPr>
      <w:bookmarkStart w:id="0" w:name="Baldwin-Akin_Varner"/>
      <w:bookmarkEnd w:id="0"/>
      <w:r>
        <w:t>Baldwin-Akin</w:t>
      </w:r>
      <w:r>
        <w:rPr>
          <w:spacing w:val="-6"/>
        </w:rPr>
        <w:t xml:space="preserve"> </w:t>
      </w:r>
      <w:r>
        <w:rPr>
          <w:spacing w:val="-2"/>
        </w:rPr>
        <w:t>Varner</w:t>
      </w:r>
    </w:p>
    <w:p w14:paraId="6C16B569" w14:textId="46681643" w:rsidR="00C360D0" w:rsidRPr="00726E67" w:rsidRDefault="00000000" w:rsidP="00726E67">
      <w:pPr>
        <w:pStyle w:val="BodyText"/>
        <w:spacing w:before="33"/>
        <w:ind w:left="1673" w:right="1772"/>
        <w:jc w:val="center"/>
      </w:pPr>
      <w:hyperlink r:id="rId5" w:history="1">
        <w:r w:rsidR="00DE3E2D" w:rsidRPr="00DE3E2D">
          <w:rPr>
            <w:rStyle w:val="Hyperlink"/>
          </w:rPr>
          <w:t>GitHub</w:t>
        </w:r>
      </w:hyperlink>
      <w:r w:rsidR="00137918">
        <w:rPr>
          <w:spacing w:val="-2"/>
        </w:rPr>
        <w:t xml:space="preserve"> </w:t>
      </w:r>
      <w:r w:rsidR="00137918">
        <w:t>|</w:t>
      </w:r>
      <w:r w:rsidR="00137918">
        <w:rPr>
          <w:spacing w:val="-6"/>
        </w:rPr>
        <w:t xml:space="preserve"> </w:t>
      </w:r>
      <w:hyperlink r:id="rId6">
        <w:r w:rsidR="00137918">
          <w:rPr>
            <w:color w:val="0562C1"/>
            <w:u w:val="single" w:color="0562C1"/>
          </w:rPr>
          <w:t>LinkedIn</w:t>
        </w:r>
        <w:r w:rsidR="00137918">
          <w:rPr>
            <w:color w:val="0562C1"/>
            <w:spacing w:val="-2"/>
          </w:rPr>
          <w:t xml:space="preserve"> </w:t>
        </w:r>
      </w:hyperlink>
      <w:r w:rsidR="00137918">
        <w:t>|</w:t>
      </w:r>
      <w:r w:rsidR="00137918">
        <w:rPr>
          <w:spacing w:val="-5"/>
        </w:rPr>
        <w:t xml:space="preserve"> </w:t>
      </w:r>
      <w:r w:rsidR="00137918">
        <w:t>757-451-9747 |</w:t>
      </w:r>
      <w:r w:rsidR="00137918">
        <w:rPr>
          <w:spacing w:val="-5"/>
        </w:rPr>
        <w:t xml:space="preserve"> </w:t>
      </w:r>
      <w:hyperlink r:id="rId7">
        <w:r w:rsidR="00137918">
          <w:rPr>
            <w:color w:val="0562C1"/>
            <w:spacing w:val="-2"/>
            <w:u w:val="single" w:color="0562C1"/>
          </w:rPr>
          <w:t>akinvarner123@gmail.com</w:t>
        </w:r>
      </w:hyperlink>
    </w:p>
    <w:p w14:paraId="3E3A6AEA" w14:textId="77777777" w:rsidR="00C360D0" w:rsidRDefault="00137918">
      <w:pPr>
        <w:pStyle w:val="Heading1"/>
        <w:spacing w:before="90"/>
      </w:pPr>
      <w:r>
        <w:rPr>
          <w:spacing w:val="-2"/>
        </w:rPr>
        <w:t>EDUCATION</w:t>
      </w:r>
    </w:p>
    <w:p w14:paraId="622470E4" w14:textId="05435EAB" w:rsidR="00C360D0" w:rsidRDefault="00137918">
      <w:pPr>
        <w:pStyle w:val="BodyText"/>
        <w:spacing w:before="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76EE25" wp14:editId="7F193641">
                <wp:simplePos x="0" y="0"/>
                <wp:positionH relativeFrom="page">
                  <wp:posOffset>895985</wp:posOffset>
                </wp:positionH>
                <wp:positionV relativeFrom="paragraph">
                  <wp:posOffset>194310</wp:posOffset>
                </wp:positionV>
                <wp:extent cx="5984240" cy="889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0418E" id="docshape1" o:spid="_x0000_s1026" style="position:absolute;margin-left:70.55pt;margin-top:15.3pt;width:471.2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B0BCB86" w14:textId="77777777" w:rsidR="00C360D0" w:rsidRDefault="00137918">
      <w:pPr>
        <w:pStyle w:val="Heading2"/>
        <w:tabs>
          <w:tab w:val="left" w:pos="8631"/>
        </w:tabs>
        <w:spacing w:before="19"/>
      </w:pPr>
      <w:r>
        <w:t>Norfolk</w:t>
      </w:r>
      <w:r>
        <w:rPr>
          <w:spacing w:val="-6"/>
        </w:rPr>
        <w:t xml:space="preserve"> </w:t>
      </w:r>
      <w:r>
        <w:t>State</w:t>
      </w:r>
      <w:r>
        <w:rPr>
          <w:spacing w:val="-2"/>
        </w:rPr>
        <w:t xml:space="preserve"> University</w:t>
      </w:r>
      <w:r>
        <w:tab/>
        <w:t>Norfolk,</w:t>
      </w:r>
      <w:r>
        <w:rPr>
          <w:spacing w:val="-8"/>
        </w:rPr>
        <w:t xml:space="preserve"> </w:t>
      </w:r>
      <w:r>
        <w:rPr>
          <w:spacing w:val="-5"/>
        </w:rPr>
        <w:t>VA</w:t>
      </w:r>
    </w:p>
    <w:p w14:paraId="7E8B8E58" w14:textId="267C842E" w:rsidR="00C360D0" w:rsidRDefault="00137918">
      <w:pPr>
        <w:tabs>
          <w:tab w:val="left" w:pos="7304"/>
        </w:tabs>
        <w:spacing w:before="21"/>
        <w:ind w:left="332"/>
        <w:rPr>
          <w:i/>
        </w:rPr>
      </w:pPr>
      <w:r>
        <w:rPr>
          <w:i/>
        </w:rPr>
        <w:t>BS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Physics</w:t>
      </w:r>
      <w:r>
        <w:rPr>
          <w:i/>
          <w:spacing w:val="-4"/>
        </w:rPr>
        <w:t xml:space="preserve"> </w:t>
      </w:r>
      <w:r>
        <w:rPr>
          <w:i/>
        </w:rPr>
        <w:t>(GPA: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3.5)</w:t>
      </w:r>
      <w:r>
        <w:rPr>
          <w:i/>
        </w:rPr>
        <w:tab/>
      </w:r>
      <w:r w:rsidR="0046649B">
        <w:rPr>
          <w:i/>
        </w:rPr>
        <w:t xml:space="preserve">                            </w:t>
      </w:r>
      <w:r>
        <w:rPr>
          <w:i/>
        </w:rPr>
        <w:t>May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2022</w:t>
      </w:r>
    </w:p>
    <w:p w14:paraId="54F45851" w14:textId="280EC912" w:rsidR="00C16DB6" w:rsidRPr="00C16DB6" w:rsidRDefault="00137918" w:rsidP="00C16DB6">
      <w:pPr>
        <w:pStyle w:val="ListParagraph"/>
        <w:numPr>
          <w:ilvl w:val="0"/>
          <w:numId w:val="1"/>
        </w:numPr>
        <w:tabs>
          <w:tab w:val="left" w:pos="517"/>
        </w:tabs>
        <w:spacing w:before="19"/>
        <w:ind w:left="516" w:right="0"/>
        <w:rPr>
          <w:rFonts w:ascii="Calibri" w:hAnsi="Calibri"/>
        </w:rPr>
      </w:pPr>
      <w:r>
        <w:t>Organizations/Awards:</w:t>
      </w:r>
      <w:r>
        <w:rPr>
          <w:spacing w:val="-9"/>
        </w:rPr>
        <w:t xml:space="preserve"> </w:t>
      </w:r>
      <w:r>
        <w:t>IBM-HBCU</w:t>
      </w:r>
      <w:r>
        <w:rPr>
          <w:spacing w:val="-6"/>
        </w:rPr>
        <w:t xml:space="preserve"> </w:t>
      </w:r>
      <w:r>
        <w:t>Quantum</w:t>
      </w:r>
      <w:r>
        <w:rPr>
          <w:spacing w:val="-4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Physicists</w:t>
      </w:r>
      <w:r>
        <w:rPr>
          <w:spacing w:val="-4"/>
        </w:rPr>
        <w:t xml:space="preserve"> </w:t>
      </w:r>
      <w:r>
        <w:rPr>
          <w:spacing w:val="-2"/>
        </w:rPr>
        <w:t>(NSBP</w:t>
      </w:r>
      <w:r w:rsidR="00C16DB6">
        <w:rPr>
          <w:spacing w:val="-2"/>
        </w:rPr>
        <w:t>)</w:t>
      </w:r>
    </w:p>
    <w:p w14:paraId="5A4489E2" w14:textId="77777777" w:rsidR="00C16DB6" w:rsidRPr="00C16DB6" w:rsidRDefault="00C16DB6" w:rsidP="00967039">
      <w:pPr>
        <w:tabs>
          <w:tab w:val="left" w:pos="517"/>
        </w:tabs>
        <w:spacing w:before="19"/>
        <w:rPr>
          <w:rFonts w:ascii="Calibri" w:hAnsi="Calibri"/>
        </w:rPr>
      </w:pPr>
    </w:p>
    <w:p w14:paraId="5319F296" w14:textId="77777777" w:rsidR="00C360D0" w:rsidRDefault="00137918">
      <w:pPr>
        <w:pStyle w:val="Heading1"/>
      </w:pPr>
      <w:bookmarkStart w:id="1" w:name="SKILLS"/>
      <w:bookmarkEnd w:id="1"/>
      <w:r>
        <w:rPr>
          <w:spacing w:val="-2"/>
        </w:rPr>
        <w:t>SKILLS</w:t>
      </w:r>
    </w:p>
    <w:p w14:paraId="257C5590" w14:textId="3A92833C" w:rsidR="00C360D0" w:rsidRDefault="00137918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9AE552" wp14:editId="6B7D221C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5984240" cy="889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387FF" id="docshape2" o:spid="_x0000_s1026" style="position:absolute;margin-left:70.55pt;margin-top:14.1pt;width:471.2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DEB2C76" w14:textId="46469B50" w:rsidR="00C360D0" w:rsidRDefault="00137918">
      <w:pPr>
        <w:pStyle w:val="BodyText"/>
        <w:spacing w:before="25"/>
        <w:ind w:left="320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 w:rsidR="008479EC">
        <w:rPr>
          <w:bCs/>
          <w:spacing w:val="-6"/>
        </w:rPr>
        <w:t xml:space="preserve">Java, </w:t>
      </w:r>
      <w:r>
        <w:t>Javascript,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 w:rsidR="008479EC">
        <w:rPr>
          <w:spacing w:val="-5"/>
        </w:rPr>
        <w:t xml:space="preserve">Relational Databases &amp; </w:t>
      </w:r>
      <w:r>
        <w:t>SQL,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7"/>
        </w:rPr>
        <w:t xml:space="preserve"> </w:t>
      </w:r>
      <w:r w:rsidR="009758E9">
        <w:rPr>
          <w:spacing w:val="-7"/>
        </w:rPr>
        <w:t xml:space="preserve">Typescript, </w:t>
      </w:r>
      <w:r>
        <w:t>Matlab,</w:t>
      </w:r>
      <w:r>
        <w:rPr>
          <w:spacing w:val="-4"/>
        </w:rPr>
        <w:t xml:space="preserve"> </w:t>
      </w:r>
      <w:r>
        <w:rPr>
          <w:spacing w:val="-2"/>
        </w:rPr>
        <w:t>Mathcad</w:t>
      </w:r>
    </w:p>
    <w:p w14:paraId="321578B8" w14:textId="5E1B7FF0" w:rsidR="00C360D0" w:rsidRDefault="00137918">
      <w:pPr>
        <w:spacing w:before="78"/>
        <w:ind w:left="319"/>
      </w:pPr>
      <w:r>
        <w:rPr>
          <w:b/>
        </w:rPr>
        <w:t>Libraries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Frameworks:</w:t>
      </w:r>
      <w:r>
        <w:rPr>
          <w:b/>
          <w:spacing w:val="-6"/>
        </w:rPr>
        <w:t xml:space="preserve"> </w:t>
      </w:r>
      <w:r w:rsidR="006D26E8">
        <w:rPr>
          <w:bCs/>
          <w:spacing w:val="-6"/>
        </w:rPr>
        <w:t xml:space="preserve">Spring Boot, </w:t>
      </w:r>
      <w:r w:rsidR="00B10B68">
        <w:rPr>
          <w:bCs/>
          <w:spacing w:val="-6"/>
        </w:rPr>
        <w:t>jQuery,</w:t>
      </w:r>
      <w:r w:rsidR="002D51C0">
        <w:rPr>
          <w:bCs/>
          <w:spacing w:val="-6"/>
        </w:rPr>
        <w:t xml:space="preserve"> JUnit, Angular, </w:t>
      </w:r>
      <w:r>
        <w:t>Node.js,</w:t>
      </w:r>
      <w:r>
        <w:rPr>
          <w:spacing w:val="-5"/>
        </w:rPr>
        <w:t xml:space="preserve"> </w:t>
      </w:r>
      <w:r>
        <w:t>Express.js,</w:t>
      </w:r>
      <w:r>
        <w:rPr>
          <w:spacing w:val="-8"/>
        </w:rPr>
        <w:t xml:space="preserve"> </w:t>
      </w:r>
      <w:r>
        <w:t>Mocha.js,</w:t>
      </w:r>
      <w:r>
        <w:rPr>
          <w:spacing w:val="-5"/>
        </w:rPr>
        <w:t xml:space="preserve"> </w:t>
      </w:r>
      <w:r>
        <w:t>Qiskit,</w:t>
      </w:r>
      <w:r>
        <w:rPr>
          <w:spacing w:val="-5"/>
        </w:rPr>
        <w:t xml:space="preserve"> </w:t>
      </w:r>
      <w:r>
        <w:t>Git/Github,</w:t>
      </w:r>
      <w:r w:rsidR="002857DE">
        <w:t xml:space="preserve"> AWS,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NumPy,</w:t>
      </w:r>
      <w:r>
        <w:rPr>
          <w:spacing w:val="-5"/>
        </w:rPr>
        <w:t xml:space="preserve"> </w:t>
      </w:r>
      <w:r>
        <w:rPr>
          <w:spacing w:val="-2"/>
        </w:rPr>
        <w:t>SciPy</w:t>
      </w:r>
    </w:p>
    <w:p w14:paraId="7CC4FA1D" w14:textId="77777777" w:rsidR="00C360D0" w:rsidRDefault="00C360D0">
      <w:pPr>
        <w:pStyle w:val="BodyText"/>
        <w:spacing w:before="2"/>
        <w:rPr>
          <w:sz w:val="28"/>
        </w:rPr>
      </w:pPr>
    </w:p>
    <w:p w14:paraId="2BBC317C" w14:textId="1B372373" w:rsidR="00C360D0" w:rsidRDefault="00137918">
      <w:pPr>
        <w:pStyle w:val="Heading1"/>
      </w:pPr>
      <w:bookmarkStart w:id="2" w:name="WORK_EXPERIENCE"/>
      <w:bookmarkEnd w:id="2"/>
      <w:r>
        <w:rPr>
          <w:spacing w:val="-2"/>
        </w:rPr>
        <w:t>EXPERIENCE</w:t>
      </w:r>
    </w:p>
    <w:p w14:paraId="6DC31AC4" w14:textId="6592E9C7" w:rsidR="00C360D0" w:rsidRDefault="00137918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5C5980" wp14:editId="763B8CBB">
                <wp:simplePos x="0" y="0"/>
                <wp:positionH relativeFrom="page">
                  <wp:posOffset>895985</wp:posOffset>
                </wp:positionH>
                <wp:positionV relativeFrom="paragraph">
                  <wp:posOffset>178435</wp:posOffset>
                </wp:positionV>
                <wp:extent cx="5984240" cy="889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F7963" id="docshape3" o:spid="_x0000_s1026" style="position:absolute;margin-left:70.55pt;margin-top:14.05pt;width:471.2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15D9769" w14:textId="359B7769" w:rsidR="00C16DB6" w:rsidRDefault="00C16DB6" w:rsidP="00C16DB6">
      <w:pPr>
        <w:pStyle w:val="Heading1"/>
        <w:tabs>
          <w:tab w:val="left" w:pos="8679"/>
        </w:tabs>
        <w:spacing w:before="8"/>
        <w:ind w:left="104"/>
      </w:pPr>
      <w:bookmarkStart w:id="3" w:name="STROBE_Science_&amp;_Technology_Center__Boul"/>
      <w:bookmarkEnd w:id="3"/>
      <w:r>
        <w:t>Wiley Edge Academy</w:t>
      </w:r>
      <w:r>
        <w:tab/>
      </w:r>
      <w:r w:rsidR="00C34109">
        <w:t xml:space="preserve">         Remote</w:t>
      </w:r>
    </w:p>
    <w:p w14:paraId="7E865029" w14:textId="4824D8EC" w:rsidR="00C16DB6" w:rsidRDefault="00C16DB6" w:rsidP="00C16DB6">
      <w:pPr>
        <w:tabs>
          <w:tab w:val="left" w:pos="7791"/>
        </w:tabs>
        <w:spacing w:before="24"/>
        <w:ind w:left="104"/>
        <w:rPr>
          <w:i/>
        </w:rPr>
      </w:pPr>
      <w:r>
        <w:rPr>
          <w:i/>
        </w:rPr>
        <w:t>Full Stack Develope</w:t>
      </w:r>
      <w:r w:rsidR="009758E9">
        <w:rPr>
          <w:i/>
        </w:rPr>
        <w:t>r</w:t>
      </w:r>
      <w:r>
        <w:rPr>
          <w:i/>
        </w:rPr>
        <w:tab/>
        <w:t xml:space="preserve">                   June 2022</w:t>
      </w:r>
    </w:p>
    <w:p w14:paraId="01BE3DDE" w14:textId="4028E6E4" w:rsidR="00C16DB6" w:rsidRDefault="009A0F1A" w:rsidP="00C16DB6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1" w:line="247" w:lineRule="auto"/>
        <w:ind w:left="680" w:right="918" w:hanging="360"/>
        <w:rPr>
          <w:rFonts w:ascii="Calibri" w:hAnsi="Calibri"/>
          <w:sz w:val="20"/>
        </w:rPr>
      </w:pPr>
      <w:r>
        <w:t xml:space="preserve">Employed </w:t>
      </w:r>
      <w:r w:rsidR="000F03DC">
        <w:t xml:space="preserve">MVC &amp; </w:t>
      </w:r>
      <w:r>
        <w:t>object-oriented programming principles to assemble complex backend applications</w:t>
      </w:r>
      <w:r w:rsidR="009E1DBF">
        <w:t xml:space="preserve"> with thorough </w:t>
      </w:r>
      <w:r w:rsidR="00967039">
        <w:t xml:space="preserve">unit </w:t>
      </w:r>
      <w:r w:rsidR="009E1DBF">
        <w:t>tests</w:t>
      </w:r>
      <w:r>
        <w:t xml:space="preserve"> in Java utilizing Spring </w:t>
      </w:r>
      <w:r w:rsidR="009E1DBF">
        <w:t>Boot, jUnit,</w:t>
      </w:r>
      <w:r>
        <w:t xml:space="preserve"> and SQL databases. </w:t>
      </w:r>
    </w:p>
    <w:p w14:paraId="45435342" w14:textId="48A2A1A3" w:rsidR="00C16DB6" w:rsidRPr="009758E9" w:rsidRDefault="00726E67" w:rsidP="00C16DB6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" w:line="247" w:lineRule="auto"/>
        <w:ind w:right="446" w:hanging="363"/>
        <w:rPr>
          <w:rFonts w:ascii="Calibri" w:hAnsi="Calibri"/>
          <w:sz w:val="20"/>
        </w:rPr>
      </w:pPr>
      <w:r>
        <w:t xml:space="preserve">Implemented Spring Boot, jQuery, and RESTful services to deliver data and develop responsive web </w:t>
      </w:r>
      <w:r w:rsidR="006271C0">
        <w:t>applications</w:t>
      </w:r>
    </w:p>
    <w:p w14:paraId="221FC422" w14:textId="09CE6ADF" w:rsidR="009758E9" w:rsidRPr="00C16DB6" w:rsidRDefault="009758E9" w:rsidP="00C16DB6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" w:line="247" w:lineRule="auto"/>
        <w:ind w:right="446" w:hanging="363"/>
        <w:rPr>
          <w:rFonts w:ascii="Calibri" w:hAnsi="Calibri"/>
          <w:sz w:val="20"/>
        </w:rPr>
      </w:pPr>
      <w:r>
        <w:t>Built responsive front-end applications using tech stacks that leveraged different technologies such as HTML, CSS, Javascript, Typescript, Angular, React, and Bootstrap.</w:t>
      </w:r>
    </w:p>
    <w:p w14:paraId="70E6BE4C" w14:textId="2738E05B" w:rsidR="00C360D0" w:rsidRDefault="00137918">
      <w:pPr>
        <w:pStyle w:val="Heading2"/>
        <w:tabs>
          <w:tab w:val="left" w:pos="8710"/>
        </w:tabs>
        <w:spacing w:before="19"/>
        <w:ind w:left="104"/>
      </w:pPr>
      <w:r>
        <w:t>STROBE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Center</w:t>
      </w:r>
      <w:r w:rsidR="0047090E">
        <w:rPr>
          <w:spacing w:val="-2"/>
        </w:rPr>
        <w:t xml:space="preserve">                                                                                 </w:t>
      </w:r>
      <w:r w:rsidR="0047090E">
        <w:t>Remote/</w:t>
      </w:r>
      <w:r>
        <w:t>Boulder,</w:t>
      </w:r>
      <w:r>
        <w:rPr>
          <w:spacing w:val="-5"/>
        </w:rPr>
        <w:t xml:space="preserve"> CO</w:t>
      </w:r>
    </w:p>
    <w:p w14:paraId="5F1F556E" w14:textId="615E9FDA" w:rsidR="00C360D0" w:rsidRDefault="003567E9">
      <w:pPr>
        <w:tabs>
          <w:tab w:val="left" w:pos="8024"/>
        </w:tabs>
        <w:spacing w:before="18"/>
        <w:ind w:left="103"/>
        <w:rPr>
          <w:i/>
        </w:rPr>
      </w:pPr>
      <w:r>
        <w:rPr>
          <w:i/>
        </w:rPr>
        <w:t>Python</w:t>
      </w:r>
      <w:r w:rsidR="008A1EDE">
        <w:rPr>
          <w:i/>
        </w:rPr>
        <w:t xml:space="preserve"> Developer</w:t>
      </w:r>
      <w:r w:rsidR="00137918">
        <w:rPr>
          <w:i/>
        </w:rPr>
        <w:tab/>
        <w:t>June</w:t>
      </w:r>
      <w:r w:rsidR="00137918">
        <w:rPr>
          <w:i/>
          <w:spacing w:val="-3"/>
        </w:rPr>
        <w:t xml:space="preserve"> </w:t>
      </w:r>
      <w:r w:rsidR="00137918">
        <w:rPr>
          <w:i/>
        </w:rPr>
        <w:t>2019</w:t>
      </w:r>
      <w:r w:rsidR="00137918">
        <w:rPr>
          <w:i/>
          <w:spacing w:val="-1"/>
        </w:rPr>
        <w:t xml:space="preserve"> </w:t>
      </w:r>
      <w:r w:rsidR="004D2F71">
        <w:rPr>
          <w:i/>
        </w:rPr>
        <w:t>–</w:t>
      </w:r>
      <w:r w:rsidR="00137918">
        <w:rPr>
          <w:i/>
        </w:rPr>
        <w:t xml:space="preserve"> </w:t>
      </w:r>
      <w:r w:rsidR="004D2F71">
        <w:rPr>
          <w:i/>
          <w:spacing w:val="-2"/>
        </w:rPr>
        <w:t>May 2022</w:t>
      </w:r>
    </w:p>
    <w:p w14:paraId="501D457C" w14:textId="77777777" w:rsidR="00C360D0" w:rsidRDefault="00137918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13" w:line="244" w:lineRule="auto"/>
        <w:ind w:right="547" w:hanging="363"/>
        <w:rPr>
          <w:rFonts w:ascii="Calibri" w:hAnsi="Calibri"/>
          <w:sz w:val="20"/>
        </w:rPr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reflectometry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 metastable phase in Tantalum diselenide using NumPy, SciPy, and Matplotlib.</w:t>
      </w:r>
    </w:p>
    <w:p w14:paraId="0DFF8ECD" w14:textId="77777777" w:rsidR="00C360D0" w:rsidRDefault="00137918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line="247" w:lineRule="auto"/>
        <w:ind w:right="627" w:hanging="363"/>
        <w:rPr>
          <w:rFonts w:ascii="Calibri" w:hAnsi="Calibri"/>
          <w:sz w:val="20"/>
        </w:rPr>
      </w:pPr>
      <w:r>
        <w:t>Designed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SciPy</w:t>
      </w:r>
      <w:r>
        <w:rPr>
          <w:spacing w:val="-3"/>
        </w:rPr>
        <w:t xml:space="preserve"> </w:t>
      </w:r>
      <w:r>
        <w:t>fourier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pump-probe spectroscopy experiment which outlined the parameters used for further experimentation.</w:t>
      </w:r>
    </w:p>
    <w:p w14:paraId="2015FF67" w14:textId="458D734D" w:rsidR="00C360D0" w:rsidRDefault="00137918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" w:line="244" w:lineRule="auto"/>
        <w:ind w:right="257" w:hanging="363"/>
        <w:rPr>
          <w:rFonts w:ascii="Calibri" w:hAnsi="Calibri"/>
          <w:sz w:val="20"/>
        </w:rPr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magnetics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 w:rsidR="00292521">
        <w:rPr>
          <w:spacing w:val="-3"/>
        </w:rPr>
        <w:t xml:space="preserve">using Agile methodology </w:t>
      </w:r>
      <w:r>
        <w:t>to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Matlab</w:t>
      </w:r>
      <w:r>
        <w:rPr>
          <w:spacing w:val="-2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tomography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 sets of ptychographic images.</w:t>
      </w:r>
    </w:p>
    <w:p w14:paraId="06F3DD5A" w14:textId="77777777" w:rsidR="00C360D0" w:rsidRDefault="00137918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13" w:line="244" w:lineRule="auto"/>
        <w:ind w:right="260" w:hanging="363"/>
        <w:rPr>
          <w:rFonts w:ascii="Calibri" w:hAnsi="Calibri"/>
          <w:sz w:val="20"/>
        </w:rPr>
      </w:pPr>
      <w:r>
        <w:t>Collaborated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magnetics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</w:t>
      </w:r>
      <w:r>
        <w:rPr>
          <w:spacing w:val="-11"/>
        </w:rPr>
        <w:t xml:space="preserve"> </w:t>
      </w:r>
      <w:r>
        <w:t>Matlab</w:t>
      </w:r>
      <w:r>
        <w:rPr>
          <w:spacing w:val="-10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ptychography</w:t>
      </w:r>
      <w:r>
        <w:rPr>
          <w:spacing w:val="-10"/>
        </w:rPr>
        <w:t xml:space="preserve"> </w:t>
      </w:r>
      <w:r>
        <w:t>on large data sets of reflection patterns.</w:t>
      </w:r>
    </w:p>
    <w:p w14:paraId="547F6B62" w14:textId="77777777" w:rsidR="00C360D0" w:rsidRDefault="00137918">
      <w:pPr>
        <w:pStyle w:val="Heading1"/>
        <w:tabs>
          <w:tab w:val="left" w:pos="8679"/>
        </w:tabs>
        <w:spacing w:before="8"/>
        <w:ind w:left="104"/>
      </w:pPr>
      <w:bookmarkStart w:id="4" w:name="Norfolk_State_University___Norfolk,_VA"/>
      <w:bookmarkEnd w:id="4"/>
      <w:r>
        <w:t>Norfolk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tab/>
        <w:t>Norfolk,</w:t>
      </w:r>
      <w:r>
        <w:rPr>
          <w:spacing w:val="-4"/>
        </w:rPr>
        <w:t xml:space="preserve"> </w:t>
      </w:r>
      <w:r>
        <w:rPr>
          <w:spacing w:val="-5"/>
        </w:rPr>
        <w:t>VA</w:t>
      </w:r>
    </w:p>
    <w:p w14:paraId="37477674" w14:textId="36B93276" w:rsidR="00C360D0" w:rsidRDefault="00137918">
      <w:pPr>
        <w:tabs>
          <w:tab w:val="left" w:pos="7791"/>
        </w:tabs>
        <w:spacing w:before="24"/>
        <w:ind w:left="104"/>
        <w:rPr>
          <w:i/>
        </w:rPr>
      </w:pPr>
      <w:r>
        <w:rPr>
          <w:i/>
        </w:rPr>
        <w:t>Student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Researcher</w:t>
      </w:r>
      <w:r>
        <w:rPr>
          <w:i/>
        </w:rPr>
        <w:tab/>
        <w:t>August</w:t>
      </w:r>
      <w:r>
        <w:rPr>
          <w:i/>
          <w:spacing w:val="-4"/>
        </w:rPr>
        <w:t xml:space="preserve"> </w:t>
      </w:r>
      <w:r>
        <w:rPr>
          <w:i/>
        </w:rPr>
        <w:t>2018</w:t>
      </w:r>
      <w:r>
        <w:rPr>
          <w:i/>
          <w:spacing w:val="-2"/>
        </w:rPr>
        <w:t xml:space="preserve"> </w:t>
      </w:r>
      <w:r w:rsidR="004D2F71">
        <w:rPr>
          <w:i/>
        </w:rPr>
        <w:t>–</w:t>
      </w:r>
      <w:r>
        <w:rPr>
          <w:i/>
          <w:spacing w:val="-1"/>
        </w:rPr>
        <w:t xml:space="preserve"> </w:t>
      </w:r>
      <w:r w:rsidR="004D2F71">
        <w:rPr>
          <w:i/>
          <w:spacing w:val="-2"/>
        </w:rPr>
        <w:t>May 2022</w:t>
      </w:r>
    </w:p>
    <w:p w14:paraId="4B98108A" w14:textId="77777777" w:rsidR="00C360D0" w:rsidRDefault="00137918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1" w:line="247" w:lineRule="auto"/>
        <w:ind w:left="680" w:right="918" w:hanging="360"/>
        <w:rPr>
          <w:rFonts w:ascii="Calibri" w:hAnsi="Calibri"/>
          <w:sz w:val="20"/>
        </w:rPr>
      </w:pPr>
      <w:r>
        <w:t>Constructed</w:t>
      </w:r>
      <w:r>
        <w:rPr>
          <w:spacing w:val="-3"/>
        </w:rPr>
        <w:t xml:space="preserve"> </w:t>
      </w:r>
      <w:r>
        <w:t>nonlinear</w:t>
      </w:r>
      <w:r>
        <w:rPr>
          <w:spacing w:val="-5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Mathcad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 parameters for experimentation with Two-Photon Polymerization in SU8.</w:t>
      </w:r>
    </w:p>
    <w:p w14:paraId="23BF5427" w14:textId="77777777" w:rsidR="00C360D0" w:rsidRDefault="00137918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" w:line="247" w:lineRule="auto"/>
        <w:ind w:right="446" w:hanging="363"/>
        <w:rPr>
          <w:rFonts w:ascii="Calibri" w:hAnsi="Calibri"/>
          <w:sz w:val="20"/>
        </w:rPr>
      </w:pPr>
      <w:r>
        <w:t>Utilized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optics</w:t>
      </w:r>
      <w:r>
        <w:rPr>
          <w:spacing w:val="-5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nonlinear</w:t>
      </w:r>
      <w:r>
        <w:rPr>
          <w:spacing w:val="-2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Mathcad</w:t>
      </w:r>
      <w:r>
        <w:rPr>
          <w:spacing w:val="-6"/>
        </w:rPr>
        <w:t xml:space="preserve"> </w:t>
      </w:r>
      <w:r>
        <w:t>that were used to develop a spectroscopic device that optimized nano-scale optical measurements.</w:t>
      </w:r>
    </w:p>
    <w:p w14:paraId="7E0C23B9" w14:textId="77777777" w:rsidR="00C360D0" w:rsidRDefault="00C360D0">
      <w:pPr>
        <w:pStyle w:val="BodyText"/>
        <w:spacing w:before="0"/>
        <w:rPr>
          <w:sz w:val="24"/>
        </w:rPr>
      </w:pPr>
    </w:p>
    <w:p w14:paraId="32C35BF4" w14:textId="77777777" w:rsidR="00C360D0" w:rsidRDefault="00137918">
      <w:pPr>
        <w:pStyle w:val="Heading2"/>
      </w:pPr>
      <w:bookmarkStart w:id="5" w:name="PRESENTATIONS_&amp;_PAPERS"/>
      <w:bookmarkEnd w:id="5"/>
      <w:r>
        <w:t>PRESENTATIONS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PAPERS</w:t>
      </w:r>
    </w:p>
    <w:p w14:paraId="0BAB8147" w14:textId="69808BB7" w:rsidR="00C360D0" w:rsidRDefault="00137918">
      <w:pPr>
        <w:pStyle w:val="BodyText"/>
        <w:spacing w:before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E24DC0" wp14:editId="60A9B48E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5984240" cy="889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8EECA" id="docshape4" o:spid="_x0000_s1026" style="position:absolute;margin-left:70.55pt;margin-top:13.95pt;width:471.2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D8B27E8" w14:textId="77777777" w:rsidR="00C360D0" w:rsidRPr="00420F58" w:rsidRDefault="00137918">
      <w:pPr>
        <w:pStyle w:val="ListParagraph"/>
        <w:numPr>
          <w:ilvl w:val="0"/>
          <w:numId w:val="1"/>
        </w:numPr>
        <w:tabs>
          <w:tab w:val="left" w:pos="683"/>
        </w:tabs>
        <w:spacing w:before="18" w:line="247" w:lineRule="auto"/>
        <w:ind w:hanging="363"/>
        <w:jc w:val="both"/>
        <w:rPr>
          <w:rFonts w:ascii="Calibri" w:hAnsi="Calibri"/>
          <w:sz w:val="20"/>
        </w:rPr>
      </w:pPr>
      <w:r w:rsidRPr="00420F58">
        <w:t xml:space="preserve">Gentry, C.; Liao, C.-T.; You, W.; Ryan, S. A.; </w:t>
      </w:r>
      <w:r w:rsidRPr="00420F58">
        <w:rPr>
          <w:b/>
        </w:rPr>
        <w:t>Varner, B. A</w:t>
      </w:r>
      <w:r w:rsidRPr="00420F58">
        <w:t>.; Shi, X.; Gray, T.; Temple, D.; Raschke, M.;</w:t>
      </w:r>
      <w:r w:rsidRPr="00420F58">
        <w:rPr>
          <w:spacing w:val="-9"/>
        </w:rPr>
        <w:t xml:space="preserve"> </w:t>
      </w:r>
      <w:r w:rsidRPr="00420F58">
        <w:t>Rossnagel,</w:t>
      </w:r>
      <w:r w:rsidRPr="00420F58">
        <w:rPr>
          <w:spacing w:val="-12"/>
        </w:rPr>
        <w:t xml:space="preserve"> </w:t>
      </w:r>
      <w:r w:rsidRPr="00420F58">
        <w:t>K.;</w:t>
      </w:r>
      <w:r w:rsidRPr="00420F58">
        <w:rPr>
          <w:spacing w:val="-9"/>
        </w:rPr>
        <w:t xml:space="preserve"> </w:t>
      </w:r>
      <w:r w:rsidRPr="00420F58">
        <w:t>Kapteyn,</w:t>
      </w:r>
      <w:r w:rsidRPr="00420F58">
        <w:rPr>
          <w:spacing w:val="-10"/>
        </w:rPr>
        <w:t xml:space="preserve"> </w:t>
      </w:r>
      <w:r w:rsidRPr="00420F58">
        <w:t>H.</w:t>
      </w:r>
      <w:r w:rsidRPr="00420F58">
        <w:rPr>
          <w:spacing w:val="-10"/>
        </w:rPr>
        <w:t xml:space="preserve"> </w:t>
      </w:r>
      <w:r w:rsidRPr="00420F58">
        <w:t>C.;</w:t>
      </w:r>
      <w:r w:rsidRPr="00420F58">
        <w:rPr>
          <w:spacing w:val="-9"/>
        </w:rPr>
        <w:t xml:space="preserve"> </w:t>
      </w:r>
      <w:r w:rsidRPr="00420F58">
        <w:t>Murnane,</w:t>
      </w:r>
      <w:r w:rsidRPr="00420F58">
        <w:rPr>
          <w:spacing w:val="-12"/>
        </w:rPr>
        <w:t xml:space="preserve"> </w:t>
      </w:r>
      <w:r w:rsidRPr="00420F58">
        <w:t>M.</w:t>
      </w:r>
      <w:r w:rsidRPr="00420F58">
        <w:rPr>
          <w:spacing w:val="-10"/>
        </w:rPr>
        <w:t xml:space="preserve"> </w:t>
      </w:r>
      <w:r w:rsidRPr="00420F58">
        <w:t>M.;</w:t>
      </w:r>
      <w:r w:rsidRPr="00420F58">
        <w:rPr>
          <w:spacing w:val="-9"/>
        </w:rPr>
        <w:t xml:space="preserve"> </w:t>
      </w:r>
      <w:r w:rsidRPr="00420F58">
        <w:t>Cating-Subramanian,</w:t>
      </w:r>
      <w:r w:rsidRPr="00420F58">
        <w:rPr>
          <w:spacing w:val="-10"/>
        </w:rPr>
        <w:t xml:space="preserve"> </w:t>
      </w:r>
      <w:r w:rsidRPr="00420F58">
        <w:t>E.</w:t>
      </w:r>
      <w:r w:rsidRPr="00420F58">
        <w:rPr>
          <w:spacing w:val="-10"/>
        </w:rPr>
        <w:t xml:space="preserve"> </w:t>
      </w:r>
      <w:r w:rsidRPr="00420F58">
        <w:t>M.,</w:t>
      </w:r>
      <w:r w:rsidRPr="00420F58">
        <w:rPr>
          <w:spacing w:val="-12"/>
        </w:rPr>
        <w:t xml:space="preserve"> </w:t>
      </w:r>
      <w:r w:rsidRPr="00420F58">
        <w:t>"</w:t>
      </w:r>
      <w:r w:rsidRPr="00420F58">
        <w:rPr>
          <w:i/>
        </w:rPr>
        <w:t>Super-resolved</w:t>
      </w:r>
      <w:r w:rsidRPr="00420F58">
        <w:rPr>
          <w:i/>
          <w:spacing w:val="-10"/>
        </w:rPr>
        <w:t xml:space="preserve"> </w:t>
      </w:r>
      <w:r w:rsidRPr="00420F58">
        <w:rPr>
          <w:i/>
        </w:rPr>
        <w:t>Time- Frequency Measurements of Coupled Phonon Dynamics in a 2D Quantum Material</w:t>
      </w:r>
      <w:r w:rsidRPr="00420F58">
        <w:t>," Submitted. 2021</w:t>
      </w:r>
    </w:p>
    <w:p w14:paraId="6E86C213" w14:textId="77777777" w:rsidR="00C360D0" w:rsidRPr="00420F58" w:rsidRDefault="00137918">
      <w:pPr>
        <w:pStyle w:val="ListParagraph"/>
        <w:numPr>
          <w:ilvl w:val="0"/>
          <w:numId w:val="1"/>
        </w:numPr>
        <w:tabs>
          <w:tab w:val="left" w:pos="683"/>
        </w:tabs>
        <w:spacing w:line="247" w:lineRule="auto"/>
        <w:ind w:hanging="363"/>
        <w:jc w:val="both"/>
        <w:rPr>
          <w:rFonts w:ascii="Calibri" w:hAnsi="Calibri"/>
          <w:sz w:val="20"/>
        </w:rPr>
      </w:pPr>
      <w:r w:rsidRPr="00420F58">
        <w:rPr>
          <w:b/>
        </w:rPr>
        <w:t>Baldwin-Akin</w:t>
      </w:r>
      <w:r w:rsidRPr="00420F58">
        <w:rPr>
          <w:b/>
          <w:spacing w:val="-9"/>
        </w:rPr>
        <w:t xml:space="preserve"> </w:t>
      </w:r>
      <w:r w:rsidRPr="00420F58">
        <w:rPr>
          <w:b/>
        </w:rPr>
        <w:t>Varner,</w:t>
      </w:r>
      <w:r w:rsidRPr="00420F58">
        <w:rPr>
          <w:b/>
          <w:spacing w:val="-8"/>
        </w:rPr>
        <w:t xml:space="preserve"> </w:t>
      </w:r>
      <w:r w:rsidRPr="00420F58">
        <w:t>Thomas</w:t>
      </w:r>
      <w:r w:rsidRPr="00420F58">
        <w:rPr>
          <w:spacing w:val="-8"/>
        </w:rPr>
        <w:t xml:space="preserve"> </w:t>
      </w:r>
      <w:r w:rsidRPr="00420F58">
        <w:t>Coleman,</w:t>
      </w:r>
      <w:r w:rsidRPr="00420F58">
        <w:rPr>
          <w:spacing w:val="-8"/>
        </w:rPr>
        <w:t xml:space="preserve"> </w:t>
      </w:r>
      <w:r w:rsidRPr="00420F58">
        <w:t>Doyle</w:t>
      </w:r>
      <w:r w:rsidRPr="00420F58">
        <w:rPr>
          <w:spacing w:val="-5"/>
        </w:rPr>
        <w:t xml:space="preserve"> </w:t>
      </w:r>
      <w:r w:rsidRPr="00420F58">
        <w:t>A.</w:t>
      </w:r>
      <w:r w:rsidRPr="00420F58">
        <w:rPr>
          <w:spacing w:val="-6"/>
        </w:rPr>
        <w:t xml:space="preserve"> </w:t>
      </w:r>
      <w:r w:rsidRPr="00420F58">
        <w:t>Temple,</w:t>
      </w:r>
      <w:r w:rsidRPr="00420F58">
        <w:rPr>
          <w:spacing w:val="-8"/>
        </w:rPr>
        <w:t xml:space="preserve"> </w:t>
      </w:r>
      <w:r w:rsidRPr="00420F58">
        <w:rPr>
          <w:i/>
        </w:rPr>
        <w:t>“Modeling</w:t>
      </w:r>
      <w:r w:rsidRPr="00420F58">
        <w:rPr>
          <w:i/>
          <w:spacing w:val="-8"/>
        </w:rPr>
        <w:t xml:space="preserve"> </w:t>
      </w:r>
      <w:r w:rsidRPr="00420F58">
        <w:rPr>
          <w:i/>
        </w:rPr>
        <w:t>surface</w:t>
      </w:r>
      <w:r w:rsidRPr="00420F58">
        <w:rPr>
          <w:i/>
          <w:spacing w:val="-8"/>
        </w:rPr>
        <w:t xml:space="preserve"> </w:t>
      </w:r>
      <w:r w:rsidRPr="00420F58">
        <w:rPr>
          <w:i/>
        </w:rPr>
        <w:t>acoustic</w:t>
      </w:r>
      <w:r w:rsidRPr="00420F58">
        <w:rPr>
          <w:i/>
          <w:spacing w:val="-8"/>
        </w:rPr>
        <w:t xml:space="preserve"> </w:t>
      </w:r>
      <w:r w:rsidRPr="00420F58">
        <w:rPr>
          <w:i/>
        </w:rPr>
        <w:t>wave</w:t>
      </w:r>
      <w:r w:rsidRPr="00420F58">
        <w:rPr>
          <w:i/>
          <w:spacing w:val="-5"/>
        </w:rPr>
        <w:t xml:space="preserve"> </w:t>
      </w:r>
      <w:r w:rsidRPr="00420F58">
        <w:rPr>
          <w:i/>
        </w:rPr>
        <w:t xml:space="preserve">coupled surface plasmon resonance in layered structures,” </w:t>
      </w:r>
      <w:r w:rsidRPr="00420F58">
        <w:t>SPIE Smart Structures and Non-Destructive Evaluation Conference, Paper Number 10969-11, Denver, Colorado, March 4, 2019</w:t>
      </w:r>
    </w:p>
    <w:p w14:paraId="4B6A777E" w14:textId="77777777" w:rsidR="00C360D0" w:rsidRPr="00420F58" w:rsidRDefault="00137918">
      <w:pPr>
        <w:pStyle w:val="ListParagraph"/>
        <w:numPr>
          <w:ilvl w:val="0"/>
          <w:numId w:val="1"/>
        </w:numPr>
        <w:tabs>
          <w:tab w:val="left" w:pos="680"/>
        </w:tabs>
        <w:spacing w:before="4" w:line="244" w:lineRule="auto"/>
        <w:ind w:left="679" w:right="99" w:hanging="370"/>
        <w:jc w:val="both"/>
        <w:rPr>
          <w:rFonts w:ascii="Calibri" w:hAnsi="Calibri"/>
          <w:sz w:val="20"/>
        </w:rPr>
      </w:pPr>
      <w:r w:rsidRPr="00420F58">
        <w:rPr>
          <w:b/>
        </w:rPr>
        <w:t>Baldwin-Akin</w:t>
      </w:r>
      <w:r w:rsidRPr="00420F58">
        <w:rPr>
          <w:b/>
          <w:spacing w:val="-1"/>
        </w:rPr>
        <w:t xml:space="preserve"> </w:t>
      </w:r>
      <w:r w:rsidRPr="00420F58">
        <w:rPr>
          <w:b/>
        </w:rPr>
        <w:t>Varner</w:t>
      </w:r>
      <w:r w:rsidRPr="00420F58">
        <w:t>.,</w:t>
      </w:r>
      <w:r w:rsidRPr="00420F58">
        <w:rPr>
          <w:spacing w:val="-1"/>
        </w:rPr>
        <w:t xml:space="preserve"> </w:t>
      </w:r>
      <w:r w:rsidRPr="00420F58">
        <w:t>Emma Cating,</w:t>
      </w:r>
      <w:r w:rsidRPr="00420F58">
        <w:rPr>
          <w:spacing w:val="-1"/>
        </w:rPr>
        <w:t xml:space="preserve"> </w:t>
      </w:r>
      <w:r w:rsidRPr="00420F58">
        <w:t>Margaret Murnane,</w:t>
      </w:r>
      <w:r w:rsidRPr="00420F58">
        <w:rPr>
          <w:spacing w:val="-1"/>
        </w:rPr>
        <w:t xml:space="preserve"> </w:t>
      </w:r>
      <w:r w:rsidRPr="00420F58">
        <w:t>“</w:t>
      </w:r>
      <w:r w:rsidRPr="00420F58">
        <w:rPr>
          <w:i/>
        </w:rPr>
        <w:t>Uncovering</w:t>
      </w:r>
      <w:r w:rsidRPr="00420F58">
        <w:rPr>
          <w:i/>
          <w:spacing w:val="-3"/>
        </w:rPr>
        <w:t xml:space="preserve"> </w:t>
      </w:r>
      <w:r w:rsidRPr="00420F58">
        <w:rPr>
          <w:i/>
        </w:rPr>
        <w:t>the hidden</w:t>
      </w:r>
      <w:r w:rsidRPr="00420F58">
        <w:rPr>
          <w:i/>
          <w:spacing w:val="-1"/>
        </w:rPr>
        <w:t xml:space="preserve"> </w:t>
      </w:r>
      <w:r w:rsidRPr="00420F58">
        <w:rPr>
          <w:i/>
        </w:rPr>
        <w:t>charge density wave phase in TaSe2</w:t>
      </w:r>
      <w:r w:rsidRPr="00420F58">
        <w:t>,” Leadership Alliance National Symposium, Hartford, Connecticut, July 27, 2019</w:t>
      </w:r>
    </w:p>
    <w:sectPr w:rsidR="00C360D0" w:rsidRPr="00420F58">
      <w:type w:val="continuous"/>
      <w:pgSz w:w="12240" w:h="15840"/>
      <w:pgMar w:top="800" w:right="10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463"/>
    <w:multiLevelType w:val="hybridMultilevel"/>
    <w:tmpl w:val="206E8FE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5A814C31"/>
    <w:multiLevelType w:val="hybridMultilevel"/>
    <w:tmpl w:val="7D40977A"/>
    <w:lvl w:ilvl="0" w:tplc="C34CEFD8">
      <w:numFmt w:val="bullet"/>
      <w:lvlText w:val="●"/>
      <w:lvlJc w:val="left"/>
      <w:pPr>
        <w:ind w:left="682" w:hanging="195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E92A8C10">
      <w:numFmt w:val="bullet"/>
      <w:lvlText w:val="•"/>
      <w:lvlJc w:val="left"/>
      <w:pPr>
        <w:ind w:left="1622" w:hanging="195"/>
      </w:pPr>
      <w:rPr>
        <w:rFonts w:hint="default"/>
        <w:lang w:val="en-US" w:eastAsia="en-US" w:bidi="ar-SA"/>
      </w:rPr>
    </w:lvl>
    <w:lvl w:ilvl="2" w:tplc="BC28F924">
      <w:numFmt w:val="bullet"/>
      <w:lvlText w:val="•"/>
      <w:lvlJc w:val="left"/>
      <w:pPr>
        <w:ind w:left="2564" w:hanging="195"/>
      </w:pPr>
      <w:rPr>
        <w:rFonts w:hint="default"/>
        <w:lang w:val="en-US" w:eastAsia="en-US" w:bidi="ar-SA"/>
      </w:rPr>
    </w:lvl>
    <w:lvl w:ilvl="3" w:tplc="766CB358">
      <w:numFmt w:val="bullet"/>
      <w:lvlText w:val="•"/>
      <w:lvlJc w:val="left"/>
      <w:pPr>
        <w:ind w:left="3506" w:hanging="195"/>
      </w:pPr>
      <w:rPr>
        <w:rFonts w:hint="default"/>
        <w:lang w:val="en-US" w:eastAsia="en-US" w:bidi="ar-SA"/>
      </w:rPr>
    </w:lvl>
    <w:lvl w:ilvl="4" w:tplc="A60C9C1E">
      <w:numFmt w:val="bullet"/>
      <w:lvlText w:val="•"/>
      <w:lvlJc w:val="left"/>
      <w:pPr>
        <w:ind w:left="4448" w:hanging="195"/>
      </w:pPr>
      <w:rPr>
        <w:rFonts w:hint="default"/>
        <w:lang w:val="en-US" w:eastAsia="en-US" w:bidi="ar-SA"/>
      </w:rPr>
    </w:lvl>
    <w:lvl w:ilvl="5" w:tplc="B58AFF2C">
      <w:numFmt w:val="bullet"/>
      <w:lvlText w:val="•"/>
      <w:lvlJc w:val="left"/>
      <w:pPr>
        <w:ind w:left="5390" w:hanging="195"/>
      </w:pPr>
      <w:rPr>
        <w:rFonts w:hint="default"/>
        <w:lang w:val="en-US" w:eastAsia="en-US" w:bidi="ar-SA"/>
      </w:rPr>
    </w:lvl>
    <w:lvl w:ilvl="6" w:tplc="CE9E344C">
      <w:numFmt w:val="bullet"/>
      <w:lvlText w:val="•"/>
      <w:lvlJc w:val="left"/>
      <w:pPr>
        <w:ind w:left="6332" w:hanging="195"/>
      </w:pPr>
      <w:rPr>
        <w:rFonts w:hint="default"/>
        <w:lang w:val="en-US" w:eastAsia="en-US" w:bidi="ar-SA"/>
      </w:rPr>
    </w:lvl>
    <w:lvl w:ilvl="7" w:tplc="AC78F02C">
      <w:numFmt w:val="bullet"/>
      <w:lvlText w:val="•"/>
      <w:lvlJc w:val="left"/>
      <w:pPr>
        <w:ind w:left="7274" w:hanging="195"/>
      </w:pPr>
      <w:rPr>
        <w:rFonts w:hint="default"/>
        <w:lang w:val="en-US" w:eastAsia="en-US" w:bidi="ar-SA"/>
      </w:rPr>
    </w:lvl>
    <w:lvl w:ilvl="8" w:tplc="571C1F5C">
      <w:numFmt w:val="bullet"/>
      <w:lvlText w:val="•"/>
      <w:lvlJc w:val="left"/>
      <w:pPr>
        <w:ind w:left="8216" w:hanging="195"/>
      </w:pPr>
      <w:rPr>
        <w:rFonts w:hint="default"/>
        <w:lang w:val="en-US" w:eastAsia="en-US" w:bidi="ar-SA"/>
      </w:rPr>
    </w:lvl>
  </w:abstractNum>
  <w:num w:numId="1" w16cid:durableId="439763901">
    <w:abstractNumId w:val="1"/>
  </w:num>
  <w:num w:numId="2" w16cid:durableId="92025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0"/>
    <w:rsid w:val="000362C5"/>
    <w:rsid w:val="000F03DC"/>
    <w:rsid w:val="000F7B99"/>
    <w:rsid w:val="00136B05"/>
    <w:rsid w:val="00137918"/>
    <w:rsid w:val="002857DE"/>
    <w:rsid w:val="00292521"/>
    <w:rsid w:val="002D51C0"/>
    <w:rsid w:val="003567E9"/>
    <w:rsid w:val="00420F58"/>
    <w:rsid w:val="0046649B"/>
    <w:rsid w:val="0047090E"/>
    <w:rsid w:val="004B4828"/>
    <w:rsid w:val="004D2F71"/>
    <w:rsid w:val="006271C0"/>
    <w:rsid w:val="006D26E8"/>
    <w:rsid w:val="006D2C27"/>
    <w:rsid w:val="00726E67"/>
    <w:rsid w:val="00794558"/>
    <w:rsid w:val="007C2AA6"/>
    <w:rsid w:val="007E58FE"/>
    <w:rsid w:val="008479EC"/>
    <w:rsid w:val="008A1EDE"/>
    <w:rsid w:val="009026DD"/>
    <w:rsid w:val="00967039"/>
    <w:rsid w:val="009758E9"/>
    <w:rsid w:val="009A0F1A"/>
    <w:rsid w:val="009E1DBF"/>
    <w:rsid w:val="00B10B68"/>
    <w:rsid w:val="00BF631A"/>
    <w:rsid w:val="00C16DB6"/>
    <w:rsid w:val="00C34109"/>
    <w:rsid w:val="00C360D0"/>
    <w:rsid w:val="00DE3E2D"/>
    <w:rsid w:val="00F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0813"/>
  <w15:docId w15:val="{04D2EE1A-6671-49E7-8E9B-629A29B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Title">
    <w:name w:val="Title"/>
    <w:basedOn w:val="Normal"/>
    <w:uiPriority w:val="10"/>
    <w:qFormat/>
    <w:pPr>
      <w:spacing w:before="64"/>
      <w:ind w:left="3302" w:right="34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"/>
      <w:ind w:left="682" w:right="254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E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invarner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ldwin-akin-varner-0065391b9" TargetMode="External"/><Relationship Id="rId5" Type="http://schemas.openxmlformats.org/officeDocument/2006/relationships/hyperlink" Target="https://github.com/BaldwinAkinVar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Resource: Wonsulting Resume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Resource: Wonsulting Resume</dc:title>
  <dc:creator>Josephine Foong</dc:creator>
  <cp:keywords>DAEusagwpME,BAEY4tQ1f8Q</cp:keywords>
  <cp:lastModifiedBy>Varner, Baldwin-Akin F.</cp:lastModifiedBy>
  <cp:revision>3</cp:revision>
  <dcterms:created xsi:type="dcterms:W3CDTF">2022-09-06T12:28:00Z</dcterms:created>
  <dcterms:modified xsi:type="dcterms:W3CDTF">2022-09-06T12:38:00Z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2022-04-06T00:00:00Z</vt:filetime>
  </property>
</Properties>
</file>