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4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Eli Baldwin</w:t>
      </w:r>
      <w:r>
        <w:rPr>
          <w:rFonts w:ascii="Times New Roman" w:hAnsi="Times New Roman" w:cs="Times New Roman"/>
          <w:sz w:val="24"/>
          <w:szCs w:val="24"/>
        </w:rPr>
        <w:tab/>
      </w: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IDCE 30274 Final</w:t>
      </w: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Lab Sheet</w:t>
      </w: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Introducing R/Rstudio with spatial vector data and analysis</w:t>
      </w:r>
    </w:p>
    <w:p w:rsidR="002126F6" w:rsidRDefault="002126F6" w:rsidP="002126F6">
      <w:pPr>
        <w:spacing w:after="0"/>
        <w:rPr>
          <w:rFonts w:ascii="Times New Roman" w:hAnsi="Times New Roman" w:cs="Times New Roman"/>
          <w:sz w:val="24"/>
          <w:szCs w:val="24"/>
        </w:rPr>
      </w:pPr>
    </w:p>
    <w:p w:rsidR="002126F6" w:rsidRDefault="002126F6" w:rsidP="002126F6">
      <w:pPr>
        <w:spacing w:after="0"/>
        <w:rPr>
          <w:rFonts w:ascii="Times New Roman" w:hAnsi="Times New Roman" w:cs="Times New Roman"/>
          <w:sz w:val="24"/>
          <w:szCs w:val="24"/>
        </w:rPr>
      </w:pPr>
      <w:r w:rsidRPr="009D488E">
        <w:rPr>
          <w:rFonts w:ascii="Times New Roman" w:hAnsi="Times New Roman" w:cs="Times New Roman"/>
          <w:sz w:val="24"/>
          <w:szCs w:val="24"/>
          <w:u w:val="single"/>
        </w:rPr>
        <w:t>Getting Started</w:t>
      </w:r>
      <w:r>
        <w:rPr>
          <w:rFonts w:ascii="Times New Roman" w:hAnsi="Times New Roman" w:cs="Times New Roman"/>
          <w:sz w:val="24"/>
          <w:szCs w:val="24"/>
        </w:rPr>
        <w:t>:</w:t>
      </w:r>
    </w:p>
    <w:p w:rsidR="002126F6" w:rsidRDefault="002126F6" w:rsidP="002126F6">
      <w:pPr>
        <w:spacing w:after="0"/>
        <w:rPr>
          <w:rFonts w:ascii="Times New Roman" w:hAnsi="Times New Roman" w:cs="Times New Roman"/>
          <w:sz w:val="24"/>
          <w:szCs w:val="24"/>
        </w:rPr>
      </w:pP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Open Rstudio.</w:t>
      </w:r>
    </w:p>
    <w:p w:rsidR="002126F6" w:rsidRDefault="002126F6" w:rsidP="002126F6">
      <w:pPr>
        <w:spacing w:after="0"/>
        <w:rPr>
          <w:rFonts w:ascii="Times New Roman" w:hAnsi="Times New Roman" w:cs="Times New Roman"/>
          <w:sz w:val="24"/>
          <w:szCs w:val="24"/>
        </w:rPr>
      </w:pP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Open file by going to file&gt;open file and browsing to the correct folder, or open a new file, or both. Code can also be entered directly into the console, but we will not be doing that in this demo/lab.</w:t>
      </w:r>
      <w:r w:rsidR="00DA68D7">
        <w:rPr>
          <w:rFonts w:ascii="Times New Roman" w:hAnsi="Times New Roman" w:cs="Times New Roman"/>
          <w:sz w:val="24"/>
          <w:szCs w:val="24"/>
        </w:rPr>
        <w:t xml:space="preserve"> There should now be four “quadrants” of the Rstudio display.</w:t>
      </w:r>
    </w:p>
    <w:p w:rsidR="00095068" w:rsidRDefault="00095068" w:rsidP="002126F6">
      <w:pPr>
        <w:spacing w:after="0"/>
        <w:rPr>
          <w:rFonts w:ascii="Times New Roman" w:hAnsi="Times New Roman" w:cs="Times New Roman"/>
          <w:sz w:val="24"/>
          <w:szCs w:val="24"/>
        </w:rPr>
      </w:pP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install.packages("devtools")</w:t>
      </w: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install.packages("sf")</w:t>
      </w: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install.packages("spdep")</w:t>
      </w:r>
    </w:p>
    <w:p w:rsidR="002126F6" w:rsidRDefault="002126F6" w:rsidP="002126F6">
      <w:pPr>
        <w:spacing w:after="0"/>
        <w:rPr>
          <w:rFonts w:ascii="Times New Roman" w:hAnsi="Times New Roman" w:cs="Times New Roman"/>
          <w:sz w:val="24"/>
          <w:szCs w:val="24"/>
        </w:rPr>
      </w:pPr>
    </w:p>
    <w:p w:rsidR="002126F6" w:rsidRDefault="002126F6" w:rsidP="002126F6">
      <w:pPr>
        <w:spacing w:after="0"/>
        <w:rPr>
          <w:rFonts w:ascii="Times New Roman" w:hAnsi="Times New Roman" w:cs="Times New Roman"/>
          <w:sz w:val="24"/>
          <w:szCs w:val="24"/>
        </w:rPr>
      </w:pPr>
      <w:r>
        <w:rPr>
          <w:rFonts w:ascii="Times New Roman" w:hAnsi="Times New Roman" w:cs="Times New Roman"/>
          <w:sz w:val="24"/>
          <w:szCs w:val="24"/>
        </w:rPr>
        <w:t>The first thing you want to do in R is usually install packages, which is done using the install.packages(</w:t>
      </w:r>
      <w:r w:rsidR="00216A67">
        <w:rPr>
          <w:rFonts w:ascii="Times New Roman" w:hAnsi="Times New Roman" w:cs="Times New Roman"/>
          <w:sz w:val="24"/>
          <w:szCs w:val="24"/>
        </w:rPr>
        <w:t>“package”</w:t>
      </w:r>
      <w:r>
        <w:rPr>
          <w:rFonts w:ascii="Times New Roman" w:hAnsi="Times New Roman" w:cs="Times New Roman"/>
          <w:sz w:val="24"/>
          <w:szCs w:val="24"/>
        </w:rPr>
        <w:t>) function. One can also go to the packages tab in the bottom right quadrant. As long as you are connected to the internet you can install packages from CRAN. Packages can also be downloaded and installed from your computer. The first package I usually install is ‘devtools’, which is useful for a variety of basic R functions.</w:t>
      </w:r>
      <w:r w:rsidR="00216A67">
        <w:rPr>
          <w:rFonts w:ascii="Times New Roman" w:hAnsi="Times New Roman" w:cs="Times New Roman"/>
          <w:sz w:val="24"/>
          <w:szCs w:val="24"/>
        </w:rPr>
        <w:t xml:space="preserve"> The next two packages we will be installing for this demo are ‘sf’ and ‘spdep’. ‘sf’ has a variety of functions that are useful for spatial vector data. ‘spdep’ has functions for the calculation of spatial statistics such as moran’s I and was made by Luc Anselin and his posse.</w:t>
      </w:r>
    </w:p>
    <w:p w:rsidR="00216A67" w:rsidRDefault="00216A67" w:rsidP="002126F6">
      <w:pPr>
        <w:spacing w:after="0"/>
        <w:rPr>
          <w:rFonts w:ascii="Times New Roman" w:hAnsi="Times New Roman" w:cs="Times New Roman"/>
          <w:sz w:val="24"/>
          <w:szCs w:val="24"/>
        </w:rPr>
      </w:pPr>
    </w:p>
    <w:p w:rsidR="00216A67" w:rsidRDefault="00216A67" w:rsidP="002126F6">
      <w:pPr>
        <w:spacing w:after="0"/>
        <w:rPr>
          <w:rFonts w:ascii="Times New Roman" w:hAnsi="Times New Roman" w:cs="Times New Roman"/>
          <w:sz w:val="24"/>
          <w:szCs w:val="24"/>
        </w:rPr>
      </w:pPr>
      <w:r>
        <w:rPr>
          <w:rFonts w:ascii="Times New Roman" w:hAnsi="Times New Roman" w:cs="Times New Roman"/>
          <w:sz w:val="24"/>
          <w:szCs w:val="24"/>
        </w:rPr>
        <w:t>While they are installing, packages that ‘sf’ and ‘spdep’ are dependent on, for example ‘rgdal’, will also be installed. In order to use functions from packages that have been installed you must use the command library(package).</w:t>
      </w:r>
    </w:p>
    <w:p w:rsidR="00095068" w:rsidRDefault="00095068" w:rsidP="002126F6">
      <w:pPr>
        <w:spacing w:after="0"/>
        <w:rPr>
          <w:rFonts w:ascii="Times New Roman" w:hAnsi="Times New Roman" w:cs="Times New Roman"/>
          <w:sz w:val="24"/>
          <w:szCs w:val="24"/>
        </w:rPr>
      </w:pP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library(devtools)</w:t>
      </w: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library(sf)</w:t>
      </w:r>
    </w:p>
    <w:p w:rsidR="00095068" w:rsidRPr="00095068" w:rsidRDefault="00095068" w:rsidP="00095068">
      <w:pPr>
        <w:spacing w:after="0"/>
        <w:rPr>
          <w:rFonts w:ascii="Times New Roman" w:hAnsi="Times New Roman" w:cs="Times New Roman"/>
          <w:b/>
          <w:sz w:val="24"/>
          <w:szCs w:val="24"/>
        </w:rPr>
      </w:pPr>
      <w:r w:rsidRPr="00095068">
        <w:rPr>
          <w:rFonts w:ascii="Times New Roman" w:hAnsi="Times New Roman" w:cs="Times New Roman"/>
          <w:b/>
          <w:sz w:val="24"/>
          <w:szCs w:val="24"/>
        </w:rPr>
        <w:t>library(spdep)</w:t>
      </w:r>
    </w:p>
    <w:p w:rsidR="00216A67" w:rsidRDefault="00216A67" w:rsidP="002126F6">
      <w:pPr>
        <w:spacing w:after="0"/>
        <w:rPr>
          <w:rFonts w:ascii="Times New Roman" w:hAnsi="Times New Roman" w:cs="Times New Roman"/>
          <w:sz w:val="24"/>
          <w:szCs w:val="24"/>
        </w:rPr>
      </w:pPr>
    </w:p>
    <w:p w:rsidR="009D488E" w:rsidRPr="009D488E" w:rsidRDefault="009D488E" w:rsidP="002126F6">
      <w:pPr>
        <w:spacing w:after="0"/>
        <w:rPr>
          <w:rFonts w:ascii="Times New Roman" w:hAnsi="Times New Roman" w:cs="Times New Roman"/>
          <w:sz w:val="24"/>
          <w:szCs w:val="24"/>
        </w:rPr>
      </w:pPr>
      <w:r>
        <w:rPr>
          <w:rFonts w:ascii="Times New Roman" w:hAnsi="Times New Roman" w:cs="Times New Roman"/>
          <w:sz w:val="24"/>
          <w:szCs w:val="24"/>
          <w:u w:val="single"/>
        </w:rPr>
        <w:t>Spatial vector operations</w:t>
      </w:r>
      <w:r>
        <w:rPr>
          <w:rFonts w:ascii="Times New Roman" w:hAnsi="Times New Roman" w:cs="Times New Roman"/>
          <w:sz w:val="24"/>
          <w:szCs w:val="24"/>
        </w:rPr>
        <w:t>:</w:t>
      </w:r>
    </w:p>
    <w:p w:rsidR="009D488E" w:rsidRDefault="009D488E" w:rsidP="002126F6">
      <w:pPr>
        <w:spacing w:after="0"/>
        <w:rPr>
          <w:rFonts w:ascii="Times New Roman" w:hAnsi="Times New Roman" w:cs="Times New Roman"/>
          <w:sz w:val="24"/>
          <w:szCs w:val="24"/>
        </w:rPr>
      </w:pPr>
    </w:p>
    <w:p w:rsidR="00216A67" w:rsidRPr="00216A67" w:rsidRDefault="00D306B2" w:rsidP="00216A67">
      <w:pPr>
        <w:spacing w:after="0"/>
        <w:rPr>
          <w:rFonts w:ascii="Times New Roman" w:hAnsi="Times New Roman" w:cs="Times New Roman"/>
          <w:sz w:val="24"/>
          <w:szCs w:val="24"/>
        </w:rPr>
      </w:pPr>
      <w:r>
        <w:rPr>
          <w:rFonts w:ascii="Times New Roman" w:hAnsi="Times New Roman" w:cs="Times New Roman"/>
          <w:sz w:val="24"/>
          <w:szCs w:val="24"/>
        </w:rPr>
        <w:t>R</w:t>
      </w:r>
      <w:r w:rsidR="00216A67" w:rsidRPr="00216A67">
        <w:rPr>
          <w:rFonts w:ascii="Times New Roman" w:hAnsi="Times New Roman" w:cs="Times New Roman"/>
          <w:sz w:val="24"/>
          <w:szCs w:val="24"/>
        </w:rPr>
        <w:t>ead in the shapefile, note the metadata that is printed out.</w:t>
      </w:r>
      <w:r>
        <w:rPr>
          <w:rFonts w:ascii="Times New Roman" w:hAnsi="Times New Roman" w:cs="Times New Roman"/>
          <w:sz w:val="24"/>
          <w:szCs w:val="24"/>
        </w:rPr>
        <w:t xml:space="preserve"> st_read is an ‘sf’ function.</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test &lt;- </w:t>
      </w:r>
      <w:proofErr w:type="spellStart"/>
      <w:r w:rsidRPr="008143FC">
        <w:rPr>
          <w:rFonts w:ascii="Times New Roman" w:hAnsi="Times New Roman" w:cs="Times New Roman"/>
          <w:b/>
          <w:sz w:val="24"/>
          <w:szCs w:val="24"/>
        </w:rPr>
        <w:t>st_read</w:t>
      </w:r>
      <w:proofErr w:type="spellEnd"/>
      <w:r w:rsidRPr="008143FC">
        <w:rPr>
          <w:rFonts w:ascii="Times New Roman" w:hAnsi="Times New Roman" w:cs="Times New Roman"/>
          <w:b/>
          <w:sz w:val="24"/>
          <w:szCs w:val="24"/>
        </w:rPr>
        <w:t>("</w:t>
      </w:r>
      <w:r w:rsidR="006B0978">
        <w:rPr>
          <w:rFonts w:ascii="Times New Roman" w:hAnsi="Times New Roman" w:cs="Times New Roman"/>
          <w:b/>
          <w:sz w:val="24"/>
          <w:szCs w:val="24"/>
        </w:rPr>
        <w:t>Z:/personal/ebaldwin/RStudio_Demo/</w:t>
      </w:r>
      <w:r w:rsidRPr="008143FC">
        <w:rPr>
          <w:rFonts w:ascii="Times New Roman" w:hAnsi="Times New Roman" w:cs="Times New Roman"/>
          <w:b/>
          <w:sz w:val="24"/>
          <w:szCs w:val="24"/>
        </w:rPr>
        <w:t>ConCounties2.shp")</w:t>
      </w:r>
    </w:p>
    <w:p w:rsidR="00D306B2" w:rsidRDefault="00D306B2" w:rsidP="00216A67">
      <w:pPr>
        <w:spacing w:after="0"/>
        <w:rPr>
          <w:rFonts w:ascii="Times New Roman" w:hAnsi="Times New Roman" w:cs="Times New Roman"/>
          <w:sz w:val="24"/>
          <w:szCs w:val="24"/>
        </w:rPr>
      </w:pPr>
      <w:r>
        <w:rPr>
          <w:rFonts w:ascii="Times New Roman" w:hAnsi="Times New Roman" w:cs="Times New Roman"/>
          <w:sz w:val="24"/>
          <w:szCs w:val="24"/>
        </w:rPr>
        <w:t>test is now an object of the type sf</w:t>
      </w:r>
      <w:r w:rsidR="005B1D81">
        <w:rPr>
          <w:rFonts w:ascii="Times New Roman" w:hAnsi="Times New Roman" w:cs="Times New Roman"/>
          <w:sz w:val="24"/>
          <w:szCs w:val="24"/>
        </w:rPr>
        <w:t>. Note that a new row has appeared in the tope right quadrant under data that says ‘test 3108 obs. Of 35 variables.</w:t>
      </w:r>
    </w:p>
    <w:p w:rsidR="00D306B2" w:rsidRDefault="00D306B2" w:rsidP="00216A67">
      <w:pPr>
        <w:spacing w:after="0"/>
        <w:rPr>
          <w:rFonts w:ascii="Times New Roman" w:hAnsi="Times New Roman" w:cs="Times New Roman"/>
          <w:sz w:val="24"/>
          <w:szCs w:val="24"/>
        </w:rPr>
      </w:pPr>
    </w:p>
    <w:p w:rsidR="00D306B2" w:rsidRDefault="00D306B2" w:rsidP="00216A67">
      <w:pPr>
        <w:spacing w:after="0"/>
        <w:rPr>
          <w:rFonts w:ascii="Times New Roman" w:hAnsi="Times New Roman" w:cs="Times New Roman"/>
          <w:sz w:val="24"/>
          <w:szCs w:val="24"/>
        </w:rPr>
      </w:pPr>
      <w:r>
        <w:rPr>
          <w:rFonts w:ascii="Times New Roman" w:hAnsi="Times New Roman" w:cs="Times New Roman"/>
          <w:sz w:val="24"/>
          <w:szCs w:val="24"/>
        </w:rPr>
        <w:t>You can click on the spreadsheet icon next to the variable ‘test’ on the top right quadrant or type view(test) in the console to view the data. This will bring up a new tab in the top left quadrant.</w:t>
      </w:r>
    </w:p>
    <w:p w:rsidR="00216A67" w:rsidRDefault="00216A67"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Pr>
          <w:rFonts w:ascii="Times New Roman" w:hAnsi="Times New Roman" w:cs="Times New Roman"/>
          <w:sz w:val="24"/>
          <w:szCs w:val="24"/>
        </w:rPr>
        <w:t xml:space="preserve">The metadata indicates that the </w:t>
      </w:r>
      <w:r w:rsidR="00D306B2">
        <w:rPr>
          <w:rFonts w:ascii="Times New Roman" w:hAnsi="Times New Roman" w:cs="Times New Roman"/>
          <w:sz w:val="24"/>
          <w:szCs w:val="24"/>
        </w:rPr>
        <w:t>data is currently in a latlong projection, lets change that to albers equal area conic.</w:t>
      </w:r>
    </w:p>
    <w:p w:rsidR="00216A67" w:rsidRPr="00216A67" w:rsidRDefault="00216A67" w:rsidP="00216A67">
      <w:pPr>
        <w:spacing w:after="0"/>
        <w:rPr>
          <w:rFonts w:ascii="Times New Roman" w:hAnsi="Times New Roman" w:cs="Times New Roman"/>
          <w:sz w:val="24"/>
          <w:szCs w:val="24"/>
        </w:rPr>
      </w:pPr>
    </w:p>
    <w:p w:rsidR="0033224D" w:rsidRDefault="00216A67" w:rsidP="0033224D">
      <w:pPr>
        <w:spacing w:after="0"/>
        <w:rPr>
          <w:rFonts w:ascii="Times New Roman" w:hAnsi="Times New Roman" w:cs="Times New Roman"/>
          <w:sz w:val="24"/>
          <w:szCs w:val="24"/>
        </w:rPr>
      </w:pPr>
      <w:r w:rsidRPr="00216A67">
        <w:rPr>
          <w:rFonts w:ascii="Times New Roman" w:hAnsi="Times New Roman" w:cs="Times New Roman"/>
          <w:sz w:val="24"/>
          <w:szCs w:val="24"/>
        </w:rPr>
        <w:t>#project the data to the albers equal area north american projection. This style is proj4string.</w:t>
      </w:r>
      <w:r w:rsidR="0033224D">
        <w:rPr>
          <w:rFonts w:ascii="Times New Roman" w:hAnsi="Times New Roman" w:cs="Times New Roman"/>
          <w:sz w:val="24"/>
          <w:szCs w:val="24"/>
        </w:rPr>
        <w:t xml:space="preserve"> proj4string is used by ‘rgdal’, I got this string from ESRI.</w:t>
      </w:r>
    </w:p>
    <w:p w:rsidR="00216A67" w:rsidRPr="00216A67" w:rsidRDefault="00216A67" w:rsidP="00216A67">
      <w:pPr>
        <w:spacing w:after="0"/>
        <w:rPr>
          <w:rFonts w:ascii="Times New Roman" w:hAnsi="Times New Roman" w:cs="Times New Roman"/>
          <w:sz w:val="24"/>
          <w:szCs w:val="24"/>
        </w:rPr>
      </w:pP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test_proj &lt;- st_transform(test, "+proj=aea +lat_1=20 +lat_2=60 +lat_0=40 +lon_0=-96 +x_0=0 +y_0=0 +ellps=GRS80 +datum=NAD83 +units=m +no_defs")</w:t>
      </w:r>
    </w:p>
    <w:p w:rsidR="00D306B2" w:rsidRPr="00216A67" w:rsidRDefault="00D306B2"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#convert the polygons to points by centroid.</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test_points &lt;- st_centroid(test_proj)</w:t>
      </w:r>
    </w:p>
    <w:p w:rsidR="00216A67" w:rsidRDefault="00216A67" w:rsidP="00216A67">
      <w:pPr>
        <w:spacing w:after="0"/>
        <w:rPr>
          <w:rFonts w:ascii="Times New Roman" w:hAnsi="Times New Roman" w:cs="Times New Roman"/>
          <w:sz w:val="24"/>
          <w:szCs w:val="24"/>
        </w:rPr>
      </w:pPr>
    </w:p>
    <w:p w:rsidR="009D488E" w:rsidRPr="009D488E" w:rsidRDefault="009D488E" w:rsidP="00216A67">
      <w:pPr>
        <w:spacing w:after="0"/>
        <w:rPr>
          <w:rFonts w:ascii="Times New Roman" w:hAnsi="Times New Roman" w:cs="Times New Roman"/>
          <w:sz w:val="24"/>
          <w:szCs w:val="24"/>
        </w:rPr>
      </w:pPr>
      <w:r>
        <w:rPr>
          <w:rFonts w:ascii="Times New Roman" w:hAnsi="Times New Roman" w:cs="Times New Roman"/>
          <w:sz w:val="24"/>
          <w:szCs w:val="24"/>
          <w:u w:val="single"/>
        </w:rPr>
        <w:t>Spatial Statistics Operations</w:t>
      </w:r>
      <w:r>
        <w:rPr>
          <w:rFonts w:ascii="Times New Roman" w:hAnsi="Times New Roman" w:cs="Times New Roman"/>
          <w:sz w:val="24"/>
          <w:szCs w:val="24"/>
        </w:rPr>
        <w:t>:</w:t>
      </w:r>
    </w:p>
    <w:p w:rsidR="009D488E" w:rsidRDefault="009D488E" w:rsidP="00216A67">
      <w:pPr>
        <w:spacing w:after="0"/>
        <w:rPr>
          <w:rFonts w:ascii="Times New Roman" w:hAnsi="Times New Roman" w:cs="Times New Roman"/>
          <w:sz w:val="24"/>
          <w:szCs w:val="24"/>
        </w:rPr>
      </w:pPr>
    </w:p>
    <w:p w:rsidR="00D306B2" w:rsidRDefault="00D306B2" w:rsidP="00216A67">
      <w:pPr>
        <w:spacing w:after="0"/>
        <w:rPr>
          <w:rFonts w:ascii="Times New Roman" w:hAnsi="Times New Roman" w:cs="Times New Roman"/>
          <w:sz w:val="24"/>
          <w:szCs w:val="24"/>
        </w:rPr>
      </w:pPr>
      <w:r>
        <w:rPr>
          <w:rFonts w:ascii="Times New Roman" w:hAnsi="Times New Roman" w:cs="Times New Roman"/>
          <w:sz w:val="24"/>
          <w:szCs w:val="24"/>
        </w:rPr>
        <w:t>We are now moving on to using functions from the spdep package.</w:t>
      </w:r>
      <w:r w:rsidR="002F6009">
        <w:rPr>
          <w:rFonts w:ascii="Times New Roman" w:hAnsi="Times New Roman" w:cs="Times New Roman"/>
          <w:sz w:val="24"/>
          <w:szCs w:val="24"/>
        </w:rPr>
        <w:t xml:space="preserve"> </w:t>
      </w:r>
      <w:r w:rsidR="003338CA">
        <w:rPr>
          <w:rFonts w:ascii="Times New Roman" w:hAnsi="Times New Roman" w:cs="Times New Roman"/>
          <w:sz w:val="24"/>
          <w:szCs w:val="24"/>
        </w:rPr>
        <w:t>The next three lines of code are all to create spatial weights based on the k-nearest neighbors conceptualization of spatial relationships. This a lengthier process than in ArcMap or Geoda.</w:t>
      </w:r>
    </w:p>
    <w:p w:rsidR="00D306B2" w:rsidRPr="00216A67" w:rsidRDefault="00D306B2"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 xml:space="preserve">#calculate </w:t>
      </w:r>
      <w:r w:rsidR="003338CA">
        <w:rPr>
          <w:rFonts w:ascii="Times New Roman" w:hAnsi="Times New Roman" w:cs="Times New Roman"/>
          <w:sz w:val="24"/>
          <w:szCs w:val="24"/>
        </w:rPr>
        <w:t xml:space="preserve">15 </w:t>
      </w:r>
      <w:r w:rsidRPr="00216A67">
        <w:rPr>
          <w:rFonts w:ascii="Times New Roman" w:hAnsi="Times New Roman" w:cs="Times New Roman"/>
          <w:sz w:val="24"/>
          <w:szCs w:val="24"/>
        </w:rPr>
        <w:t>neare</w:t>
      </w:r>
      <w:r w:rsidR="00D306B2">
        <w:rPr>
          <w:rFonts w:ascii="Times New Roman" w:hAnsi="Times New Roman" w:cs="Times New Roman"/>
          <w:sz w:val="24"/>
          <w:szCs w:val="24"/>
        </w:rPr>
        <w:t>s</w:t>
      </w:r>
      <w:r w:rsidRPr="00216A67">
        <w:rPr>
          <w:rFonts w:ascii="Times New Roman" w:hAnsi="Times New Roman" w:cs="Times New Roman"/>
          <w:sz w:val="24"/>
          <w:szCs w:val="24"/>
        </w:rPr>
        <w:t>t neighbors for each point.</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test_knn &lt;- knearneigh(test_points, k=15)</w:t>
      </w:r>
    </w:p>
    <w:p w:rsidR="00D306B2" w:rsidRPr="00216A67" w:rsidRDefault="00D306B2"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 xml:space="preserve">#create a variable that is the neighbors of each </w:t>
      </w:r>
      <w:r w:rsidR="0033224D">
        <w:rPr>
          <w:rFonts w:ascii="Times New Roman" w:hAnsi="Times New Roman" w:cs="Times New Roman"/>
          <w:sz w:val="24"/>
          <w:szCs w:val="24"/>
        </w:rPr>
        <w:t>feature</w:t>
      </w:r>
      <w:r w:rsidRPr="00216A67">
        <w:rPr>
          <w:rFonts w:ascii="Times New Roman" w:hAnsi="Times New Roman" w:cs="Times New Roman"/>
          <w:sz w:val="24"/>
          <w:szCs w:val="24"/>
        </w:rPr>
        <w:t xml:space="preserve"> based on knn</w:t>
      </w:r>
      <w:r w:rsidR="0033224D">
        <w:rPr>
          <w:rFonts w:ascii="Times New Roman" w:hAnsi="Times New Roman" w:cs="Times New Roman"/>
          <w:sz w:val="24"/>
          <w:szCs w:val="24"/>
        </w:rPr>
        <w:t>.</w:t>
      </w:r>
      <w:r w:rsidR="003338CA">
        <w:rPr>
          <w:rFonts w:ascii="Times New Roman" w:hAnsi="Times New Roman" w:cs="Times New Roman"/>
          <w:sz w:val="24"/>
          <w:szCs w:val="24"/>
        </w:rPr>
        <w:t xml:space="preserve"> nb is a neighbors list</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test_nb &lt;- knn2nb(test_knn)</w:t>
      </w:r>
    </w:p>
    <w:p w:rsidR="00D306B2" w:rsidRPr="00216A67" w:rsidRDefault="00D306B2"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#turn the neighbors object into a weights list.</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test_listw &lt;- nb2listw(test_nb)</w:t>
      </w:r>
    </w:p>
    <w:p w:rsidR="00216A67" w:rsidRDefault="00216A67" w:rsidP="00216A67">
      <w:pPr>
        <w:spacing w:after="0"/>
        <w:rPr>
          <w:rFonts w:ascii="Times New Roman" w:hAnsi="Times New Roman" w:cs="Times New Roman"/>
          <w:sz w:val="24"/>
          <w:szCs w:val="24"/>
        </w:rPr>
      </w:pPr>
    </w:p>
    <w:p w:rsidR="003338CA" w:rsidRDefault="003338CA" w:rsidP="00216A67">
      <w:pPr>
        <w:spacing w:after="0"/>
        <w:rPr>
          <w:rFonts w:ascii="Times New Roman" w:hAnsi="Times New Roman" w:cs="Times New Roman"/>
          <w:sz w:val="24"/>
          <w:szCs w:val="24"/>
        </w:rPr>
      </w:pPr>
      <w:r>
        <w:rPr>
          <w:rFonts w:ascii="Times New Roman" w:hAnsi="Times New Roman" w:cs="Times New Roman"/>
          <w:sz w:val="24"/>
          <w:szCs w:val="24"/>
        </w:rPr>
        <w:t>We now need to break out the life expectancy column from the sf object. The function as.vector coerces a set of values into vector format. Datatable$column references one column within the data table (usually a data frame, but in this case an sf object).</w:t>
      </w:r>
    </w:p>
    <w:p w:rsidR="003338CA" w:rsidRDefault="003338CA" w:rsidP="00216A67">
      <w:pPr>
        <w:spacing w:after="0"/>
        <w:rPr>
          <w:rFonts w:ascii="Times New Roman" w:hAnsi="Times New Roman" w:cs="Times New Roman"/>
          <w:sz w:val="24"/>
          <w:szCs w:val="24"/>
        </w:rPr>
      </w:pPr>
    </w:p>
    <w:p w:rsidR="003338CA" w:rsidRPr="00216A67" w:rsidRDefault="003338CA" w:rsidP="003338CA">
      <w:pPr>
        <w:spacing w:after="0"/>
        <w:rPr>
          <w:rFonts w:ascii="Times New Roman" w:hAnsi="Times New Roman" w:cs="Times New Roman"/>
          <w:sz w:val="24"/>
          <w:szCs w:val="24"/>
        </w:rPr>
      </w:pPr>
      <w:r w:rsidRPr="00216A67">
        <w:rPr>
          <w:rFonts w:ascii="Times New Roman" w:hAnsi="Times New Roman" w:cs="Times New Roman"/>
          <w:sz w:val="24"/>
          <w:szCs w:val="24"/>
        </w:rPr>
        <w:t>#turn the column from the data that is life expectancy by county into a stand</w:t>
      </w:r>
      <w:r>
        <w:rPr>
          <w:rFonts w:ascii="Times New Roman" w:hAnsi="Times New Roman" w:cs="Times New Roman"/>
          <w:sz w:val="24"/>
          <w:szCs w:val="24"/>
        </w:rPr>
        <w:t>-</w:t>
      </w:r>
      <w:r w:rsidRPr="00216A67">
        <w:rPr>
          <w:rFonts w:ascii="Times New Roman" w:hAnsi="Times New Roman" w:cs="Times New Roman"/>
          <w:sz w:val="24"/>
          <w:szCs w:val="24"/>
        </w:rPr>
        <w:t>alone variable</w:t>
      </w:r>
    </w:p>
    <w:p w:rsidR="003338CA" w:rsidRPr="008143FC" w:rsidRDefault="003338CA"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test_LE &lt;- as.vector(test_proj$Lifeexpect)</w:t>
      </w:r>
    </w:p>
    <w:p w:rsidR="003338CA" w:rsidRPr="00216A67" w:rsidRDefault="003338CA"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#Run a moran's I test along with calculation of statistical significance using 499 permutations</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moran.mc(test_LE, test_listw, nsim = 499)</w:t>
      </w: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#plot the graph of moran's I</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moran.plot(test_LE, test_listw)</w:t>
      </w:r>
    </w:p>
    <w:p w:rsidR="0084284A" w:rsidRPr="00216A67" w:rsidRDefault="0084284A" w:rsidP="00216A67">
      <w:pPr>
        <w:spacing w:after="0"/>
        <w:rPr>
          <w:rFonts w:ascii="Times New Roman" w:hAnsi="Times New Roman" w:cs="Times New Roman"/>
          <w:sz w:val="24"/>
          <w:szCs w:val="24"/>
        </w:rPr>
      </w:pPr>
      <w:r>
        <w:rPr>
          <w:rFonts w:ascii="Times New Roman" w:hAnsi="Times New Roman" w:cs="Times New Roman"/>
          <w:sz w:val="24"/>
          <w:szCs w:val="24"/>
        </w:rPr>
        <w:t xml:space="preserve">notice that the graph appears in the plot tab </w:t>
      </w:r>
      <w:r w:rsidR="005B1D81">
        <w:rPr>
          <w:rFonts w:ascii="Times New Roman" w:hAnsi="Times New Roman" w:cs="Times New Roman"/>
          <w:sz w:val="24"/>
          <w:szCs w:val="24"/>
        </w:rPr>
        <w:t>i</w:t>
      </w:r>
      <w:r>
        <w:rPr>
          <w:rFonts w:ascii="Times New Roman" w:hAnsi="Times New Roman" w:cs="Times New Roman"/>
          <w:sz w:val="24"/>
          <w:szCs w:val="24"/>
        </w:rPr>
        <w:t>n the lower right-hand quadrant.</w:t>
      </w:r>
    </w:p>
    <w:p w:rsidR="00216A67" w:rsidRDefault="00216A67" w:rsidP="00216A67">
      <w:pPr>
        <w:spacing w:after="0"/>
        <w:rPr>
          <w:rFonts w:ascii="Times New Roman" w:hAnsi="Times New Roman" w:cs="Times New Roman"/>
          <w:sz w:val="24"/>
          <w:szCs w:val="24"/>
        </w:rPr>
      </w:pPr>
    </w:p>
    <w:p w:rsidR="00AE055F" w:rsidRDefault="00AE055F" w:rsidP="00216A67">
      <w:pPr>
        <w:spacing w:after="0"/>
        <w:rPr>
          <w:rFonts w:ascii="Times New Roman" w:hAnsi="Times New Roman" w:cs="Times New Roman"/>
          <w:sz w:val="24"/>
          <w:szCs w:val="24"/>
        </w:rPr>
      </w:pPr>
      <w:r>
        <w:rPr>
          <w:noProof/>
        </w:rPr>
        <w:lastRenderedPageBreak/>
        <w:drawing>
          <wp:inline distT="0" distB="0" distL="0" distR="0" wp14:anchorId="32CAF568" wp14:editId="7CCE96ED">
            <wp:extent cx="5257143" cy="4076190"/>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143" cy="4076190"/>
                    </a:xfrm>
                    <a:prstGeom prst="rect">
                      <a:avLst/>
                    </a:prstGeom>
                  </pic:spPr>
                </pic:pic>
              </a:graphicData>
            </a:graphic>
          </wp:inline>
        </w:drawing>
      </w:r>
    </w:p>
    <w:p w:rsidR="00AE055F" w:rsidRPr="00216A67" w:rsidRDefault="00AE055F"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#calculate local G, aka Getis-Ord, aka hot spot analysis</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test_G &lt;- localG(test_LE, test_listw)</w:t>
      </w:r>
    </w:p>
    <w:p w:rsidR="0084284A" w:rsidRDefault="0084284A" w:rsidP="00216A67">
      <w:pPr>
        <w:spacing w:after="0"/>
        <w:rPr>
          <w:rFonts w:ascii="Times New Roman" w:hAnsi="Times New Roman" w:cs="Times New Roman"/>
          <w:sz w:val="24"/>
          <w:szCs w:val="24"/>
        </w:rPr>
      </w:pPr>
      <w:r>
        <w:rPr>
          <w:rFonts w:ascii="Times New Roman" w:hAnsi="Times New Roman" w:cs="Times New Roman"/>
          <w:sz w:val="24"/>
          <w:szCs w:val="24"/>
        </w:rPr>
        <w:t>‘test_G’ is now an object of the type ‘localG’</w:t>
      </w:r>
    </w:p>
    <w:p w:rsidR="0084284A" w:rsidRPr="00216A67" w:rsidRDefault="0084284A"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#turn 'test_G' into vector</w:t>
      </w:r>
      <w:r w:rsidR="00095068">
        <w:rPr>
          <w:rFonts w:ascii="Times New Roman" w:hAnsi="Times New Roman" w:cs="Times New Roman"/>
          <w:sz w:val="24"/>
          <w:szCs w:val="24"/>
        </w:rPr>
        <w:t xml:space="preserve"> </w:t>
      </w:r>
      <w:r w:rsidRPr="00216A67">
        <w:rPr>
          <w:rFonts w:ascii="Times New Roman" w:hAnsi="Times New Roman" w:cs="Times New Roman"/>
          <w:sz w:val="24"/>
          <w:szCs w:val="24"/>
        </w:rPr>
        <w:t xml:space="preserve">(not </w:t>
      </w:r>
      <w:r w:rsidR="00095068" w:rsidRPr="00216A67">
        <w:rPr>
          <w:rFonts w:ascii="Times New Roman" w:hAnsi="Times New Roman" w:cs="Times New Roman"/>
          <w:sz w:val="24"/>
          <w:szCs w:val="24"/>
        </w:rPr>
        <w:t>spatial</w:t>
      </w:r>
      <w:r w:rsidRPr="00216A67">
        <w:rPr>
          <w:rFonts w:ascii="Times New Roman" w:hAnsi="Times New Roman" w:cs="Times New Roman"/>
          <w:sz w:val="24"/>
          <w:szCs w:val="24"/>
        </w:rPr>
        <w:t>) variable</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test_G &lt;- as.vector(test_G)</w:t>
      </w:r>
    </w:p>
    <w:p w:rsidR="005B1D81" w:rsidRDefault="005B1D81" w:rsidP="00216A67">
      <w:pPr>
        <w:spacing w:after="0"/>
        <w:rPr>
          <w:rFonts w:ascii="Times New Roman" w:hAnsi="Times New Roman" w:cs="Times New Roman"/>
          <w:sz w:val="24"/>
          <w:szCs w:val="24"/>
        </w:rPr>
      </w:pPr>
    </w:p>
    <w:p w:rsidR="0084284A" w:rsidRDefault="00784939" w:rsidP="00216A67">
      <w:pPr>
        <w:spacing w:after="0"/>
        <w:rPr>
          <w:rFonts w:ascii="Times New Roman" w:hAnsi="Times New Roman" w:cs="Times New Roman"/>
          <w:sz w:val="24"/>
          <w:szCs w:val="24"/>
        </w:rPr>
      </w:pPr>
      <w:r>
        <w:rPr>
          <w:rFonts w:ascii="Times New Roman" w:hAnsi="Times New Roman" w:cs="Times New Roman"/>
          <w:sz w:val="24"/>
          <w:szCs w:val="24"/>
          <w:u w:val="single"/>
        </w:rPr>
        <w:t xml:space="preserve">R </w:t>
      </w:r>
      <w:r w:rsidR="0033224D">
        <w:rPr>
          <w:rFonts w:ascii="Times New Roman" w:hAnsi="Times New Roman" w:cs="Times New Roman"/>
          <w:sz w:val="24"/>
          <w:szCs w:val="24"/>
          <w:u w:val="single"/>
        </w:rPr>
        <w:t xml:space="preserve">data manipulation </w:t>
      </w:r>
      <w:r>
        <w:rPr>
          <w:rFonts w:ascii="Times New Roman" w:hAnsi="Times New Roman" w:cs="Times New Roman"/>
          <w:sz w:val="24"/>
          <w:szCs w:val="24"/>
          <w:u w:val="single"/>
        </w:rPr>
        <w:t>operations</w:t>
      </w:r>
      <w:r>
        <w:rPr>
          <w:rFonts w:ascii="Times New Roman" w:hAnsi="Times New Roman" w:cs="Times New Roman"/>
          <w:sz w:val="24"/>
          <w:szCs w:val="24"/>
        </w:rPr>
        <w:t>:</w:t>
      </w:r>
    </w:p>
    <w:p w:rsidR="0084284A" w:rsidRDefault="0084284A" w:rsidP="00216A67">
      <w:pPr>
        <w:spacing w:after="0"/>
        <w:rPr>
          <w:rFonts w:ascii="Times New Roman" w:hAnsi="Times New Roman" w:cs="Times New Roman"/>
          <w:sz w:val="24"/>
          <w:szCs w:val="24"/>
        </w:rPr>
      </w:pPr>
    </w:p>
    <w:p w:rsidR="0084284A" w:rsidRDefault="0084284A" w:rsidP="00216A67">
      <w:pPr>
        <w:spacing w:after="0"/>
        <w:rPr>
          <w:rFonts w:ascii="Times New Roman" w:hAnsi="Times New Roman" w:cs="Times New Roman"/>
          <w:sz w:val="24"/>
          <w:szCs w:val="24"/>
        </w:rPr>
      </w:pPr>
      <w:r>
        <w:rPr>
          <w:rFonts w:ascii="Times New Roman" w:hAnsi="Times New Roman" w:cs="Times New Roman"/>
          <w:sz w:val="24"/>
          <w:szCs w:val="24"/>
        </w:rPr>
        <w:t>Now, we want to take the z-scores output by localG, and turn them into something useful</w:t>
      </w:r>
      <w:r w:rsidR="004D104C">
        <w:rPr>
          <w:rFonts w:ascii="Times New Roman" w:hAnsi="Times New Roman" w:cs="Times New Roman"/>
          <w:sz w:val="24"/>
          <w:szCs w:val="24"/>
        </w:rPr>
        <w:t>:</w:t>
      </w:r>
      <w:r>
        <w:rPr>
          <w:rFonts w:ascii="Times New Roman" w:hAnsi="Times New Roman" w:cs="Times New Roman"/>
          <w:sz w:val="24"/>
          <w:szCs w:val="24"/>
        </w:rPr>
        <w:t xml:space="preserve"> hot and cold spot designations. In order to iterate through each value in one vector or data frame I recommend the use of ‘sapply’. The</w:t>
      </w:r>
      <w:r w:rsidR="004D104C">
        <w:rPr>
          <w:rFonts w:ascii="Times New Roman" w:hAnsi="Times New Roman" w:cs="Times New Roman"/>
          <w:sz w:val="24"/>
          <w:szCs w:val="24"/>
        </w:rPr>
        <w:t xml:space="preserve"> apply family of functions</w:t>
      </w:r>
      <w:r>
        <w:rPr>
          <w:rFonts w:ascii="Times New Roman" w:hAnsi="Times New Roman" w:cs="Times New Roman"/>
          <w:sz w:val="24"/>
          <w:szCs w:val="24"/>
        </w:rPr>
        <w:t xml:space="preserve"> are considered better than for loops because they are less likely to crash the program. ‘sapply’ has a function defined within it</w:t>
      </w:r>
      <w:r w:rsidR="00DA68D7">
        <w:rPr>
          <w:rFonts w:ascii="Times New Roman" w:hAnsi="Times New Roman" w:cs="Times New Roman"/>
          <w:sz w:val="24"/>
          <w:szCs w:val="24"/>
        </w:rPr>
        <w:t xml:space="preserve">. ‘sapply’ uses </w:t>
      </w:r>
      <w:r w:rsidR="00095068">
        <w:rPr>
          <w:rFonts w:ascii="Times New Roman" w:hAnsi="Times New Roman" w:cs="Times New Roman"/>
          <w:sz w:val="24"/>
          <w:szCs w:val="24"/>
        </w:rPr>
        <w:t>parentheses</w:t>
      </w:r>
      <w:r w:rsidR="00DA68D7">
        <w:rPr>
          <w:rFonts w:ascii="Times New Roman" w:hAnsi="Times New Roman" w:cs="Times New Roman"/>
          <w:sz w:val="24"/>
          <w:szCs w:val="24"/>
        </w:rPr>
        <w:t xml:space="preserve">. Functions and if statements use </w:t>
      </w:r>
      <w:r w:rsidR="00095068">
        <w:rPr>
          <w:rFonts w:ascii="Times New Roman" w:hAnsi="Times New Roman" w:cs="Times New Roman"/>
          <w:sz w:val="24"/>
          <w:szCs w:val="24"/>
        </w:rPr>
        <w:t>parentheses</w:t>
      </w:r>
      <w:r w:rsidR="00DA68D7">
        <w:rPr>
          <w:rFonts w:ascii="Times New Roman" w:hAnsi="Times New Roman" w:cs="Times New Roman"/>
          <w:sz w:val="24"/>
          <w:szCs w:val="24"/>
        </w:rPr>
        <w:t xml:space="preserve"> for the arguments and curly brackets to bound the main sections.</w:t>
      </w:r>
      <w:r>
        <w:rPr>
          <w:rFonts w:ascii="Times New Roman" w:hAnsi="Times New Roman" w:cs="Times New Roman"/>
          <w:sz w:val="24"/>
          <w:szCs w:val="24"/>
        </w:rPr>
        <w:t xml:space="preserve"> </w:t>
      </w:r>
    </w:p>
    <w:p w:rsidR="0084284A" w:rsidRPr="00216A67" w:rsidRDefault="0084284A"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#create new vector</w:t>
      </w:r>
      <w:r w:rsidR="0084284A">
        <w:rPr>
          <w:rFonts w:ascii="Times New Roman" w:hAnsi="Times New Roman" w:cs="Times New Roman"/>
          <w:sz w:val="24"/>
          <w:szCs w:val="24"/>
        </w:rPr>
        <w:t xml:space="preserve"> variable</w:t>
      </w:r>
      <w:r w:rsidRPr="00216A67">
        <w:rPr>
          <w:rFonts w:ascii="Times New Roman" w:hAnsi="Times New Roman" w:cs="Times New Roman"/>
          <w:sz w:val="24"/>
          <w:szCs w:val="24"/>
        </w:rPr>
        <w:t xml:space="preserve"> to divide all counties into hot, cold, or neither</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hot_cold &lt;- sapply(test_G, function(x){</w:t>
      </w: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 xml:space="preserve">  #the value of 3.886 is the critical (z-score) value for statistical significance at a 95% confidence level for over 1000 observations according to the localG documentation</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lastRenderedPageBreak/>
        <w:t xml:space="preserve">  if (x &gt; 3.886){</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x = "Hot"</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 else if (x &lt; -3.886){</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x = "Cold"</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 else {</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x = "Neither"</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 xml:space="preserve">  }</w:t>
      </w:r>
    </w:p>
    <w:p w:rsidR="00216A67" w:rsidRPr="008143FC" w:rsidRDefault="00216A67" w:rsidP="00216A67">
      <w:pPr>
        <w:spacing w:after="0"/>
        <w:rPr>
          <w:rFonts w:ascii="Times New Roman" w:hAnsi="Times New Roman" w:cs="Times New Roman"/>
          <w:b/>
          <w:sz w:val="24"/>
          <w:szCs w:val="24"/>
        </w:rPr>
      </w:pPr>
      <w:r w:rsidRPr="008143FC">
        <w:rPr>
          <w:rFonts w:ascii="Times New Roman" w:hAnsi="Times New Roman" w:cs="Times New Roman"/>
          <w:b/>
          <w:sz w:val="24"/>
          <w:szCs w:val="24"/>
        </w:rPr>
        <w:t>})</w:t>
      </w:r>
    </w:p>
    <w:p w:rsidR="00DA68D7" w:rsidRDefault="00DA68D7" w:rsidP="00216A67">
      <w:pPr>
        <w:spacing w:after="0"/>
        <w:rPr>
          <w:rFonts w:ascii="Times New Roman" w:hAnsi="Times New Roman" w:cs="Times New Roman"/>
          <w:sz w:val="24"/>
          <w:szCs w:val="24"/>
        </w:rPr>
      </w:pPr>
    </w:p>
    <w:p w:rsidR="00262FF5" w:rsidRPr="00216A67" w:rsidRDefault="00262FF5" w:rsidP="00262FF5">
      <w:pPr>
        <w:spacing w:after="0"/>
        <w:rPr>
          <w:rFonts w:ascii="Times New Roman" w:hAnsi="Times New Roman" w:cs="Times New Roman"/>
          <w:sz w:val="24"/>
          <w:szCs w:val="24"/>
        </w:rPr>
      </w:pPr>
      <w:r>
        <w:rPr>
          <w:rFonts w:ascii="Times New Roman" w:hAnsi="Times New Roman" w:cs="Times New Roman"/>
          <w:sz w:val="24"/>
          <w:szCs w:val="24"/>
        </w:rPr>
        <w:t>the function cbind</w:t>
      </w:r>
      <w:bookmarkStart w:id="0" w:name="_GoBack"/>
      <w:bookmarkEnd w:id="0"/>
      <w:r>
        <w:rPr>
          <w:rFonts w:ascii="Times New Roman" w:hAnsi="Times New Roman" w:cs="Times New Roman"/>
          <w:sz w:val="24"/>
          <w:szCs w:val="24"/>
        </w:rPr>
        <w:t xml:space="preserve"> is used to add a new column of already existing data to a data table (usually a data frame).</w:t>
      </w:r>
    </w:p>
    <w:p w:rsidR="00262FF5" w:rsidRPr="00216A67" w:rsidRDefault="00262FF5"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#bind the new column to the data</w:t>
      </w:r>
    </w:p>
    <w:p w:rsidR="00216A67" w:rsidRPr="00095068" w:rsidRDefault="00216A67" w:rsidP="00216A67">
      <w:pPr>
        <w:spacing w:after="0"/>
        <w:rPr>
          <w:rFonts w:ascii="Times New Roman" w:hAnsi="Times New Roman" w:cs="Times New Roman"/>
          <w:b/>
          <w:sz w:val="24"/>
          <w:szCs w:val="24"/>
        </w:rPr>
      </w:pPr>
      <w:r w:rsidRPr="00095068">
        <w:rPr>
          <w:rFonts w:ascii="Times New Roman" w:hAnsi="Times New Roman" w:cs="Times New Roman"/>
          <w:b/>
          <w:sz w:val="24"/>
          <w:szCs w:val="24"/>
        </w:rPr>
        <w:t>test_proj &lt;- cbind(test_proj, hot_cold)</w:t>
      </w:r>
    </w:p>
    <w:p w:rsidR="00DA68D7" w:rsidRDefault="00DA68D7" w:rsidP="00216A67">
      <w:pPr>
        <w:spacing w:after="0"/>
        <w:rPr>
          <w:rFonts w:ascii="Times New Roman" w:hAnsi="Times New Roman" w:cs="Times New Roman"/>
          <w:sz w:val="24"/>
          <w:szCs w:val="24"/>
        </w:rPr>
      </w:pPr>
    </w:p>
    <w:p w:rsidR="00DA68D7" w:rsidRDefault="00DA68D7" w:rsidP="00216A67">
      <w:pPr>
        <w:spacing w:after="0"/>
        <w:rPr>
          <w:rFonts w:ascii="Times New Roman" w:hAnsi="Times New Roman" w:cs="Times New Roman"/>
          <w:sz w:val="24"/>
          <w:szCs w:val="24"/>
        </w:rPr>
      </w:pPr>
      <w:r>
        <w:rPr>
          <w:rFonts w:ascii="Times New Roman" w:hAnsi="Times New Roman" w:cs="Times New Roman"/>
          <w:sz w:val="24"/>
          <w:szCs w:val="24"/>
        </w:rPr>
        <w:t xml:space="preserve">We will now create a simple map of hot and cold spots. I tried using the default palette and did not like it. I am unsure why cold, hot and neither were put in that order for the legend, but they were. So, we must make the palette in the same order. </w:t>
      </w:r>
      <w:r w:rsidR="009D488E">
        <w:rPr>
          <w:rFonts w:ascii="Times New Roman" w:hAnsi="Times New Roman" w:cs="Times New Roman"/>
          <w:sz w:val="24"/>
          <w:szCs w:val="24"/>
        </w:rPr>
        <w:t xml:space="preserve">The function </w:t>
      </w:r>
      <w:proofErr w:type="gramStart"/>
      <w:r w:rsidR="009D488E">
        <w:rPr>
          <w:rFonts w:ascii="Times New Roman" w:hAnsi="Times New Roman" w:cs="Times New Roman"/>
          <w:sz w:val="24"/>
          <w:szCs w:val="24"/>
        </w:rPr>
        <w:t>c</w:t>
      </w:r>
      <w:r w:rsidR="008143FC">
        <w:rPr>
          <w:rFonts w:ascii="Times New Roman" w:hAnsi="Times New Roman" w:cs="Times New Roman"/>
          <w:sz w:val="24"/>
          <w:szCs w:val="24"/>
        </w:rPr>
        <w:t>(</w:t>
      </w:r>
      <w:proofErr w:type="gramEnd"/>
      <w:r w:rsidR="008143FC">
        <w:rPr>
          <w:rFonts w:ascii="Times New Roman" w:hAnsi="Times New Roman" w:cs="Times New Roman"/>
          <w:sz w:val="24"/>
          <w:szCs w:val="24"/>
        </w:rPr>
        <w:t>)</w:t>
      </w:r>
      <w:r w:rsidR="009D488E">
        <w:rPr>
          <w:rFonts w:ascii="Times New Roman" w:hAnsi="Times New Roman" w:cs="Times New Roman"/>
          <w:sz w:val="24"/>
          <w:szCs w:val="24"/>
        </w:rPr>
        <w:t xml:space="preserve"> is used to assign a variable a series of values.</w:t>
      </w:r>
    </w:p>
    <w:p w:rsidR="00DA68D7" w:rsidRPr="00216A67" w:rsidRDefault="00DA68D7"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#create palette for map display</w:t>
      </w:r>
    </w:p>
    <w:p w:rsidR="00216A67" w:rsidRPr="00095068" w:rsidRDefault="00216A67" w:rsidP="00216A67">
      <w:pPr>
        <w:spacing w:after="0"/>
        <w:rPr>
          <w:rFonts w:ascii="Times New Roman" w:hAnsi="Times New Roman" w:cs="Times New Roman"/>
          <w:b/>
          <w:sz w:val="24"/>
          <w:szCs w:val="24"/>
        </w:rPr>
      </w:pPr>
      <w:r w:rsidRPr="00095068">
        <w:rPr>
          <w:rFonts w:ascii="Times New Roman" w:hAnsi="Times New Roman" w:cs="Times New Roman"/>
          <w:b/>
          <w:sz w:val="24"/>
          <w:szCs w:val="24"/>
        </w:rPr>
        <w:t>palette = c("blue", "red", "white")</w:t>
      </w:r>
    </w:p>
    <w:p w:rsidR="00DA68D7" w:rsidRDefault="00DA68D7" w:rsidP="00216A67">
      <w:pPr>
        <w:spacing w:after="0"/>
        <w:rPr>
          <w:rFonts w:ascii="Times New Roman" w:hAnsi="Times New Roman" w:cs="Times New Roman"/>
          <w:sz w:val="24"/>
          <w:szCs w:val="24"/>
        </w:rPr>
      </w:pPr>
    </w:p>
    <w:p w:rsidR="00784939" w:rsidRPr="00784939" w:rsidRDefault="00784939" w:rsidP="00216A67">
      <w:pPr>
        <w:spacing w:after="0"/>
        <w:rPr>
          <w:rFonts w:ascii="Times New Roman" w:hAnsi="Times New Roman" w:cs="Times New Roman"/>
          <w:sz w:val="24"/>
          <w:szCs w:val="24"/>
        </w:rPr>
      </w:pPr>
      <w:r>
        <w:rPr>
          <w:rFonts w:ascii="Times New Roman" w:hAnsi="Times New Roman" w:cs="Times New Roman"/>
          <w:sz w:val="24"/>
          <w:szCs w:val="24"/>
          <w:u w:val="single"/>
        </w:rPr>
        <w:t>Mapping operation</w:t>
      </w:r>
      <w:r>
        <w:rPr>
          <w:rFonts w:ascii="Times New Roman" w:hAnsi="Times New Roman" w:cs="Times New Roman"/>
          <w:sz w:val="24"/>
          <w:szCs w:val="24"/>
        </w:rPr>
        <w:t>:</w:t>
      </w:r>
    </w:p>
    <w:p w:rsidR="00784939" w:rsidRDefault="00784939" w:rsidP="00216A67">
      <w:pPr>
        <w:spacing w:after="0"/>
        <w:rPr>
          <w:rFonts w:ascii="Times New Roman" w:hAnsi="Times New Roman" w:cs="Times New Roman"/>
          <w:sz w:val="24"/>
          <w:szCs w:val="24"/>
        </w:rPr>
      </w:pPr>
    </w:p>
    <w:p w:rsidR="00DA68D7" w:rsidRDefault="00DA68D7" w:rsidP="00216A67">
      <w:pPr>
        <w:spacing w:after="0"/>
        <w:rPr>
          <w:rFonts w:ascii="Times New Roman" w:hAnsi="Times New Roman" w:cs="Times New Roman"/>
          <w:sz w:val="24"/>
          <w:szCs w:val="24"/>
        </w:rPr>
      </w:pPr>
      <w:r>
        <w:rPr>
          <w:rFonts w:ascii="Times New Roman" w:hAnsi="Times New Roman" w:cs="Times New Roman"/>
          <w:sz w:val="24"/>
          <w:szCs w:val="24"/>
        </w:rPr>
        <w:t xml:space="preserve">The function plot can take a variety of inputs, but can </w:t>
      </w:r>
      <w:r w:rsidR="004D104C">
        <w:rPr>
          <w:rFonts w:ascii="Times New Roman" w:hAnsi="Times New Roman" w:cs="Times New Roman"/>
          <w:sz w:val="24"/>
          <w:szCs w:val="24"/>
        </w:rPr>
        <w:t xml:space="preserve">also </w:t>
      </w:r>
      <w:r>
        <w:rPr>
          <w:rFonts w:ascii="Times New Roman" w:hAnsi="Times New Roman" w:cs="Times New Roman"/>
          <w:sz w:val="24"/>
          <w:szCs w:val="24"/>
        </w:rPr>
        <w:t xml:space="preserve">be run with only the data to be used specified, in this case the hot_cold column of the test_proj sf object. The argument </w:t>
      </w:r>
      <w:r w:rsidR="008775C6">
        <w:rPr>
          <w:rFonts w:ascii="Times New Roman" w:hAnsi="Times New Roman" w:cs="Times New Roman"/>
          <w:sz w:val="24"/>
          <w:szCs w:val="24"/>
        </w:rPr>
        <w:t>‘</w:t>
      </w:r>
      <w:r>
        <w:rPr>
          <w:rFonts w:ascii="Times New Roman" w:hAnsi="Times New Roman" w:cs="Times New Roman"/>
          <w:sz w:val="24"/>
          <w:szCs w:val="24"/>
        </w:rPr>
        <w:t>main</w:t>
      </w:r>
      <w:r w:rsidR="008775C6">
        <w:rPr>
          <w:rFonts w:ascii="Times New Roman" w:hAnsi="Times New Roman" w:cs="Times New Roman"/>
          <w:sz w:val="24"/>
          <w:szCs w:val="24"/>
        </w:rPr>
        <w:t>’</w:t>
      </w:r>
      <w:r>
        <w:rPr>
          <w:rFonts w:ascii="Times New Roman" w:hAnsi="Times New Roman" w:cs="Times New Roman"/>
          <w:sz w:val="24"/>
          <w:szCs w:val="24"/>
        </w:rPr>
        <w:t xml:space="preserve"> refers to the title, and </w:t>
      </w:r>
      <w:r w:rsidR="005407D1">
        <w:rPr>
          <w:rFonts w:ascii="Times New Roman" w:hAnsi="Times New Roman" w:cs="Times New Roman"/>
          <w:sz w:val="24"/>
          <w:szCs w:val="24"/>
        </w:rPr>
        <w:t>‘</w:t>
      </w:r>
      <w:r>
        <w:rPr>
          <w:rFonts w:ascii="Times New Roman" w:hAnsi="Times New Roman" w:cs="Times New Roman"/>
          <w:sz w:val="24"/>
          <w:szCs w:val="24"/>
        </w:rPr>
        <w:t>pal</w:t>
      </w:r>
      <w:r w:rsidR="005407D1">
        <w:rPr>
          <w:rFonts w:ascii="Times New Roman" w:hAnsi="Times New Roman" w:cs="Times New Roman"/>
          <w:sz w:val="24"/>
          <w:szCs w:val="24"/>
        </w:rPr>
        <w:t>’</w:t>
      </w:r>
      <w:r>
        <w:rPr>
          <w:rFonts w:ascii="Times New Roman" w:hAnsi="Times New Roman" w:cs="Times New Roman"/>
          <w:sz w:val="24"/>
          <w:szCs w:val="24"/>
        </w:rPr>
        <w:t xml:space="preserve"> to the palette.</w:t>
      </w:r>
      <w:r w:rsidR="004D104C">
        <w:rPr>
          <w:rFonts w:ascii="Times New Roman" w:hAnsi="Times New Roman" w:cs="Times New Roman"/>
          <w:sz w:val="24"/>
          <w:szCs w:val="24"/>
        </w:rPr>
        <w:t xml:space="preserve"> For some reason the column index call is different from usual.</w:t>
      </w:r>
    </w:p>
    <w:p w:rsidR="00DA68D7" w:rsidRPr="00216A67" w:rsidRDefault="00DA68D7" w:rsidP="00216A67">
      <w:pPr>
        <w:spacing w:after="0"/>
        <w:rPr>
          <w:rFonts w:ascii="Times New Roman" w:hAnsi="Times New Roman" w:cs="Times New Roman"/>
          <w:sz w:val="24"/>
          <w:szCs w:val="24"/>
        </w:rPr>
      </w:pPr>
    </w:p>
    <w:p w:rsidR="00216A67" w:rsidRPr="00216A67" w:rsidRDefault="00216A67" w:rsidP="00216A67">
      <w:pPr>
        <w:spacing w:after="0"/>
        <w:rPr>
          <w:rFonts w:ascii="Times New Roman" w:hAnsi="Times New Roman" w:cs="Times New Roman"/>
          <w:sz w:val="24"/>
          <w:szCs w:val="24"/>
        </w:rPr>
      </w:pPr>
      <w:r w:rsidRPr="00216A67">
        <w:rPr>
          <w:rFonts w:ascii="Times New Roman" w:hAnsi="Times New Roman" w:cs="Times New Roman"/>
          <w:sz w:val="24"/>
          <w:szCs w:val="24"/>
        </w:rPr>
        <w:t>#plot the hot and cold spots</w:t>
      </w:r>
    </w:p>
    <w:p w:rsidR="00216A67" w:rsidRPr="00095068" w:rsidRDefault="00216A67" w:rsidP="00216A67">
      <w:pPr>
        <w:spacing w:after="0"/>
        <w:rPr>
          <w:rFonts w:ascii="Times New Roman" w:hAnsi="Times New Roman" w:cs="Times New Roman"/>
          <w:b/>
          <w:sz w:val="24"/>
          <w:szCs w:val="24"/>
        </w:rPr>
      </w:pPr>
      <w:r w:rsidRPr="00095068">
        <w:rPr>
          <w:rFonts w:ascii="Times New Roman" w:hAnsi="Times New Roman" w:cs="Times New Roman"/>
          <w:b/>
          <w:sz w:val="24"/>
          <w:szCs w:val="24"/>
        </w:rPr>
        <w:t>plot (test_proj["hot_cold"], main = "Hot/Cold spots of Life Expectancy", pal = palette)</w:t>
      </w:r>
    </w:p>
    <w:p w:rsidR="008254E1" w:rsidRDefault="008254E1" w:rsidP="00216A67">
      <w:pPr>
        <w:spacing w:after="0"/>
        <w:rPr>
          <w:rFonts w:ascii="Times New Roman" w:hAnsi="Times New Roman" w:cs="Times New Roman"/>
          <w:sz w:val="24"/>
          <w:szCs w:val="24"/>
        </w:rPr>
      </w:pPr>
    </w:p>
    <w:p w:rsidR="005407D1" w:rsidRDefault="008254E1" w:rsidP="00216A67">
      <w:pPr>
        <w:spacing w:after="0"/>
        <w:rPr>
          <w:rFonts w:ascii="Times New Roman" w:hAnsi="Times New Roman" w:cs="Times New Roman"/>
          <w:sz w:val="24"/>
          <w:szCs w:val="24"/>
        </w:rPr>
      </w:pPr>
      <w:r>
        <w:rPr>
          <w:rFonts w:ascii="Times New Roman" w:hAnsi="Times New Roman" w:cs="Times New Roman"/>
          <w:sz w:val="24"/>
          <w:szCs w:val="24"/>
        </w:rPr>
        <w:t xml:space="preserve">This plot can be saved by going to, on the top, </w:t>
      </w:r>
      <w:r w:rsidR="00AC6378">
        <w:rPr>
          <w:rFonts w:ascii="Times New Roman" w:hAnsi="Times New Roman" w:cs="Times New Roman"/>
          <w:sz w:val="24"/>
          <w:szCs w:val="24"/>
        </w:rPr>
        <w:t>plots&gt;save as image…</w:t>
      </w:r>
      <w:r w:rsidR="008143FC">
        <w:rPr>
          <w:rFonts w:ascii="Times New Roman" w:hAnsi="Times New Roman" w:cs="Times New Roman"/>
          <w:sz w:val="24"/>
          <w:szCs w:val="24"/>
        </w:rPr>
        <w:t xml:space="preserve"> or the export button in the plot quadrant.</w:t>
      </w:r>
    </w:p>
    <w:p w:rsidR="00AE055F" w:rsidRDefault="00AE055F" w:rsidP="00216A67">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78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_LE_15nn.jpeg"/>
                    <pic:cNvPicPr/>
                  </pic:nvPicPr>
                  <pic:blipFill>
                    <a:blip r:embed="rId5">
                      <a:extLst>
                        <a:ext uri="{28A0092B-C50C-407E-A947-70E740481C1C}">
                          <a14:useLocalDpi xmlns:a14="http://schemas.microsoft.com/office/drawing/2010/main" val="0"/>
                        </a:ext>
                      </a:extLst>
                    </a:blip>
                    <a:stretch>
                      <a:fillRect/>
                    </a:stretch>
                  </pic:blipFill>
                  <pic:spPr>
                    <a:xfrm>
                      <a:off x="0" y="0"/>
                      <a:ext cx="5257800" cy="4076700"/>
                    </a:xfrm>
                    <a:prstGeom prst="rect">
                      <a:avLst/>
                    </a:prstGeom>
                  </pic:spPr>
                </pic:pic>
              </a:graphicData>
            </a:graphic>
          </wp:inline>
        </w:drawing>
      </w:r>
    </w:p>
    <w:p w:rsidR="005407D1" w:rsidRPr="002126F6" w:rsidRDefault="005407D1" w:rsidP="00216A67">
      <w:pPr>
        <w:spacing w:after="0"/>
        <w:rPr>
          <w:rFonts w:ascii="Times New Roman" w:hAnsi="Times New Roman" w:cs="Times New Roman"/>
          <w:sz w:val="24"/>
          <w:szCs w:val="24"/>
        </w:rPr>
      </w:pPr>
    </w:p>
    <w:sectPr w:rsidR="005407D1" w:rsidRPr="0021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F6"/>
    <w:rsid w:val="00095068"/>
    <w:rsid w:val="001E5CA2"/>
    <w:rsid w:val="002126F6"/>
    <w:rsid w:val="00216A67"/>
    <w:rsid w:val="00262FF5"/>
    <w:rsid w:val="00267446"/>
    <w:rsid w:val="002F6009"/>
    <w:rsid w:val="0033224D"/>
    <w:rsid w:val="003338CA"/>
    <w:rsid w:val="004D104C"/>
    <w:rsid w:val="005407D1"/>
    <w:rsid w:val="005B1D81"/>
    <w:rsid w:val="006B0978"/>
    <w:rsid w:val="00784939"/>
    <w:rsid w:val="008143FC"/>
    <w:rsid w:val="008254E1"/>
    <w:rsid w:val="0084284A"/>
    <w:rsid w:val="008775C6"/>
    <w:rsid w:val="009D488E"/>
    <w:rsid w:val="00A36D63"/>
    <w:rsid w:val="00AC6378"/>
    <w:rsid w:val="00AE055F"/>
    <w:rsid w:val="00D306B2"/>
    <w:rsid w:val="00DA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226B"/>
  <w15:chartTrackingRefBased/>
  <w15:docId w15:val="{CCFA28C1-82E0-433B-9270-6C1B547A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Baldwin, Eli</dc:creator>
  <cp:keywords/>
  <dc:description/>
  <cp:lastModifiedBy>Baldwin, Eli</cp:lastModifiedBy>
  <cp:revision>10</cp:revision>
  <dcterms:created xsi:type="dcterms:W3CDTF">2019-11-30T01:36:00Z</dcterms:created>
  <dcterms:modified xsi:type="dcterms:W3CDTF">2019-12-07T21:31:00Z</dcterms:modified>
</cp:coreProperties>
</file>