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Valle del Maipo: A Alma Vinífera do Chile, Onde a História Encontra a Excelência</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bCs/>
          <w:sz w:val="20"/>
          <w:szCs w:val="32"/>
        </w:rPr>
      </w:pPr>
      <w:r>
        <w:rPr>
          <w:rFonts w:eastAsia="Basic Sans" w:cs="Basic Sans"/>
          <w:b/>
          <w:bCs/>
          <w:sz w:val="20"/>
          <w:szCs w:val="32"/>
        </w:rPr>
        <w:t>Por [Seu Nome], Jornalista Especializado em Vinhos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32"/>
        </w:rPr>
      </w:pPr>
      <w:r>
        <w:rPr>
          <w:rFonts w:eastAsia="Basic Sans" w:cs="Basic Sans"/>
          <w:b w:val="0"/>
          <w:bCs/>
          <w:sz w:val="20"/>
          <w:szCs w:val="32"/>
        </w:rPr>
        <w:t>Imagine um vale abençoado por um clima mediterrâneo perfeito, emoldurado pela majestosa Cordilheira dos Andes e banhado pelas águas puras do rio Maipo. Um terroir de berço, onde vinhas centenárias contam a história da viticultura chilena e onde a paixão pela elaboração de vinhos de classe mundial se sente em cada brisa. Bem-vindos ao Valle del Maipo, a denominação de origem mais antiga e prestigiada do Chile, um destino que encanta tanto os paladares experientes quanto os viajantes curiosos em busca de experiências autênticas.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32"/>
        </w:rPr>
      </w:pPr>
      <w:r>
        <w:rPr>
          <w:rFonts w:eastAsia="Basic Sans" w:cs="Basic Sans"/>
          <w:b w:val="0"/>
          <w:bCs/>
          <w:sz w:val="20"/>
          <w:szCs w:val="32"/>
        </w:rPr>
        <w:t xml:space="preserve">Localizado a poucos quilômetros da cosmopolita Santiago, o Valle del Maipo é o coração pulsante da indústria vinícola chilena. Foi aqui, em meados do século XIX, que as primeiras cepas nobres europeias fincaram raízes, trazidas por visionários que pressentiram o potencial excepcional desta terra. Desde então, o Maipo tem sido sinônimo de vinhos tintos elegantes, potentes e de guarda, com o </w:t>
      </w:r>
      <w:r>
        <w:rPr>
          <w:rFonts w:eastAsia="Basic Sans" w:cs="Basic Sans"/>
          <w:b/>
          <w:bCs/>
          <w:sz w:val="20"/>
          <w:szCs w:val="32"/>
        </w:rPr>
        <w:t>Cabernet Sauvignon</w:t>
      </w:r>
      <w:r>
        <w:rPr>
          <w:rFonts w:eastAsia="Basic Sans" w:cs="Basic Sans"/>
          <w:b w:val="0"/>
          <w:bCs/>
          <w:sz w:val="20"/>
          <w:szCs w:val="32"/>
        </w:rPr>
        <w:t xml:space="preserve"> reinando absoluto como a variedade rainha.</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 Essência da Qualidade: Terroir e Tradição</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 xml:space="preserve">A excelência dos vinhos do Maipo reside em uma combinação única de fatores. O </w:t>
      </w:r>
      <w:r>
        <w:rPr>
          <w:rFonts w:eastAsia="Basic Sans" w:cs="Basic Sans"/>
          <w:b/>
          <w:bCs/>
          <w:sz w:val="20"/>
          <w:szCs w:val="28"/>
        </w:rPr>
        <w:t>clima mediterrâneo</w:t>
      </w:r>
      <w:r>
        <w:rPr>
          <w:rFonts w:eastAsia="Basic Sans" w:cs="Basic Sans"/>
          <w:b w:val="0"/>
          <w:bCs/>
          <w:sz w:val="20"/>
          <w:szCs w:val="28"/>
        </w:rPr>
        <w:t xml:space="preserve">, com verões secos e ensolarados e invernos amenos, proporciona uma maturação lenta e completa das uvas. A </w:t>
      </w:r>
      <w:r>
        <w:rPr>
          <w:rFonts w:eastAsia="Basic Sans" w:cs="Basic Sans"/>
          <w:b/>
          <w:bCs/>
          <w:sz w:val="20"/>
          <w:szCs w:val="28"/>
        </w:rPr>
        <w:t>amplitude térmica</w:t>
      </w:r>
      <w:r>
        <w:rPr>
          <w:rFonts w:eastAsia="Basic Sans" w:cs="Basic Sans"/>
          <w:b w:val="0"/>
          <w:bCs/>
          <w:sz w:val="20"/>
          <w:szCs w:val="28"/>
        </w:rPr>
        <w:t xml:space="preserve"> entre o dia e a noite, influenciada pela proximidade dos Andes, contribui para a concentração de aromas e a acidez equilibrada dos vinhos.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 xml:space="preserve">Os </w:t>
      </w:r>
      <w:r>
        <w:rPr>
          <w:rFonts w:eastAsia="Basic Sans" w:cs="Basic Sans"/>
          <w:b/>
          <w:bCs/>
          <w:sz w:val="20"/>
          <w:szCs w:val="28"/>
        </w:rPr>
        <w:t>solos aluviais</w:t>
      </w:r>
      <w:r>
        <w:rPr>
          <w:rFonts w:eastAsia="Basic Sans" w:cs="Basic Sans"/>
          <w:b w:val="0"/>
          <w:bCs/>
          <w:sz w:val="20"/>
          <w:szCs w:val="28"/>
        </w:rPr>
        <w:t xml:space="preserve">, pedregosos e bem drenados, forçam as vinhas a buscarem nutrientes em profundidade, resultando em uvas de grande complexidade. A </w:t>
      </w:r>
      <w:r>
        <w:rPr>
          <w:rFonts w:eastAsia="Basic Sans" w:cs="Basic Sans"/>
          <w:b/>
          <w:bCs/>
          <w:sz w:val="20"/>
          <w:szCs w:val="28"/>
        </w:rPr>
        <w:t>tradição vitivinícola</w:t>
      </w:r>
      <w:r>
        <w:rPr>
          <w:rFonts w:eastAsia="Basic Sans" w:cs="Basic Sans"/>
          <w:b w:val="0"/>
          <w:bCs/>
          <w:sz w:val="20"/>
          <w:szCs w:val="28"/>
        </w:rPr>
        <w:t>, transmitida por gerações, aliada à constante busca por inovação e tecnologia, garante a produção de vinhos que expressam a identidade única deste terroir.</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Como bem observou Jancis Robinson, renomada crítica de vinhos britânica, em diversas publicações, "O Maipo sempre demonstrou uma capacidade notável de produzir Cabernet Sauvignon de classe mundial, com taninos firmes, estrutura elegante e um potencial de envelhecimento impressionante."</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As Joias do Maipo: Vinícolas Icônicas e Marcas Emblemáticas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O Valle del Maipo abriga algumas das vinícolas mais prestigiadas e históricas do Chile, verdadeiros templos do vinho que abrem suas portas para os visitantes: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Viña Concha y Toro (Pirque):</w:t>
      </w:r>
      <w:r>
        <w:rPr>
          <w:rFonts w:eastAsia="Basic Sans" w:cs="Basic Sans"/>
          <w:b w:val="0"/>
          <w:bCs/>
          <w:sz w:val="20"/>
          <w:szCs w:val="28"/>
        </w:rPr>
        <w:t xml:space="preserve"> A maior e mais reconhecida vinícola do Chile, lar do lendário </w:t>
      </w:r>
      <w:r>
        <w:rPr>
          <w:rFonts w:eastAsia="Basic Sans" w:cs="Basic Sans"/>
          <w:b/>
          <w:bCs/>
          <w:sz w:val="20"/>
          <w:szCs w:val="28"/>
        </w:rPr>
        <w:t>Casillero del Diablo</w:t>
      </w:r>
      <w:r>
        <w:rPr>
          <w:rFonts w:eastAsia="Basic Sans" w:cs="Basic Sans"/>
          <w:b w:val="0"/>
          <w:bCs/>
          <w:sz w:val="20"/>
          <w:szCs w:val="28"/>
        </w:rPr>
        <w:t xml:space="preserve">, um ícone global. Seus vinhedos em Pirque, no Alto Maipo, produzem vinhos complexos e elegantes. A marca </w:t>
      </w:r>
      <w:r>
        <w:rPr>
          <w:rFonts w:eastAsia="Basic Sans" w:cs="Basic Sans"/>
          <w:b/>
          <w:bCs/>
          <w:sz w:val="20"/>
          <w:szCs w:val="28"/>
        </w:rPr>
        <w:t>Don Melchor</w:t>
      </w:r>
      <w:r>
        <w:rPr>
          <w:rFonts w:eastAsia="Basic Sans" w:cs="Basic Sans"/>
          <w:b w:val="0"/>
          <w:bCs/>
          <w:sz w:val="20"/>
          <w:szCs w:val="28"/>
        </w:rPr>
        <w:t xml:space="preserve"> é um dos Cabernet Sauvignons mais premiados da América do Sul.</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Viña Santa Rita (Buin):</w:t>
      </w:r>
      <w:r>
        <w:rPr>
          <w:rFonts w:eastAsia="Basic Sans" w:cs="Basic Sans"/>
          <w:b w:val="0"/>
          <w:bCs/>
          <w:sz w:val="20"/>
          <w:szCs w:val="28"/>
        </w:rPr>
        <w:t xml:space="preserve"> Uma vinícola histórica com um belíssimo parque centenário e o prestigiado restaurante Doña Paula. Seus vinhos </w:t>
      </w:r>
      <w:r>
        <w:rPr>
          <w:rFonts w:eastAsia="Basic Sans" w:cs="Basic Sans"/>
          <w:b/>
          <w:bCs/>
          <w:sz w:val="20"/>
          <w:szCs w:val="28"/>
        </w:rPr>
        <w:t>Casa Real</w:t>
      </w:r>
      <w:r>
        <w:rPr>
          <w:rFonts w:eastAsia="Basic Sans" w:cs="Basic Sans"/>
          <w:b w:val="0"/>
          <w:bCs/>
          <w:sz w:val="20"/>
          <w:szCs w:val="28"/>
        </w:rPr>
        <w:t xml:space="preserve"> são reverenciados pela crítica internacional.</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Viña Undurraga (Talagante):</w:t>
      </w:r>
      <w:r>
        <w:rPr>
          <w:rFonts w:eastAsia="Basic Sans" w:cs="Basic Sans"/>
          <w:b w:val="0"/>
          <w:bCs/>
          <w:sz w:val="20"/>
          <w:szCs w:val="28"/>
        </w:rPr>
        <w:t xml:space="preserve"> Uma das mais antigas do Chile, conhecida por seus espumantes e seus tintos de terroir. A linha </w:t>
      </w:r>
      <w:r>
        <w:rPr>
          <w:rFonts w:eastAsia="Basic Sans" w:cs="Basic Sans"/>
          <w:b/>
          <w:bCs/>
          <w:sz w:val="20"/>
          <w:szCs w:val="28"/>
        </w:rPr>
        <w:t>Altazor</w:t>
      </w:r>
      <w:r>
        <w:rPr>
          <w:rFonts w:eastAsia="Basic Sans" w:cs="Basic Sans"/>
          <w:b w:val="0"/>
          <w:bCs/>
          <w:sz w:val="20"/>
          <w:szCs w:val="28"/>
        </w:rPr>
        <w:t xml:space="preserve"> é um blend tinto de alta gama que consistentemente recebe excelentes pontuações.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Viña Cousiño Macul (Peñalolén):</w:t>
      </w:r>
      <w:r>
        <w:rPr>
          <w:rFonts w:eastAsia="Basic Sans" w:cs="Basic Sans"/>
          <w:b w:val="0"/>
          <w:bCs/>
          <w:sz w:val="20"/>
          <w:szCs w:val="28"/>
        </w:rPr>
        <w:t xml:space="preserve"> A única vinícola do século XIX ainda nas mãos da família fundadora, um testemunho da tradição e da paixão pelo vinho. Seus vinhos </w:t>
      </w:r>
      <w:r>
        <w:rPr>
          <w:rFonts w:eastAsia="Basic Sans" w:cs="Basic Sans"/>
          <w:b/>
          <w:bCs/>
          <w:sz w:val="20"/>
          <w:szCs w:val="28"/>
        </w:rPr>
        <w:t>Antiguas Reservas</w:t>
      </w:r>
      <w:r>
        <w:rPr>
          <w:rFonts w:eastAsia="Basic Sans" w:cs="Basic Sans"/>
          <w:b w:val="0"/>
          <w:bCs/>
          <w:sz w:val="20"/>
          <w:szCs w:val="28"/>
        </w:rPr>
        <w:t xml:space="preserve"> e </w:t>
      </w:r>
      <w:r>
        <w:rPr>
          <w:rFonts w:eastAsia="Basic Sans" w:cs="Basic Sans"/>
          <w:b/>
          <w:bCs/>
          <w:sz w:val="20"/>
          <w:szCs w:val="28"/>
        </w:rPr>
        <w:t>Lota</w:t>
      </w:r>
      <w:r>
        <w:rPr>
          <w:rFonts w:eastAsia="Basic Sans" w:cs="Basic Sans"/>
          <w:b w:val="0"/>
          <w:bCs/>
          <w:sz w:val="20"/>
          <w:szCs w:val="28"/>
        </w:rPr>
        <w:t xml:space="preserve"> são exemplares da elegância do Maipo.</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Viña Haras de Pirque (Pirque):</w:t>
      </w:r>
      <w:r>
        <w:rPr>
          <w:rFonts w:eastAsia="Basic Sans" w:cs="Basic Sans"/>
          <w:b w:val="0"/>
          <w:bCs/>
          <w:sz w:val="20"/>
          <w:szCs w:val="28"/>
        </w:rPr>
        <w:t xml:space="preserve"> Uma vinícola com uma arquitetura singular em forma de ferradura, que une a paixão por cavalos de corrida e vinhos de alta qualidade. Seus blends tintos são notáveis.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Viña Almaviva (Puente Alto):</w:t>
      </w:r>
      <w:r>
        <w:rPr>
          <w:rFonts w:eastAsia="Basic Sans" w:cs="Basic Sans"/>
          <w:b w:val="0"/>
          <w:bCs/>
          <w:sz w:val="20"/>
          <w:szCs w:val="28"/>
        </w:rPr>
        <w:t xml:space="preserve"> Uma parceria de sucesso entre Baron Philippe de Rothschild (Château Mouton Rothschild) e Concha y Toro, produzindo um único vinho tinto de classe mundial, </w:t>
      </w:r>
      <w:r>
        <w:rPr>
          <w:rFonts w:eastAsia="Basic Sans" w:cs="Basic Sans"/>
          <w:b/>
          <w:bCs/>
          <w:sz w:val="20"/>
          <w:szCs w:val="28"/>
        </w:rPr>
        <w:t>Almaviva</w:t>
      </w:r>
      <w:r>
        <w:rPr>
          <w:rFonts w:eastAsia="Basic Sans" w:cs="Basic Sans"/>
          <w:b w:val="0"/>
          <w:bCs/>
          <w:sz w:val="20"/>
          <w:szCs w:val="28"/>
        </w:rPr>
        <w:t>, que consistentemente figura entre os melhores do Chile e do mundo.</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bCs/>
          <w:sz w:val="20"/>
          <w:szCs w:val="28"/>
        </w:rPr>
      </w:pPr>
      <w:r>
        <w:rPr>
          <w:rFonts w:eastAsia="Basic Sans" w:cs="Basic Sans"/>
          <w:b/>
          <w:bCs/>
          <w:sz w:val="20"/>
          <w:szCs w:val="28"/>
        </w:rPr>
        <w:t>Prêmios e Reconhecimento Internacional: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 xml:space="preserve">Os vinhos do Valle del Maipo acumularam inúmeros prêmios e reconhecimentos da crítica especializada mundial. Publicações como </w:t>
      </w:r>
      <w:r>
        <w:rPr>
          <w:rFonts w:eastAsia="Basic Sans" w:cs="Basic Sans"/>
          <w:b w:val="0"/>
          <w:bCs/>
          <w:i/>
          <w:sz w:val="20"/>
          <w:szCs w:val="28"/>
        </w:rPr>
        <w:t>Wine Spectator</w:t>
      </w:r>
      <w:r>
        <w:rPr>
          <w:rFonts w:eastAsia="Basic Sans" w:cs="Basic Sans"/>
          <w:b w:val="0"/>
          <w:bCs/>
          <w:sz w:val="20"/>
          <w:szCs w:val="28"/>
        </w:rPr>
        <w:t xml:space="preserve">, </w:t>
      </w:r>
      <w:r>
        <w:rPr>
          <w:rFonts w:eastAsia="Basic Sans" w:cs="Basic Sans"/>
          <w:b w:val="0"/>
          <w:bCs/>
          <w:i/>
          <w:sz w:val="20"/>
          <w:szCs w:val="28"/>
        </w:rPr>
        <w:t>Decanter</w:t>
      </w:r>
      <w:r>
        <w:rPr>
          <w:rFonts w:eastAsia="Basic Sans" w:cs="Basic Sans"/>
          <w:b w:val="0"/>
          <w:bCs/>
          <w:sz w:val="20"/>
          <w:szCs w:val="28"/>
        </w:rPr>
        <w:t xml:space="preserve">, </w:t>
      </w:r>
      <w:r>
        <w:rPr>
          <w:rFonts w:eastAsia="Basic Sans" w:cs="Basic Sans"/>
          <w:b w:val="0"/>
          <w:bCs/>
          <w:i/>
          <w:sz w:val="20"/>
          <w:szCs w:val="28"/>
        </w:rPr>
        <w:t>Robert Parker's Wine Advocate</w:t>
      </w:r>
      <w:r>
        <w:rPr>
          <w:rFonts w:eastAsia="Basic Sans" w:cs="Basic Sans"/>
          <w:b w:val="0"/>
          <w:bCs/>
          <w:sz w:val="20"/>
          <w:szCs w:val="28"/>
        </w:rPr>
        <w:t xml:space="preserve"> e </w:t>
      </w:r>
      <w:r>
        <w:rPr>
          <w:rFonts w:eastAsia="Basic Sans" w:cs="Basic Sans"/>
          <w:b w:val="0"/>
          <w:bCs/>
          <w:i/>
          <w:sz w:val="20"/>
          <w:szCs w:val="28"/>
        </w:rPr>
        <w:t>James Suckling</w:t>
      </w:r>
      <w:r>
        <w:rPr>
          <w:rFonts w:eastAsia="Basic Sans" w:cs="Basic Sans"/>
          <w:b w:val="0"/>
          <w:bCs/>
          <w:sz w:val="20"/>
          <w:szCs w:val="28"/>
        </w:rPr>
        <w:t xml:space="preserve"> frequentemente destacam a qualidade e a consistência dos Cabernet Sauvignons e blends tintos do Maipo, concedendo altas pontuações e medalhas. Vinícolas como Almaviva, Don Melchor e Casa Real são presenças constantes nos rankings dos melhores vinhos do mundo.</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James Suckling, em suas degustações anuais de vinhos chilenos, frequentemente enfatiza que "O Maipo continua sendo a referência para Cabernet Sauvignon no Chile, oferecendo vinhos com estrutura, elegância e um caráter distintivo de fruta preta e especiarias."</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 Experiência Turística no Coração do Vinho Chileno</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Visitar o Valle del Maipo é uma imersão no mundo do vinho que vai além da degustação. O turista encontrará:</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Vinícolas Históricas com Arquitetura Encantadora:</w:t>
      </w:r>
      <w:r>
        <w:rPr>
          <w:rFonts w:eastAsia="Basic Sans" w:cs="Basic Sans"/>
          <w:b w:val="0"/>
          <w:bCs/>
          <w:sz w:val="20"/>
          <w:szCs w:val="28"/>
        </w:rPr>
        <w:t xml:space="preserve"> Casonas antigas, adegas subterrâneas centenárias e arquitetura moderna impressionante proporcionam um cenário visualmente rico.</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Passeios pelos Vinhedos:</w:t>
      </w:r>
      <w:r>
        <w:rPr>
          <w:rFonts w:eastAsia="Basic Sans" w:cs="Basic Sans"/>
          <w:b w:val="0"/>
          <w:bCs/>
          <w:sz w:val="20"/>
          <w:szCs w:val="28"/>
        </w:rPr>
        <w:t xml:space="preserve"> Caminhadas ou passeios de bicicleta entre as vinhas oferecem um contato direto com a origem do vinho e a beleza da paisagem.</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Degustações Guiadas:</w:t>
      </w:r>
      <w:r>
        <w:rPr>
          <w:rFonts w:eastAsia="Basic Sans" w:cs="Basic Sans"/>
          <w:b w:val="0"/>
          <w:bCs/>
          <w:sz w:val="20"/>
          <w:szCs w:val="28"/>
        </w:rPr>
        <w:t xml:space="preserve"> Enólogos apaixonados conduzem degustações que exploram a história, o terroir e as características sensoriais dos vinhos do Maipo.</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Harmonizações Gastronômicas:</w:t>
      </w:r>
      <w:r>
        <w:rPr>
          <w:rFonts w:eastAsia="Basic Sans" w:cs="Basic Sans"/>
          <w:b w:val="0"/>
          <w:bCs/>
          <w:sz w:val="20"/>
          <w:szCs w:val="28"/>
        </w:rPr>
        <w:t xml:space="preserve"> Restaurantes de alta qualidade dentro das vinícolas oferecem experiências de harmonização que realçam a culinária local e os vinhos da região.</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Museus e Centros de Visitantes:</w:t>
      </w:r>
      <w:r>
        <w:rPr>
          <w:rFonts w:eastAsia="Basic Sans" w:cs="Basic Sans"/>
          <w:b w:val="0"/>
          <w:bCs/>
          <w:sz w:val="20"/>
          <w:szCs w:val="28"/>
        </w:rPr>
        <w:t xml:space="preserve"> Espaços dedicados à história da viticultura chilena, aos processos de produção do vinho e à cultura local.</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Atividades Culturais e de Lazer:</w:t>
      </w:r>
      <w:r>
        <w:rPr>
          <w:rFonts w:eastAsia="Basic Sans" w:cs="Basic Sans"/>
          <w:b w:val="0"/>
          <w:bCs/>
          <w:sz w:val="20"/>
          <w:szCs w:val="28"/>
        </w:rPr>
        <w:t xml:space="preserve"> Algumas vinícolas oferecem eventos, shows, passeios a cavalo e outras atividades para complementar a experiência enoturística.</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Proximidade de Santiago:</w:t>
      </w:r>
      <w:r>
        <w:rPr>
          <w:rFonts w:eastAsia="Basic Sans" w:cs="Basic Sans"/>
          <w:b w:val="0"/>
          <w:bCs/>
          <w:sz w:val="20"/>
          <w:szCs w:val="28"/>
        </w:rPr>
        <w:t xml:space="preserve"> A fácil acessibilidade a partir da capital torna o Valle del Maipo um destino perfeito para um dia de passeio ou uma estadia mais longa.</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Ao percorrer as estradas do Maipo, o visitante se depara com uma paisagem pitoresca de vinhedos verdejantes emoldurados pelos Andes imponentes. O ar fresco da montanha se mistura com os aromas terrosos da vinha. A hospitalidade calorosa dos chilenos e a paixão pela cultura do vinho criam uma atmosfera acolhedora e inspiradora.</w:t>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Seleção Exclusiva: Vinhos de Destaque do Maipo (2024-2025)</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Com base nas últimas avaliações da crítica internacional e nos lançamentos recentes, apresento uma seleção de vinhos notáveis do Valle del Maipo, com uma breve descrição, faixa de preço (em dólares americanos) e sugestão de maridagem:</w:t>
      </w:r>
    </w:p>
    <w:p>
      <w:pPr>
        <w:numPr>
          <w:ilvl w:val="0"/>
          <w:numId w:val="2"/>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Almaviva 2022 (Puente Alto):</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Resenha:</w:t>
      </w:r>
      <w:r>
        <w:rPr>
          <w:rFonts w:eastAsia="Basic Sans" w:cs="Basic Sans"/>
          <w:b w:val="0"/>
          <w:bCs/>
          <w:sz w:val="20"/>
          <w:szCs w:val="28"/>
        </w:rPr>
        <w:t xml:space="preserve"> Um blend tinto majestoso que expressa a elegância e a potência do terroir de Puente Alto. Aromas complexos de frutas negras maduras, especiarias, cedro e toques de grafite. Taninos finos e sedosos, acidez equilibrada e um final longo e persistente. Consistentemente um dos melhores vinhos do Chile.</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Faixa de Preço:</w:t>
      </w:r>
      <w:r>
        <w:rPr>
          <w:rFonts w:eastAsia="Basic Sans" w:cs="Basic Sans"/>
          <w:b w:val="0"/>
          <w:bCs/>
          <w:sz w:val="20"/>
          <w:szCs w:val="28"/>
        </w:rPr>
        <w:t xml:space="preserve"> US$ 150 - US$ 200</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Maridagem:</w:t>
      </w:r>
      <w:r>
        <w:rPr>
          <w:rFonts w:eastAsia="Basic Sans" w:cs="Basic Sans"/>
          <w:b w:val="0"/>
          <w:bCs/>
          <w:sz w:val="20"/>
          <w:szCs w:val="28"/>
        </w:rPr>
        <w:t xml:space="preserve"> Carnes vermelhas nobres (cordeiro assado, filé mignon), caça e queijos curados.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5"/>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Don Melchor Cabernet Sauvignon 2021 (Puente Alto):</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Resenha:</w:t>
      </w:r>
      <w:r>
        <w:rPr>
          <w:rFonts w:eastAsia="Basic Sans" w:cs="Basic Sans"/>
          <w:b w:val="0"/>
          <w:bCs/>
          <w:sz w:val="20"/>
          <w:szCs w:val="28"/>
        </w:rPr>
        <w:t xml:space="preserve"> Um ícone do Cabernet Sauvignon chileno, com uma pureza de fruta impressionante, notas de cassis, cereja preta, tabaco e toques minerais. Estrutura elegante, taninos firmes e um final de boca sofisticado e duradouro. Reflete a tipicidade do Alto Maipo.</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Faixa de Preço:</w:t>
      </w:r>
      <w:r>
        <w:rPr>
          <w:rFonts w:eastAsia="Basic Sans" w:cs="Basic Sans"/>
          <w:b w:val="0"/>
          <w:bCs/>
          <w:sz w:val="20"/>
          <w:szCs w:val="28"/>
        </w:rPr>
        <w:t xml:space="preserve"> US$ 120 - US$ 180</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Maridagem:</w:t>
      </w:r>
      <w:r>
        <w:rPr>
          <w:rFonts w:eastAsia="Basic Sans" w:cs="Basic Sans"/>
          <w:b w:val="0"/>
          <w:bCs/>
          <w:sz w:val="20"/>
          <w:szCs w:val="28"/>
        </w:rPr>
        <w:t xml:space="preserve"> Bife ancho, costela bovina assada, preparações com cogumelos trufados.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Casa Real Cabernet Sauvignon 2020 (Alto Jahuel, Santa Rita):</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Resenha:</w:t>
      </w:r>
      <w:r>
        <w:rPr>
          <w:rFonts w:eastAsia="Basic Sans" w:cs="Basic Sans"/>
          <w:b w:val="0"/>
          <w:bCs/>
          <w:sz w:val="20"/>
          <w:szCs w:val="28"/>
        </w:rPr>
        <w:t xml:space="preserve"> Um vinho elegante e complexo, com aromas de frutas vermelhas e negras, especiarias doces, notas de chocolate e um toque sutil de ervas. Taninos macios, acidez vibrante e um final longo e harmonioso. Um clássico do Maipo.</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Faixa de Preço:</w:t>
      </w:r>
      <w:r>
        <w:rPr>
          <w:rFonts w:eastAsia="Basic Sans" w:cs="Basic Sans"/>
          <w:b w:val="0"/>
          <w:bCs/>
          <w:sz w:val="20"/>
          <w:szCs w:val="28"/>
        </w:rPr>
        <w:t xml:space="preserve"> US$ 80 - US$ 120</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Maridagem:</w:t>
      </w:r>
      <w:r>
        <w:rPr>
          <w:rFonts w:eastAsia="Basic Sans" w:cs="Basic Sans"/>
          <w:b w:val="0"/>
          <w:bCs/>
          <w:sz w:val="20"/>
          <w:szCs w:val="28"/>
        </w:rPr>
        <w:t xml:space="preserve"> Lombo de cordeiro grelhado, pato assado, pratos com molhos ricos e complexos.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Undurraga Altazor 2021 (Terroir Específico do Maipo):</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Resenha:</w:t>
      </w:r>
      <w:r>
        <w:rPr>
          <w:rFonts w:eastAsia="Basic Sans" w:cs="Basic Sans"/>
          <w:b w:val="0"/>
          <w:bCs/>
          <w:sz w:val="20"/>
          <w:szCs w:val="28"/>
        </w:rPr>
        <w:t xml:space="preserve"> Um blend tinto potente e expressivo, com predominância de Cabernet Sauvignon, complementado por outras variedades bordalesas. Aromas de frutas negras, pimenta preta, notas tostadas e um toque de violeta. Taninos firmes, boa acidez e um final persistente e saboroso.</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Faixa de Preço:</w:t>
      </w:r>
      <w:r>
        <w:rPr>
          <w:rFonts w:eastAsia="Basic Sans" w:cs="Basic Sans"/>
          <w:b w:val="0"/>
          <w:bCs/>
          <w:sz w:val="20"/>
          <w:szCs w:val="28"/>
        </w:rPr>
        <w:t xml:space="preserve"> US$ 50 - US$ 80</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Maridagem:</w:t>
      </w:r>
      <w:r>
        <w:rPr>
          <w:rFonts w:eastAsia="Basic Sans" w:cs="Basic Sans"/>
          <w:b w:val="0"/>
          <w:bCs/>
          <w:sz w:val="20"/>
          <w:szCs w:val="28"/>
        </w:rPr>
        <w:t xml:space="preserve"> Churrasco, carnes de caça (javali, veado), pratos condimentados.</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numPr>
          <w:ilvl w:val="0"/>
          <w:numId w:val="8"/>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Cousiño Macul Lota 2019 (Macul):</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Resenha:</w:t>
      </w:r>
      <w:r>
        <w:rPr>
          <w:rFonts w:eastAsia="Basic Sans" w:cs="Basic Sans"/>
          <w:b w:val="0"/>
          <w:bCs/>
          <w:sz w:val="20"/>
          <w:szCs w:val="28"/>
        </w:rPr>
        <w:t xml:space="preserve"> Um blend tinto elegante e equilibrado, com notas de frutas vermelhas, especiarias, tabaco e toques terrosos. Taninos finos, acidez refrescante e um final persistente e refinado. Expressa a tradição e a sofisticação da vinícola.</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Faixa de Preço:</w:t>
      </w:r>
      <w:r>
        <w:rPr>
          <w:rFonts w:eastAsia="Basic Sans" w:cs="Basic Sans"/>
          <w:b w:val="0"/>
          <w:bCs/>
          <w:sz w:val="20"/>
          <w:szCs w:val="28"/>
        </w:rPr>
        <w:t xml:space="preserve"> US$ 60 - US$ 90</w:t>
      </w:r>
    </w:p>
    <w:p>
      <w:pPr>
        <w:numPr>
          <w:ilvl w:val="0"/>
          <w:numId w:val="3"/>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bCs/>
          <w:sz w:val="20"/>
          <w:szCs w:val="28"/>
        </w:rPr>
        <w:t>Maridagem:</w:t>
      </w:r>
      <w:r>
        <w:rPr>
          <w:rFonts w:eastAsia="Basic Sans" w:cs="Basic Sans"/>
          <w:b w:val="0"/>
          <w:bCs/>
          <w:sz w:val="20"/>
          <w:szCs w:val="28"/>
        </w:rPr>
        <w:t xml:space="preserve"> Filé mignon com molho de vinho tinto, risoto de funghi, queijos de média cura.</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Sans" w:cs="Basic Sans"/>
          <w:b w:val="0"/>
          <w:bCs/>
          <w:sz w:val="20"/>
          <w:szCs w:val="28"/>
        </w:rPr>
      </w:pPr>
      <w:r>
        <w:rPr>
          <w:rFonts w:eastAsia="Basic Sans" w:cs="Basic Sans"/>
          <w:b w:val="0"/>
          <w:bCs/>
          <w:sz w:val="20"/>
          <w:szCs w:val="28"/>
        </w:rPr>
        <w:t>O Valle del Maipo é mais do que uma região vinícola; é um palco onde a história, a natureza e a paixão humana se encontram para criar vinhos excepcionais e experiências memoráveis. Se você é um amante do vinho em busca da essência do Cabernet Sauvignon chileno ou um turista ávido por descobrir paisagens deslumbrantes e culturas fascinantes, o Maipo o espera de braços abertos para brindar a vida e a excelência. Permita-se ser inspirado pela alma vinífera do Chile!</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abstractNum w:abstractNumId="2">
    <w:multiLevelType w:val="singleLevel"/>
    <w:name w:val="Bullet 2"/>
    <w:lvl w:ilvl="0">
      <w:start w:val="1"/>
      <w:numFmt w:val="ordinal"/>
      <w:lvlText w:val="%1"/>
      <w:lvlJc w:val="left"/>
      <w:pPr>
        <w:tabs>
          <w:tab w:val="num" w:pos="283"/>
        </w:tabs>
        <w:ind w:left="283" w:hanging="283"/>
      </w:pPr>
    </w:lvl>
  </w:abstractNum>
  <w:abstractNum w:abstractNumId="3">
    <w:multiLevelType w:val="singleLevel"/>
    <w:name w:val="Bullet 3"/>
    <w:lvl w:ilvl="0">
      <w:numFmt w:val="bullet"/>
      <w:lvlText w:val=""/>
      <w:lvlJc w:val="left"/>
      <w:pPr>
        <w:tabs>
          <w:tab w:val="num" w:pos="567"/>
        </w:tabs>
        <w:ind w:left="567" w:hanging="567"/>
      </w:pPr>
      <w:rPr>
        <w:rFonts w:ascii="Wingdings" w:hAnsi="Wingdings" w:eastAsia="Wingdings" w:cs="Wingdings"/>
      </w:rPr>
    </w:lvl>
  </w:abstractNum>
  <w:abstractNum w:abstractNumId="4">
    <w:multiLevelType w:val="singleLevel"/>
    <w:name w:val="Bullet 4"/>
    <w:lvl w:ilvl="0">
      <w:start w:val="1"/>
      <w:numFmt w:val="ordinal"/>
      <w:lvlText w:val="%1"/>
      <w:lvlJc w:val="left"/>
      <w:pPr>
        <w:tabs>
          <w:tab w:val="num" w:pos="283"/>
        </w:tabs>
        <w:ind w:left="283" w:hanging="283"/>
      </w:p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abstractNum w:abstractNumId="7">
    <w:multiLevelType w:val="singleLevel"/>
    <w:name w:val="Bullet 7"/>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56"/>
      <w:tmLastPosIdx w:val="467"/>
    </w:tmLastPosCaret>
    <w:tmLastPosAnchor>
      <w:tmLastPosPgfIdx w:val="0"/>
      <w:tmLastPosIdx w:val="0"/>
    </w:tmLastPosAnchor>
    <w:tmLastPosTblRect w:left="0" w:top="0" w:right="0" w:bottom="0"/>
  </w:tmLastPos>
  <w:tmAppRevision w:date="1749922600" w:val="1224"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2025-06-14T17:28:23Z</dcterms:created>
  <dcterms:modified xsi:type="dcterms:W3CDTF">2025-06-14T17:36:40Z</dcterms:modified>
</cp:coreProperties>
</file>