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BAC" w:rsidRPr="00491DE8" w:rsidRDefault="00813BAC" w:rsidP="009C2771">
      <w:pPr>
        <w:jc w:val="center"/>
        <w:rPr>
          <w:rFonts w:ascii="Tahoma" w:hAnsi="Tahoma" w:cs="Tahoma"/>
          <w:b/>
          <w:smallCaps/>
          <w:sz w:val="44"/>
          <w:szCs w:val="44"/>
          <w:lang w:val="de-AT"/>
          <w14:shadow w14:blurRad="50800" w14:dist="38100" w14:dir="2700000" w14:sx="100000" w14:sy="100000" w14:kx="0" w14:ky="0" w14:algn="tl">
            <w14:srgbClr w14:val="000000">
              <w14:alpha w14:val="60000"/>
            </w14:srgbClr>
          </w14:shadow>
        </w:rPr>
      </w:pPr>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Einladung zur ersten Komiteesitzung „</w:t>
      </w:r>
      <w:proofErr w:type="spellStart"/>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Glarea</w:t>
      </w:r>
      <w:proofErr w:type="spellEnd"/>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 xml:space="preserve"> </w:t>
      </w:r>
      <w:proofErr w:type="spellStart"/>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Nox</w:t>
      </w:r>
      <w:proofErr w:type="spellEnd"/>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 xml:space="preserve"> 20</w:t>
      </w:r>
      <w:r w:rsidR="000B2EBF"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13</w:t>
      </w:r>
      <w:r w:rsidRPr="00491DE8">
        <w:rPr>
          <w:rFonts w:ascii="Tahoma" w:hAnsi="Tahoma" w:cs="Tahoma"/>
          <w:b/>
          <w:smallCaps/>
          <w:sz w:val="44"/>
          <w:szCs w:val="44"/>
          <w:lang w:val="de-AT"/>
          <w14:shadow w14:blurRad="50800" w14:dist="38100" w14:dir="2700000" w14:sx="100000" w14:sy="100000" w14:kx="0" w14:ky="0" w14:algn="tl">
            <w14:srgbClr w14:val="000000">
              <w14:alpha w14:val="60000"/>
            </w14:srgbClr>
          </w14:shadow>
        </w:rPr>
        <w:t>“</w:t>
      </w:r>
    </w:p>
    <w:p w:rsidR="00813BAC" w:rsidRDefault="00813BAC" w:rsidP="00813BAC">
      <w:pPr>
        <w:jc w:val="right"/>
        <w:rPr>
          <w:rFonts w:ascii="Tahoma" w:hAnsi="Tahoma" w:cs="Tahoma"/>
          <w:sz w:val="24"/>
          <w:szCs w:val="24"/>
          <w:lang w:val="de-AT"/>
        </w:rPr>
      </w:pPr>
    </w:p>
    <w:p w:rsidR="00813BAC" w:rsidRPr="00910FE0" w:rsidRDefault="00E95F02" w:rsidP="00813BAC">
      <w:pPr>
        <w:rPr>
          <w:rFonts w:ascii="Tahoma" w:hAnsi="Tahoma" w:cs="Tahoma"/>
          <w:sz w:val="22"/>
          <w:szCs w:val="22"/>
          <w:lang w:val="de-AT"/>
        </w:rPr>
      </w:pPr>
      <w:r>
        <w:rPr>
          <w:rFonts w:ascii="Tahoma" w:hAnsi="Tahoma" w:cs="Tahoma"/>
          <w:sz w:val="22"/>
          <w:szCs w:val="22"/>
          <w:lang w:val="de-AT"/>
        </w:rPr>
        <w:t>Liebe Kameraden,</w:t>
      </w:r>
    </w:p>
    <w:p w:rsidR="00813BAC" w:rsidRPr="00910FE0" w:rsidRDefault="00813BAC" w:rsidP="00813BAC">
      <w:pPr>
        <w:rPr>
          <w:rFonts w:ascii="Tahoma" w:hAnsi="Tahoma" w:cs="Tahoma"/>
          <w:sz w:val="22"/>
          <w:szCs w:val="22"/>
          <w:lang w:val="de-AT"/>
        </w:rPr>
      </w:pPr>
    </w:p>
    <w:p w:rsidR="009C2771" w:rsidRDefault="00E95F02" w:rsidP="00813BAC">
      <w:pPr>
        <w:rPr>
          <w:rFonts w:ascii="Tahoma" w:hAnsi="Tahoma" w:cs="Tahoma"/>
          <w:sz w:val="22"/>
          <w:szCs w:val="22"/>
          <w:lang w:val="de-AT"/>
        </w:rPr>
      </w:pPr>
      <w:r>
        <w:rPr>
          <w:rFonts w:ascii="Tahoma" w:hAnsi="Tahoma" w:cs="Tahoma"/>
          <w:sz w:val="22"/>
          <w:szCs w:val="22"/>
          <w:lang w:val="de-AT"/>
        </w:rPr>
        <w:t>ihr seid</w:t>
      </w:r>
      <w:r w:rsidR="00813BAC" w:rsidRPr="00910FE0">
        <w:rPr>
          <w:rFonts w:ascii="Tahoma" w:hAnsi="Tahoma" w:cs="Tahoma"/>
          <w:sz w:val="22"/>
          <w:szCs w:val="22"/>
          <w:lang w:val="de-AT"/>
        </w:rPr>
        <w:t xml:space="preserve"> herzlich zur Komiteesitzung am </w:t>
      </w:r>
      <w:r w:rsidR="000B2EBF">
        <w:rPr>
          <w:rFonts w:ascii="Tahoma" w:hAnsi="Tahoma" w:cs="Tahoma"/>
          <w:b/>
          <w:sz w:val="22"/>
          <w:szCs w:val="22"/>
          <w:u w:val="single"/>
          <w:lang w:val="de-AT"/>
        </w:rPr>
        <w:t>Dienstag den 16. April 2013 um 19:3</w:t>
      </w:r>
      <w:r w:rsidR="00813BAC" w:rsidRPr="00910FE0">
        <w:rPr>
          <w:rFonts w:ascii="Tahoma" w:hAnsi="Tahoma" w:cs="Tahoma"/>
          <w:b/>
          <w:sz w:val="22"/>
          <w:szCs w:val="22"/>
          <w:u w:val="single"/>
          <w:lang w:val="de-AT"/>
        </w:rPr>
        <w:t>0 Uhr im Zeughaus Blindendorf</w:t>
      </w:r>
      <w:r w:rsidR="00813BAC" w:rsidRPr="00910FE0">
        <w:rPr>
          <w:rFonts w:ascii="Tahoma" w:hAnsi="Tahoma" w:cs="Tahoma"/>
          <w:sz w:val="22"/>
          <w:szCs w:val="22"/>
          <w:lang w:val="de-AT"/>
        </w:rPr>
        <w:t xml:space="preserve"> eingeladen.</w:t>
      </w:r>
      <w:r w:rsidR="00910FE0">
        <w:rPr>
          <w:rFonts w:ascii="Tahoma" w:hAnsi="Tahoma" w:cs="Tahoma"/>
          <w:sz w:val="22"/>
          <w:szCs w:val="22"/>
          <w:lang w:val="de-AT"/>
        </w:rPr>
        <w:t xml:space="preserve"> Es sol</w:t>
      </w:r>
      <w:r w:rsidR="00111034">
        <w:rPr>
          <w:rFonts w:ascii="Tahoma" w:hAnsi="Tahoma" w:cs="Tahoma"/>
          <w:sz w:val="22"/>
          <w:szCs w:val="22"/>
          <w:lang w:val="de-AT"/>
        </w:rPr>
        <w:t xml:space="preserve">l dies ein kurzes Treffen </w:t>
      </w:r>
      <w:r w:rsidR="009C2771">
        <w:rPr>
          <w:rFonts w:ascii="Tahoma" w:hAnsi="Tahoma" w:cs="Tahoma"/>
          <w:sz w:val="22"/>
          <w:szCs w:val="22"/>
          <w:lang w:val="de-AT"/>
        </w:rPr>
        <w:t xml:space="preserve">von ca. </w:t>
      </w:r>
      <w:r>
        <w:rPr>
          <w:rFonts w:ascii="Tahoma" w:hAnsi="Tahoma" w:cs="Tahoma"/>
          <w:sz w:val="22"/>
          <w:szCs w:val="22"/>
          <w:lang w:val="de-AT"/>
        </w:rPr>
        <w:t>ein bis eineinhalb</w:t>
      </w:r>
      <w:r w:rsidR="009C2771">
        <w:rPr>
          <w:rFonts w:ascii="Tahoma" w:hAnsi="Tahoma" w:cs="Tahoma"/>
          <w:sz w:val="22"/>
          <w:szCs w:val="22"/>
          <w:lang w:val="de-AT"/>
        </w:rPr>
        <w:t xml:space="preserve"> Stunde</w:t>
      </w:r>
      <w:r>
        <w:rPr>
          <w:rFonts w:ascii="Tahoma" w:hAnsi="Tahoma" w:cs="Tahoma"/>
          <w:sz w:val="22"/>
          <w:szCs w:val="22"/>
          <w:lang w:val="de-AT"/>
        </w:rPr>
        <w:t>n</w:t>
      </w:r>
      <w:r w:rsidR="009C2771">
        <w:rPr>
          <w:rFonts w:ascii="Tahoma" w:hAnsi="Tahoma" w:cs="Tahoma"/>
          <w:sz w:val="22"/>
          <w:szCs w:val="22"/>
          <w:lang w:val="de-AT"/>
        </w:rPr>
        <w:t xml:space="preserve"> </w:t>
      </w:r>
      <w:r w:rsidR="00111034">
        <w:rPr>
          <w:rFonts w:ascii="Tahoma" w:hAnsi="Tahoma" w:cs="Tahoma"/>
          <w:sz w:val="22"/>
          <w:szCs w:val="22"/>
          <w:lang w:val="de-AT"/>
        </w:rPr>
        <w:t>werden</w:t>
      </w:r>
      <w:r w:rsidR="00910FE0">
        <w:rPr>
          <w:rFonts w:ascii="Tahoma" w:hAnsi="Tahoma" w:cs="Tahoma"/>
          <w:sz w:val="22"/>
          <w:szCs w:val="22"/>
          <w:lang w:val="de-AT"/>
        </w:rPr>
        <w:t>, um den Fahrplan f</w:t>
      </w:r>
      <w:r w:rsidR="009C2771">
        <w:rPr>
          <w:rFonts w:ascii="Tahoma" w:hAnsi="Tahoma" w:cs="Tahoma"/>
          <w:sz w:val="22"/>
          <w:szCs w:val="22"/>
          <w:lang w:val="de-AT"/>
        </w:rPr>
        <w:t>ür die diesjährige Beachparty</w:t>
      </w:r>
      <w:r w:rsidR="00910FE0">
        <w:rPr>
          <w:rFonts w:ascii="Tahoma" w:hAnsi="Tahoma" w:cs="Tahoma"/>
          <w:sz w:val="22"/>
          <w:szCs w:val="22"/>
          <w:lang w:val="de-AT"/>
        </w:rPr>
        <w:t xml:space="preserve"> festzulegen.</w:t>
      </w:r>
      <w:r w:rsidR="009C2771">
        <w:rPr>
          <w:rFonts w:ascii="Tahoma" w:hAnsi="Tahoma" w:cs="Tahoma"/>
          <w:sz w:val="22"/>
          <w:szCs w:val="22"/>
          <w:lang w:val="de-AT"/>
        </w:rPr>
        <w:t xml:space="preserve"> </w:t>
      </w:r>
    </w:p>
    <w:p w:rsidR="00813BAC" w:rsidRPr="009C2771" w:rsidRDefault="009C2771" w:rsidP="00813BAC">
      <w:pPr>
        <w:rPr>
          <w:rFonts w:ascii="Tahoma" w:hAnsi="Tahoma" w:cs="Tahoma"/>
          <w:sz w:val="22"/>
          <w:szCs w:val="22"/>
          <w:lang w:val="de-AT"/>
        </w:rPr>
      </w:pPr>
      <w:r w:rsidRPr="009C2771">
        <w:rPr>
          <w:rFonts w:ascii="Tahoma" w:hAnsi="Tahoma" w:cs="Tahoma"/>
          <w:sz w:val="22"/>
          <w:szCs w:val="22"/>
          <w:lang w:val="de-AT"/>
        </w:rPr>
        <w:t>Teilnahme bitte in ziviler Kleidung!</w:t>
      </w:r>
    </w:p>
    <w:p w:rsidR="000B2EBF" w:rsidRPr="00910FE0" w:rsidRDefault="000B2EBF" w:rsidP="00813BAC">
      <w:pPr>
        <w:rPr>
          <w:rFonts w:ascii="Tahoma" w:hAnsi="Tahoma" w:cs="Tahoma"/>
          <w:sz w:val="22"/>
          <w:szCs w:val="22"/>
          <w:lang w:val="de-AT"/>
        </w:rPr>
      </w:pPr>
    </w:p>
    <w:p w:rsidR="00813BAC" w:rsidRPr="00910FE0" w:rsidRDefault="00813BAC" w:rsidP="00813BAC">
      <w:pPr>
        <w:rPr>
          <w:rFonts w:ascii="Tahoma" w:hAnsi="Tahoma" w:cs="Tahoma"/>
          <w:sz w:val="22"/>
          <w:szCs w:val="22"/>
          <w:lang w:val="de-AT"/>
        </w:rPr>
      </w:pPr>
      <w:r w:rsidRPr="00910FE0">
        <w:rPr>
          <w:rFonts w:ascii="Tahoma" w:hAnsi="Tahoma" w:cs="Tahoma"/>
          <w:sz w:val="22"/>
          <w:szCs w:val="22"/>
          <w:lang w:val="de-AT"/>
        </w:rPr>
        <w:t>Eckpunkte</w:t>
      </w:r>
    </w:p>
    <w:p w:rsidR="00813BAC" w:rsidRPr="00910FE0" w:rsidRDefault="00813BAC" w:rsidP="00813BAC">
      <w:pPr>
        <w:numPr>
          <w:ilvl w:val="0"/>
          <w:numId w:val="2"/>
        </w:numPr>
        <w:rPr>
          <w:rFonts w:ascii="Tahoma" w:hAnsi="Tahoma" w:cs="Tahoma"/>
          <w:sz w:val="22"/>
          <w:szCs w:val="22"/>
          <w:lang w:val="de-AT"/>
        </w:rPr>
      </w:pPr>
      <w:r w:rsidRPr="00910FE0">
        <w:rPr>
          <w:rFonts w:ascii="Tahoma" w:hAnsi="Tahoma" w:cs="Tahoma"/>
          <w:sz w:val="22"/>
          <w:szCs w:val="22"/>
          <w:lang w:val="de-AT"/>
        </w:rPr>
        <w:t xml:space="preserve">Termin: </w:t>
      </w:r>
      <w:r w:rsidR="000B2EBF">
        <w:rPr>
          <w:rFonts w:ascii="Tahoma" w:hAnsi="Tahoma" w:cs="Tahoma"/>
          <w:sz w:val="22"/>
          <w:szCs w:val="22"/>
          <w:lang w:val="de-AT"/>
        </w:rPr>
        <w:t>06. Juli 2013</w:t>
      </w:r>
    </w:p>
    <w:p w:rsidR="00813BAC" w:rsidRPr="00910FE0" w:rsidRDefault="00813BAC" w:rsidP="00813BAC">
      <w:pPr>
        <w:numPr>
          <w:ilvl w:val="0"/>
          <w:numId w:val="2"/>
        </w:numPr>
        <w:rPr>
          <w:rFonts w:ascii="Tahoma" w:hAnsi="Tahoma" w:cs="Tahoma"/>
          <w:sz w:val="22"/>
          <w:szCs w:val="22"/>
          <w:lang w:val="de-AT"/>
        </w:rPr>
      </w:pPr>
      <w:r w:rsidRPr="00910FE0">
        <w:rPr>
          <w:rFonts w:ascii="Tahoma" w:hAnsi="Tahoma" w:cs="Tahoma"/>
          <w:sz w:val="22"/>
          <w:szCs w:val="22"/>
          <w:lang w:val="de-AT"/>
        </w:rPr>
        <w:t>Unterhaltung: DJ</w:t>
      </w:r>
      <w:r w:rsidR="00910FE0">
        <w:rPr>
          <w:rFonts w:ascii="Tahoma" w:hAnsi="Tahoma" w:cs="Tahoma"/>
          <w:sz w:val="22"/>
          <w:szCs w:val="22"/>
          <w:lang w:val="de-AT"/>
        </w:rPr>
        <w:t>, keine Live-Musik</w:t>
      </w:r>
    </w:p>
    <w:p w:rsidR="00813BAC" w:rsidRPr="00910FE0" w:rsidRDefault="00813BAC" w:rsidP="00813BAC">
      <w:pPr>
        <w:rPr>
          <w:rFonts w:ascii="Tahoma" w:hAnsi="Tahoma" w:cs="Tahoma"/>
          <w:sz w:val="22"/>
          <w:szCs w:val="22"/>
          <w:lang w:val="de-AT"/>
        </w:rPr>
      </w:pPr>
    </w:p>
    <w:p w:rsidR="00813BAC" w:rsidRPr="00910FE0" w:rsidRDefault="00813BAC" w:rsidP="00813BAC">
      <w:pPr>
        <w:rPr>
          <w:rFonts w:ascii="Tahoma" w:hAnsi="Tahoma" w:cs="Tahoma"/>
          <w:b/>
          <w:sz w:val="28"/>
          <w:szCs w:val="28"/>
          <w:lang w:val="de-AT"/>
        </w:rPr>
      </w:pPr>
      <w:r w:rsidRPr="00910FE0">
        <w:rPr>
          <w:rFonts w:ascii="Tahoma" w:hAnsi="Tahoma" w:cs="Tahoma"/>
          <w:b/>
          <w:sz w:val="28"/>
          <w:szCs w:val="28"/>
          <w:lang w:val="de-AT"/>
        </w:rPr>
        <w:t>Tagesordnungspunkte</w:t>
      </w:r>
    </w:p>
    <w:p w:rsidR="00813BAC" w:rsidRPr="00910FE0" w:rsidRDefault="00813BAC" w:rsidP="00813BAC">
      <w:pPr>
        <w:rPr>
          <w:rFonts w:ascii="Tahoma" w:hAnsi="Tahoma" w:cs="Tahoma"/>
          <w:sz w:val="22"/>
          <w:szCs w:val="22"/>
          <w:lang w:val="de-AT"/>
        </w:rPr>
      </w:pPr>
    </w:p>
    <w:p w:rsidR="00813BAC" w:rsidRPr="00910FE0" w:rsidRDefault="00813BAC" w:rsidP="00813BAC">
      <w:pPr>
        <w:numPr>
          <w:ilvl w:val="0"/>
          <w:numId w:val="1"/>
        </w:numPr>
        <w:spacing w:after="120"/>
        <w:ind w:left="714" w:hanging="357"/>
        <w:rPr>
          <w:rFonts w:ascii="Tahoma" w:hAnsi="Tahoma" w:cs="Tahoma"/>
          <w:sz w:val="22"/>
          <w:szCs w:val="22"/>
          <w:lang w:val="de-AT"/>
        </w:rPr>
      </w:pPr>
      <w:r w:rsidRPr="00910FE0">
        <w:rPr>
          <w:rFonts w:ascii="Tahoma" w:hAnsi="Tahoma" w:cs="Tahoma"/>
          <w:sz w:val="22"/>
          <w:szCs w:val="22"/>
          <w:lang w:val="de-AT"/>
        </w:rPr>
        <w:t>Begrüßung und Einleitung durch OBI Grubmüller Michael</w:t>
      </w:r>
    </w:p>
    <w:p w:rsidR="00813BAC" w:rsidRPr="00910FE0" w:rsidRDefault="00813BAC" w:rsidP="00813BAC">
      <w:pPr>
        <w:numPr>
          <w:ilvl w:val="0"/>
          <w:numId w:val="1"/>
        </w:numPr>
        <w:spacing w:after="120"/>
        <w:ind w:left="714" w:hanging="357"/>
        <w:rPr>
          <w:rFonts w:ascii="Tahoma" w:hAnsi="Tahoma" w:cs="Tahoma"/>
          <w:sz w:val="22"/>
          <w:szCs w:val="22"/>
          <w:lang w:val="de-AT"/>
        </w:rPr>
      </w:pPr>
      <w:r w:rsidRPr="00910FE0">
        <w:rPr>
          <w:rFonts w:ascii="Tahoma" w:hAnsi="Tahoma" w:cs="Tahoma"/>
          <w:sz w:val="22"/>
          <w:szCs w:val="22"/>
          <w:lang w:val="de-AT"/>
        </w:rPr>
        <w:t>Rückblick: „</w:t>
      </w:r>
      <w:proofErr w:type="spellStart"/>
      <w:r w:rsidRPr="00910FE0">
        <w:rPr>
          <w:rFonts w:ascii="Tahoma" w:hAnsi="Tahoma" w:cs="Tahoma"/>
          <w:sz w:val="22"/>
          <w:szCs w:val="22"/>
          <w:lang w:val="de-AT"/>
        </w:rPr>
        <w:t>Glarea</w:t>
      </w:r>
      <w:proofErr w:type="spellEnd"/>
      <w:r w:rsidRPr="00910FE0">
        <w:rPr>
          <w:rFonts w:ascii="Tahoma" w:hAnsi="Tahoma" w:cs="Tahoma"/>
          <w:sz w:val="22"/>
          <w:szCs w:val="22"/>
          <w:lang w:val="de-AT"/>
        </w:rPr>
        <w:t xml:space="preserve"> </w:t>
      </w:r>
      <w:proofErr w:type="spellStart"/>
      <w:r w:rsidRPr="00910FE0">
        <w:rPr>
          <w:rFonts w:ascii="Tahoma" w:hAnsi="Tahoma" w:cs="Tahoma"/>
          <w:sz w:val="22"/>
          <w:szCs w:val="22"/>
          <w:lang w:val="de-AT"/>
        </w:rPr>
        <w:t>Nox</w:t>
      </w:r>
      <w:proofErr w:type="spellEnd"/>
      <w:r w:rsidRPr="00910FE0">
        <w:rPr>
          <w:rFonts w:ascii="Tahoma" w:hAnsi="Tahoma" w:cs="Tahoma"/>
          <w:sz w:val="22"/>
          <w:szCs w:val="22"/>
          <w:lang w:val="de-AT"/>
        </w:rPr>
        <w:t xml:space="preserve"> 20</w:t>
      </w:r>
      <w:r w:rsidR="000B2EBF">
        <w:rPr>
          <w:rFonts w:ascii="Tahoma" w:hAnsi="Tahoma" w:cs="Tahoma"/>
          <w:sz w:val="22"/>
          <w:szCs w:val="22"/>
          <w:lang w:val="de-AT"/>
        </w:rPr>
        <w:t>12</w:t>
      </w:r>
      <w:r w:rsidRPr="00910FE0">
        <w:rPr>
          <w:rFonts w:ascii="Tahoma" w:hAnsi="Tahoma" w:cs="Tahoma"/>
          <w:sz w:val="22"/>
          <w:szCs w:val="22"/>
          <w:lang w:val="de-AT"/>
        </w:rPr>
        <w:t>“</w:t>
      </w:r>
    </w:p>
    <w:p w:rsidR="00813BAC" w:rsidRPr="00910FE0" w:rsidRDefault="000B2EBF" w:rsidP="00910FE0">
      <w:pPr>
        <w:numPr>
          <w:ilvl w:val="0"/>
          <w:numId w:val="1"/>
        </w:numPr>
        <w:spacing w:after="120"/>
        <w:rPr>
          <w:rFonts w:ascii="Tahoma" w:hAnsi="Tahoma" w:cs="Tahoma"/>
          <w:sz w:val="22"/>
          <w:szCs w:val="22"/>
          <w:lang w:val="de-AT"/>
        </w:rPr>
      </w:pPr>
      <w:r>
        <w:rPr>
          <w:rFonts w:ascii="Tahoma" w:hAnsi="Tahoma" w:cs="Tahoma"/>
          <w:sz w:val="22"/>
          <w:szCs w:val="22"/>
          <w:lang w:val="de-AT"/>
        </w:rPr>
        <w:t xml:space="preserve">Neue Ideen / </w:t>
      </w:r>
      <w:r w:rsidR="00910FE0" w:rsidRPr="00910FE0">
        <w:rPr>
          <w:rFonts w:ascii="Tahoma" w:hAnsi="Tahoma" w:cs="Tahoma"/>
          <w:sz w:val="22"/>
          <w:szCs w:val="22"/>
          <w:lang w:val="de-AT"/>
        </w:rPr>
        <w:t xml:space="preserve">Änderungen </w:t>
      </w:r>
      <w:r w:rsidR="00910FE0">
        <w:rPr>
          <w:rFonts w:ascii="Tahoma" w:hAnsi="Tahoma" w:cs="Tahoma"/>
          <w:sz w:val="22"/>
          <w:szCs w:val="22"/>
          <w:lang w:val="de-AT"/>
        </w:rPr>
        <w:t>20</w:t>
      </w:r>
      <w:r>
        <w:rPr>
          <w:rFonts w:ascii="Tahoma" w:hAnsi="Tahoma" w:cs="Tahoma"/>
          <w:sz w:val="22"/>
          <w:szCs w:val="22"/>
          <w:lang w:val="de-AT"/>
        </w:rPr>
        <w:t>13</w:t>
      </w:r>
    </w:p>
    <w:p w:rsidR="00813BAC" w:rsidRPr="00910FE0" w:rsidRDefault="00813BAC" w:rsidP="00813BAC">
      <w:pPr>
        <w:numPr>
          <w:ilvl w:val="0"/>
          <w:numId w:val="1"/>
        </w:numPr>
        <w:spacing w:after="120"/>
        <w:ind w:left="714" w:hanging="357"/>
        <w:rPr>
          <w:rFonts w:ascii="Tahoma" w:hAnsi="Tahoma" w:cs="Tahoma"/>
          <w:sz w:val="22"/>
          <w:szCs w:val="22"/>
          <w:lang w:val="de-AT"/>
        </w:rPr>
      </w:pPr>
      <w:r w:rsidRPr="00910FE0">
        <w:rPr>
          <w:rFonts w:ascii="Tahoma" w:hAnsi="Tahoma" w:cs="Tahoma"/>
          <w:sz w:val="22"/>
          <w:szCs w:val="22"/>
          <w:lang w:val="de-AT"/>
        </w:rPr>
        <w:t>Aufgabenaufteilung</w:t>
      </w:r>
    </w:p>
    <w:p w:rsidR="00813BAC" w:rsidRPr="00910FE0" w:rsidRDefault="00813BAC" w:rsidP="00813BAC">
      <w:pPr>
        <w:numPr>
          <w:ilvl w:val="0"/>
          <w:numId w:val="1"/>
        </w:numPr>
        <w:spacing w:after="120"/>
        <w:ind w:left="714" w:hanging="357"/>
        <w:rPr>
          <w:rFonts w:ascii="Tahoma" w:hAnsi="Tahoma" w:cs="Tahoma"/>
          <w:sz w:val="22"/>
          <w:szCs w:val="22"/>
          <w:lang w:val="de-AT"/>
        </w:rPr>
      </w:pPr>
      <w:r w:rsidRPr="00910FE0">
        <w:rPr>
          <w:rFonts w:ascii="Tahoma" w:hAnsi="Tahoma" w:cs="Tahoma"/>
          <w:sz w:val="22"/>
          <w:szCs w:val="22"/>
          <w:lang w:val="de-AT"/>
        </w:rPr>
        <w:t>Terminplanung (grob)</w:t>
      </w:r>
    </w:p>
    <w:p w:rsidR="00813BAC" w:rsidRDefault="00813BAC" w:rsidP="00813BAC">
      <w:pPr>
        <w:numPr>
          <w:ilvl w:val="0"/>
          <w:numId w:val="1"/>
        </w:numPr>
        <w:spacing w:after="120"/>
        <w:ind w:left="714" w:hanging="357"/>
        <w:rPr>
          <w:rFonts w:ascii="Tahoma" w:hAnsi="Tahoma" w:cs="Tahoma"/>
          <w:sz w:val="22"/>
          <w:szCs w:val="22"/>
          <w:lang w:val="de-AT"/>
        </w:rPr>
      </w:pPr>
      <w:r w:rsidRPr="00910FE0">
        <w:rPr>
          <w:rFonts w:ascii="Tahoma" w:hAnsi="Tahoma" w:cs="Tahoma"/>
          <w:sz w:val="22"/>
          <w:szCs w:val="22"/>
          <w:lang w:val="de-AT"/>
        </w:rPr>
        <w:t>Allfälliges</w:t>
      </w:r>
    </w:p>
    <w:p w:rsidR="00910FE0" w:rsidRPr="00910FE0" w:rsidRDefault="00910FE0" w:rsidP="00910FE0">
      <w:pPr>
        <w:spacing w:after="120"/>
        <w:rPr>
          <w:rFonts w:ascii="Tahoma" w:hAnsi="Tahoma" w:cs="Tahoma"/>
          <w:sz w:val="22"/>
          <w:szCs w:val="22"/>
          <w:lang w:val="de-AT"/>
        </w:rPr>
      </w:pPr>
    </w:p>
    <w:p w:rsidR="00813BAC" w:rsidRPr="00910FE0" w:rsidRDefault="00E95F02" w:rsidP="00813BAC">
      <w:pPr>
        <w:spacing w:after="120"/>
        <w:rPr>
          <w:rFonts w:ascii="Tahoma" w:hAnsi="Tahoma" w:cs="Tahoma"/>
          <w:sz w:val="22"/>
          <w:szCs w:val="22"/>
          <w:lang w:val="de-AT"/>
        </w:rPr>
      </w:pPr>
      <w:r>
        <w:rPr>
          <w:rFonts w:ascii="Tahoma" w:hAnsi="Tahoma" w:cs="Tahoma"/>
          <w:sz w:val="22"/>
          <w:szCs w:val="22"/>
          <w:lang w:val="de-AT"/>
        </w:rPr>
        <w:t>Auch wenn wir bereits auf langjährige Erfahrungswerte zurückgreifen können,</w:t>
      </w:r>
      <w:r w:rsidR="00910FE0" w:rsidRPr="00910FE0">
        <w:rPr>
          <w:rFonts w:ascii="Tahoma" w:hAnsi="Tahoma" w:cs="Tahoma"/>
          <w:sz w:val="22"/>
          <w:szCs w:val="22"/>
          <w:lang w:val="de-AT"/>
        </w:rPr>
        <w:t xml:space="preserve"> bedarf es wieder zuverlässiger und motivierter Kameraden, um dieses Fest auf die Beine zu stellen.</w:t>
      </w:r>
    </w:p>
    <w:p w:rsidR="00813BAC" w:rsidRDefault="00E95F02" w:rsidP="00813BAC">
      <w:pPr>
        <w:spacing w:after="120"/>
        <w:rPr>
          <w:rFonts w:ascii="Tahoma" w:hAnsi="Tahoma" w:cs="Tahoma"/>
          <w:sz w:val="22"/>
          <w:szCs w:val="22"/>
          <w:lang w:val="de-AT"/>
        </w:rPr>
      </w:pPr>
      <w:r>
        <w:rPr>
          <w:rFonts w:ascii="Tahoma" w:hAnsi="Tahoma" w:cs="Tahoma"/>
          <w:sz w:val="22"/>
          <w:szCs w:val="22"/>
          <w:lang w:val="de-AT"/>
        </w:rPr>
        <w:t>Ich bitte alle sich insbesondere um neue Ideen Gedanken zu machen, um unser Fest interessant und innovativ zu halten. Diese sollten sich mit vertretbarem Mehraufwand realisieren lassen und möglichst nur geringe bzw. keine weiteren Kosten verursachen, um unser Risiko überschaubar zu halten.</w:t>
      </w:r>
    </w:p>
    <w:p w:rsidR="00E95F02" w:rsidRDefault="00E95F02" w:rsidP="00813BAC">
      <w:pPr>
        <w:spacing w:after="120"/>
        <w:rPr>
          <w:rFonts w:ascii="Tahoma" w:hAnsi="Tahoma" w:cs="Tahoma"/>
          <w:sz w:val="22"/>
          <w:szCs w:val="22"/>
          <w:lang w:val="de-AT"/>
        </w:rPr>
      </w:pPr>
      <w:r>
        <w:rPr>
          <w:rFonts w:ascii="Tahoma" w:hAnsi="Tahoma" w:cs="Tahoma"/>
          <w:sz w:val="22"/>
          <w:szCs w:val="22"/>
          <w:lang w:val="de-AT"/>
        </w:rPr>
        <w:t>Wer beim ersten Treffen verhindert ist, den bitte ich, mich das wissen zu lassen!</w:t>
      </w:r>
    </w:p>
    <w:p w:rsidR="009C2771" w:rsidRPr="00910FE0" w:rsidRDefault="009C2771" w:rsidP="00813BAC">
      <w:pPr>
        <w:spacing w:after="120"/>
        <w:rPr>
          <w:rFonts w:ascii="Tahoma" w:hAnsi="Tahoma" w:cs="Tahoma"/>
          <w:sz w:val="22"/>
          <w:szCs w:val="22"/>
          <w:lang w:val="de-AT"/>
        </w:rPr>
      </w:pPr>
    </w:p>
    <w:p w:rsidR="00813BAC" w:rsidRPr="00910FE0" w:rsidRDefault="00813BAC" w:rsidP="00813BAC">
      <w:pPr>
        <w:spacing w:after="120"/>
        <w:rPr>
          <w:rFonts w:ascii="Tahoma" w:hAnsi="Tahoma" w:cs="Tahoma"/>
          <w:sz w:val="22"/>
          <w:szCs w:val="22"/>
          <w:lang w:val="de-AT"/>
        </w:rPr>
      </w:pPr>
      <w:r w:rsidRPr="00910FE0">
        <w:rPr>
          <w:rFonts w:ascii="Tahoma" w:hAnsi="Tahoma" w:cs="Tahoma"/>
          <w:sz w:val="22"/>
          <w:szCs w:val="22"/>
          <w:lang w:val="de-AT"/>
        </w:rPr>
        <w:t>Mit kameradschaftlichen Grüßen,</w:t>
      </w:r>
    </w:p>
    <w:p w:rsidR="00813BAC" w:rsidRPr="00910FE0" w:rsidRDefault="00491DE8" w:rsidP="00813BAC">
      <w:pPr>
        <w:spacing w:after="120"/>
        <w:rPr>
          <w:rFonts w:ascii="Tahoma" w:hAnsi="Tahoma" w:cs="Tahoma"/>
          <w:sz w:val="22"/>
          <w:szCs w:val="22"/>
          <w:lang w:val="de-AT"/>
        </w:rPr>
      </w:pPr>
      <w:r>
        <w:rPr>
          <w:rFonts w:ascii="Tahoma" w:hAnsi="Tahoma" w:cs="Tahoma"/>
          <w:noProof/>
          <w:sz w:val="22"/>
          <w:szCs w:val="22"/>
          <w:lang w:val="en-GB" w:eastAsia="en-GB"/>
        </w:rPr>
        <w:drawing>
          <wp:inline distT="0" distB="0" distL="0" distR="0">
            <wp:extent cx="1885950" cy="914400"/>
            <wp:effectExtent l="0" t="0" r="0" b="0"/>
            <wp:docPr id="1" name="Bild 1" descr="K:\Eigene Dateien\Feuerwehr\Michael Grubmüller - Sign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K:\Eigene Dateien\Feuerwehr\Michael Grubmüller - Signatu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914400"/>
                    </a:xfrm>
                    <a:prstGeom prst="rect">
                      <a:avLst/>
                    </a:prstGeom>
                    <a:noFill/>
                    <a:ln>
                      <a:noFill/>
                    </a:ln>
                  </pic:spPr>
                </pic:pic>
              </a:graphicData>
            </a:graphic>
          </wp:inline>
        </w:drawing>
      </w:r>
    </w:p>
    <w:p w:rsidR="00910FE0" w:rsidRPr="00910FE0" w:rsidRDefault="00813BAC" w:rsidP="00EB4A67">
      <w:pPr>
        <w:spacing w:after="120"/>
        <w:rPr>
          <w:rFonts w:ascii="Tahoma" w:hAnsi="Tahoma" w:cs="Tahoma"/>
          <w:sz w:val="22"/>
          <w:szCs w:val="22"/>
          <w:lang w:val="de-AT"/>
        </w:rPr>
      </w:pPr>
      <w:r w:rsidRPr="00910FE0">
        <w:rPr>
          <w:rFonts w:ascii="Tahoma" w:hAnsi="Tahoma" w:cs="Tahoma"/>
          <w:sz w:val="22"/>
          <w:szCs w:val="22"/>
          <w:lang w:val="de-AT"/>
        </w:rPr>
        <w:t>OBI Grubmüller Michael</w:t>
      </w:r>
      <w:r w:rsidR="00EB4A67">
        <w:rPr>
          <w:rFonts w:ascii="Tahoma" w:hAnsi="Tahoma" w:cs="Tahoma"/>
          <w:sz w:val="22"/>
          <w:szCs w:val="22"/>
          <w:lang w:val="de-AT"/>
        </w:rPr>
        <w:tab/>
      </w:r>
      <w:r w:rsidR="00EB4A67">
        <w:rPr>
          <w:rFonts w:ascii="Tahoma" w:hAnsi="Tahoma" w:cs="Tahoma"/>
          <w:sz w:val="22"/>
          <w:szCs w:val="22"/>
          <w:lang w:val="de-AT"/>
        </w:rPr>
        <w:tab/>
      </w:r>
      <w:r w:rsidR="00EB4A67">
        <w:rPr>
          <w:rFonts w:ascii="Tahoma" w:hAnsi="Tahoma" w:cs="Tahoma"/>
          <w:sz w:val="22"/>
          <w:szCs w:val="22"/>
          <w:lang w:val="de-AT"/>
        </w:rPr>
        <w:tab/>
      </w:r>
      <w:r w:rsidR="00EB4A67">
        <w:rPr>
          <w:rFonts w:ascii="Tahoma" w:hAnsi="Tahoma" w:cs="Tahoma"/>
          <w:sz w:val="22"/>
          <w:szCs w:val="22"/>
          <w:lang w:val="de-AT"/>
        </w:rPr>
        <w:tab/>
      </w:r>
      <w:r w:rsidR="00EB4A67">
        <w:rPr>
          <w:rFonts w:ascii="Tahoma" w:hAnsi="Tahoma" w:cs="Tahoma"/>
          <w:sz w:val="22"/>
          <w:szCs w:val="22"/>
          <w:lang w:val="de-AT"/>
        </w:rPr>
        <w:tab/>
      </w:r>
      <w:r w:rsidR="00EB4A67">
        <w:rPr>
          <w:rFonts w:ascii="Tahoma" w:hAnsi="Tahoma" w:cs="Tahoma"/>
          <w:sz w:val="22"/>
          <w:szCs w:val="22"/>
          <w:lang w:val="de-AT"/>
        </w:rPr>
        <w:tab/>
      </w:r>
      <w:bookmarkStart w:id="0" w:name="_GoBack"/>
      <w:bookmarkEnd w:id="0"/>
      <w:r w:rsidRPr="00910FE0">
        <w:rPr>
          <w:rFonts w:ascii="Tahoma" w:hAnsi="Tahoma" w:cs="Tahoma"/>
          <w:sz w:val="22"/>
          <w:szCs w:val="22"/>
          <w:lang w:val="de-AT"/>
        </w:rPr>
        <w:t xml:space="preserve">Blindendorf am </w:t>
      </w:r>
      <w:r w:rsidR="000B2EBF">
        <w:rPr>
          <w:rFonts w:ascii="Tahoma" w:hAnsi="Tahoma" w:cs="Tahoma"/>
          <w:sz w:val="22"/>
          <w:szCs w:val="22"/>
          <w:lang w:val="de-AT"/>
        </w:rPr>
        <w:t>09</w:t>
      </w:r>
      <w:r w:rsidRPr="00910FE0">
        <w:rPr>
          <w:rFonts w:ascii="Tahoma" w:hAnsi="Tahoma" w:cs="Tahoma"/>
          <w:sz w:val="22"/>
          <w:szCs w:val="22"/>
          <w:lang w:val="de-AT"/>
        </w:rPr>
        <w:t>.0</w:t>
      </w:r>
      <w:r w:rsidR="000B2EBF">
        <w:rPr>
          <w:rFonts w:ascii="Tahoma" w:hAnsi="Tahoma" w:cs="Tahoma"/>
          <w:sz w:val="22"/>
          <w:szCs w:val="22"/>
          <w:lang w:val="de-AT"/>
        </w:rPr>
        <w:t>4</w:t>
      </w:r>
      <w:r w:rsidRPr="00910FE0">
        <w:rPr>
          <w:rFonts w:ascii="Tahoma" w:hAnsi="Tahoma" w:cs="Tahoma"/>
          <w:sz w:val="22"/>
          <w:szCs w:val="22"/>
          <w:lang w:val="de-AT"/>
        </w:rPr>
        <w:t>.20</w:t>
      </w:r>
      <w:r w:rsidR="000B2EBF">
        <w:rPr>
          <w:rFonts w:ascii="Tahoma" w:hAnsi="Tahoma" w:cs="Tahoma"/>
          <w:sz w:val="22"/>
          <w:szCs w:val="22"/>
          <w:lang w:val="de-AT"/>
        </w:rPr>
        <w:t>13</w:t>
      </w:r>
    </w:p>
    <w:sectPr w:rsidR="00910FE0" w:rsidRPr="00910FE0" w:rsidSect="000B2EBF">
      <w:headerReference w:type="default" r:id="rId10"/>
      <w:pgSz w:w="11906" w:h="16838"/>
      <w:pgMar w:top="2835" w:right="1416" w:bottom="1134" w:left="1417"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B4C" w:rsidRDefault="00862B4C" w:rsidP="0073373C">
      <w:r>
        <w:separator/>
      </w:r>
    </w:p>
  </w:endnote>
  <w:endnote w:type="continuationSeparator" w:id="0">
    <w:p w:rsidR="00862B4C" w:rsidRDefault="00862B4C" w:rsidP="0073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B4C" w:rsidRDefault="00862B4C" w:rsidP="0073373C">
      <w:r>
        <w:separator/>
      </w:r>
    </w:p>
  </w:footnote>
  <w:footnote w:type="continuationSeparator" w:id="0">
    <w:p w:rsidR="00862B4C" w:rsidRDefault="00862B4C" w:rsidP="00733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F02" w:rsidRDefault="00491DE8" w:rsidP="00B1695A">
    <w:pPr>
      <w:pStyle w:val="Kopfzeile"/>
      <w:tabs>
        <w:tab w:val="clear" w:pos="9072"/>
        <w:tab w:val="right" w:pos="10348"/>
      </w:tabs>
      <w:ind w:left="-1276"/>
    </w:pPr>
    <w:r>
      <w:rPr>
        <w:noProof/>
        <w:lang w:val="en-GB" w:eastAsia="en-GB"/>
      </w:rPr>
      <w:drawing>
        <wp:anchor distT="0" distB="0" distL="114300" distR="114300" simplePos="0" relativeHeight="251657728" behindDoc="1" locked="0" layoutInCell="1" allowOverlap="1">
          <wp:simplePos x="0" y="0"/>
          <wp:positionH relativeFrom="column">
            <wp:posOffset>-899795</wp:posOffset>
          </wp:positionH>
          <wp:positionV relativeFrom="paragraph">
            <wp:posOffset>-191135</wp:posOffset>
          </wp:positionV>
          <wp:extent cx="9144000" cy="1318260"/>
          <wp:effectExtent l="0" t="0" r="0" b="0"/>
          <wp:wrapTight wrapText="bothSides">
            <wp:wrapPolygon edited="0">
              <wp:start x="0" y="0"/>
              <wp:lineTo x="0" y="21225"/>
              <wp:lineTo x="21555" y="21225"/>
              <wp:lineTo x="215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b="77853"/>
                  <a:stretch>
                    <a:fillRect/>
                  </a:stretch>
                </pic:blipFill>
                <pic:spPr bwMode="auto">
                  <a:xfrm>
                    <a:off x="0" y="0"/>
                    <a:ext cx="9144000" cy="131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F02" w:rsidRDefault="00E95F02" w:rsidP="0073373C">
    <w:pPr>
      <w:pStyle w:val="Kopfzeile"/>
      <w:tabs>
        <w:tab w:val="clear" w:pos="4536"/>
        <w:tab w:val="clear" w:pos="9072"/>
        <w:tab w:val="left" w:pos="2736"/>
      </w:tabs>
      <w:ind w:left="-113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C6A"/>
    <w:multiLevelType w:val="hybridMultilevel"/>
    <w:tmpl w:val="9176F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EA43637"/>
    <w:multiLevelType w:val="hybridMultilevel"/>
    <w:tmpl w:val="459C027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AC"/>
    <w:rsid w:val="00091A92"/>
    <w:rsid w:val="000B2EBF"/>
    <w:rsid w:val="000B48A6"/>
    <w:rsid w:val="000D35A5"/>
    <w:rsid w:val="00111034"/>
    <w:rsid w:val="001C5037"/>
    <w:rsid w:val="0031133D"/>
    <w:rsid w:val="0037270C"/>
    <w:rsid w:val="00432953"/>
    <w:rsid w:val="00491DE8"/>
    <w:rsid w:val="005301A1"/>
    <w:rsid w:val="00637331"/>
    <w:rsid w:val="006778F6"/>
    <w:rsid w:val="0073373C"/>
    <w:rsid w:val="00806AB0"/>
    <w:rsid w:val="00813BAC"/>
    <w:rsid w:val="00825D54"/>
    <w:rsid w:val="00852B16"/>
    <w:rsid w:val="008604A7"/>
    <w:rsid w:val="00862B4C"/>
    <w:rsid w:val="00896E9B"/>
    <w:rsid w:val="00910FE0"/>
    <w:rsid w:val="0099691C"/>
    <w:rsid w:val="009C2771"/>
    <w:rsid w:val="00AD0FF9"/>
    <w:rsid w:val="00B05095"/>
    <w:rsid w:val="00B1695A"/>
    <w:rsid w:val="00BD4D52"/>
    <w:rsid w:val="00C40D6C"/>
    <w:rsid w:val="00DB06A6"/>
    <w:rsid w:val="00DF6180"/>
    <w:rsid w:val="00E95F02"/>
    <w:rsid w:val="00EB4A67"/>
    <w:rsid w:val="00EF0978"/>
    <w:rsid w:val="00F2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3BAC"/>
    <w:rPr>
      <w:rFonts w:ascii="Times New Roman" w:eastAsia="Times New Roman" w:hAnsi="Times New Roman"/>
      <w:lang w:val="de-DE" w:eastAsia="de-DE"/>
    </w:rPr>
  </w:style>
  <w:style w:type="paragraph" w:styleId="berschrift2">
    <w:name w:val="heading 2"/>
    <w:basedOn w:val="Standard"/>
    <w:next w:val="Standard"/>
    <w:link w:val="berschrift2Zchn"/>
    <w:qFormat/>
    <w:rsid w:val="00B1695A"/>
    <w:pPr>
      <w:keepNext/>
      <w:outlineLvl w:val="1"/>
    </w:pPr>
    <w:rPr>
      <w:b/>
      <w:sz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373C"/>
    <w:pPr>
      <w:tabs>
        <w:tab w:val="center" w:pos="4536"/>
        <w:tab w:val="right" w:pos="9072"/>
      </w:tabs>
    </w:pPr>
  </w:style>
  <w:style w:type="character" w:customStyle="1" w:styleId="KopfzeileZchn">
    <w:name w:val="Kopfzeile Zchn"/>
    <w:basedOn w:val="Absatz-Standardschriftart"/>
    <w:link w:val="Kopfzeile"/>
    <w:uiPriority w:val="99"/>
    <w:rsid w:val="0073373C"/>
  </w:style>
  <w:style w:type="paragraph" w:styleId="Fuzeile">
    <w:name w:val="footer"/>
    <w:basedOn w:val="Standard"/>
    <w:link w:val="FuzeileZchn"/>
    <w:uiPriority w:val="99"/>
    <w:unhideWhenUsed/>
    <w:rsid w:val="0073373C"/>
    <w:pPr>
      <w:tabs>
        <w:tab w:val="center" w:pos="4536"/>
        <w:tab w:val="right" w:pos="9072"/>
      </w:tabs>
    </w:pPr>
  </w:style>
  <w:style w:type="character" w:customStyle="1" w:styleId="FuzeileZchn">
    <w:name w:val="Fußzeile Zchn"/>
    <w:basedOn w:val="Absatz-Standardschriftart"/>
    <w:link w:val="Fuzeile"/>
    <w:uiPriority w:val="99"/>
    <w:rsid w:val="0073373C"/>
  </w:style>
  <w:style w:type="paragraph" w:styleId="Sprechblasentext">
    <w:name w:val="Balloon Text"/>
    <w:basedOn w:val="Standard"/>
    <w:link w:val="SprechblasentextZchn"/>
    <w:uiPriority w:val="99"/>
    <w:semiHidden/>
    <w:unhideWhenUsed/>
    <w:rsid w:val="0073373C"/>
    <w:rPr>
      <w:rFonts w:ascii="Tahoma" w:hAnsi="Tahoma" w:cs="Tahoma"/>
      <w:sz w:val="16"/>
      <w:szCs w:val="16"/>
    </w:rPr>
  </w:style>
  <w:style w:type="character" w:customStyle="1" w:styleId="SprechblasentextZchn">
    <w:name w:val="Sprechblasentext Zchn"/>
    <w:link w:val="Sprechblasentext"/>
    <w:uiPriority w:val="99"/>
    <w:semiHidden/>
    <w:rsid w:val="0073373C"/>
    <w:rPr>
      <w:rFonts w:ascii="Tahoma" w:hAnsi="Tahoma" w:cs="Tahoma"/>
      <w:sz w:val="16"/>
      <w:szCs w:val="16"/>
    </w:rPr>
  </w:style>
  <w:style w:type="character" w:customStyle="1" w:styleId="berschrift2Zchn">
    <w:name w:val="Überschrift 2 Zchn"/>
    <w:link w:val="berschrift2"/>
    <w:rsid w:val="00B1695A"/>
    <w:rPr>
      <w:rFonts w:ascii="Times New Roman" w:eastAsia="Times New Roman" w:hAnsi="Times New Roman" w:cs="Times New Roman"/>
      <w:b/>
      <w:sz w:val="40"/>
      <w:szCs w:val="20"/>
      <w:lang w:eastAsia="de-DE"/>
    </w:rPr>
  </w:style>
  <w:style w:type="character" w:styleId="Hyperlink">
    <w:name w:val="Hyperlink"/>
    <w:uiPriority w:val="99"/>
    <w:unhideWhenUsed/>
    <w:rsid w:val="00910F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3BAC"/>
    <w:rPr>
      <w:rFonts w:ascii="Times New Roman" w:eastAsia="Times New Roman" w:hAnsi="Times New Roman"/>
      <w:lang w:val="de-DE" w:eastAsia="de-DE"/>
    </w:rPr>
  </w:style>
  <w:style w:type="paragraph" w:styleId="berschrift2">
    <w:name w:val="heading 2"/>
    <w:basedOn w:val="Standard"/>
    <w:next w:val="Standard"/>
    <w:link w:val="berschrift2Zchn"/>
    <w:qFormat/>
    <w:rsid w:val="00B1695A"/>
    <w:pPr>
      <w:keepNext/>
      <w:outlineLvl w:val="1"/>
    </w:pPr>
    <w:rPr>
      <w:b/>
      <w:sz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373C"/>
    <w:pPr>
      <w:tabs>
        <w:tab w:val="center" w:pos="4536"/>
        <w:tab w:val="right" w:pos="9072"/>
      </w:tabs>
    </w:pPr>
  </w:style>
  <w:style w:type="character" w:customStyle="1" w:styleId="KopfzeileZchn">
    <w:name w:val="Kopfzeile Zchn"/>
    <w:basedOn w:val="Absatz-Standardschriftart"/>
    <w:link w:val="Kopfzeile"/>
    <w:uiPriority w:val="99"/>
    <w:rsid w:val="0073373C"/>
  </w:style>
  <w:style w:type="paragraph" w:styleId="Fuzeile">
    <w:name w:val="footer"/>
    <w:basedOn w:val="Standard"/>
    <w:link w:val="FuzeileZchn"/>
    <w:uiPriority w:val="99"/>
    <w:unhideWhenUsed/>
    <w:rsid w:val="0073373C"/>
    <w:pPr>
      <w:tabs>
        <w:tab w:val="center" w:pos="4536"/>
        <w:tab w:val="right" w:pos="9072"/>
      </w:tabs>
    </w:pPr>
  </w:style>
  <w:style w:type="character" w:customStyle="1" w:styleId="FuzeileZchn">
    <w:name w:val="Fußzeile Zchn"/>
    <w:basedOn w:val="Absatz-Standardschriftart"/>
    <w:link w:val="Fuzeile"/>
    <w:uiPriority w:val="99"/>
    <w:rsid w:val="0073373C"/>
  </w:style>
  <w:style w:type="paragraph" w:styleId="Sprechblasentext">
    <w:name w:val="Balloon Text"/>
    <w:basedOn w:val="Standard"/>
    <w:link w:val="SprechblasentextZchn"/>
    <w:uiPriority w:val="99"/>
    <w:semiHidden/>
    <w:unhideWhenUsed/>
    <w:rsid w:val="0073373C"/>
    <w:rPr>
      <w:rFonts w:ascii="Tahoma" w:hAnsi="Tahoma" w:cs="Tahoma"/>
      <w:sz w:val="16"/>
      <w:szCs w:val="16"/>
    </w:rPr>
  </w:style>
  <w:style w:type="character" w:customStyle="1" w:styleId="SprechblasentextZchn">
    <w:name w:val="Sprechblasentext Zchn"/>
    <w:link w:val="Sprechblasentext"/>
    <w:uiPriority w:val="99"/>
    <w:semiHidden/>
    <w:rsid w:val="0073373C"/>
    <w:rPr>
      <w:rFonts w:ascii="Tahoma" w:hAnsi="Tahoma" w:cs="Tahoma"/>
      <w:sz w:val="16"/>
      <w:szCs w:val="16"/>
    </w:rPr>
  </w:style>
  <w:style w:type="character" w:customStyle="1" w:styleId="berschrift2Zchn">
    <w:name w:val="Überschrift 2 Zchn"/>
    <w:link w:val="berschrift2"/>
    <w:rsid w:val="00B1695A"/>
    <w:rPr>
      <w:rFonts w:ascii="Times New Roman" w:eastAsia="Times New Roman" w:hAnsi="Times New Roman" w:cs="Times New Roman"/>
      <w:b/>
      <w:sz w:val="40"/>
      <w:szCs w:val="20"/>
      <w:lang w:eastAsia="de-DE"/>
    </w:rPr>
  </w:style>
  <w:style w:type="character" w:styleId="Hyperlink">
    <w:name w:val="Hyperlink"/>
    <w:uiPriority w:val="99"/>
    <w:unhideWhenUsed/>
    <w:rsid w:val="00910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K:\Eigene%20Dateien\Feuerwehr\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1B560-8414-43CD-819D-66444568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187</Words>
  <Characters>1068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dc:creator>
  <cp:lastModifiedBy>Michael Gr.</cp:lastModifiedBy>
  <cp:revision>3</cp:revision>
  <cp:lastPrinted>2009-03-16T18:27:00Z</cp:lastPrinted>
  <dcterms:created xsi:type="dcterms:W3CDTF">2013-04-16T12:03:00Z</dcterms:created>
  <dcterms:modified xsi:type="dcterms:W3CDTF">2013-04-16T12:03:00Z</dcterms:modified>
</cp:coreProperties>
</file>