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F491C" w14:textId="77777777" w:rsidR="006855A0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F6483AD" w14:textId="77777777" w:rsidR="00C206CA" w:rsidRPr="00692572" w:rsidRDefault="00C206CA" w:rsidP="00C206C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2572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E1C48C7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0FEB1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Кафедра и</w:t>
      </w:r>
      <w:r w:rsidR="00A72E9D" w:rsidRPr="00692572">
        <w:rPr>
          <w:rFonts w:ascii="Times New Roman" w:hAnsi="Times New Roman" w:cs="Times New Roman"/>
          <w:b/>
          <w:sz w:val="28"/>
          <w:szCs w:val="28"/>
        </w:rPr>
        <w:t>н</w:t>
      </w:r>
      <w:r w:rsidRPr="00692572">
        <w:rPr>
          <w:rFonts w:ascii="Times New Roman" w:hAnsi="Times New Roman" w:cs="Times New Roman"/>
          <w:b/>
          <w:sz w:val="28"/>
          <w:szCs w:val="28"/>
        </w:rPr>
        <w:t>форматики и веб-дизайна</w:t>
      </w:r>
    </w:p>
    <w:p w14:paraId="62D7A4A4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D40757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A4D54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E55640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2A9AB5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7DFA35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2572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14:paraId="6CF47EAB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sz w:val="36"/>
          <w:szCs w:val="36"/>
        </w:rPr>
        <w:t>Свойства внимания</w:t>
      </w:r>
    </w:p>
    <w:p w14:paraId="7AAC67E5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AAD1C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FDAD1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A8759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7523F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3B30E7" w14:textId="77777777" w:rsidR="00C206CA" w:rsidRPr="00692572" w:rsidRDefault="00C206CA" w:rsidP="00C206CA">
      <w:pPr>
        <w:jc w:val="right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sz w:val="28"/>
          <w:szCs w:val="28"/>
        </w:rPr>
        <w:t>Выполнил:</w:t>
      </w:r>
    </w:p>
    <w:p w14:paraId="02CFC49F" w14:textId="4E43B7D5" w:rsidR="00C206CA" w:rsidRPr="00692572" w:rsidRDefault="00C206CA" w:rsidP="00C206CA">
      <w:pPr>
        <w:jc w:val="right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sz w:val="28"/>
          <w:szCs w:val="28"/>
        </w:rPr>
        <w:t xml:space="preserve">Студент 2 курса </w:t>
      </w:r>
      <w:r w:rsidR="00692572" w:rsidRPr="00692572">
        <w:rPr>
          <w:rFonts w:ascii="Times New Roman" w:hAnsi="Times New Roman" w:cs="Times New Roman"/>
          <w:sz w:val="28"/>
          <w:szCs w:val="28"/>
        </w:rPr>
        <w:t>2</w:t>
      </w:r>
      <w:r w:rsidRPr="00692572"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14:paraId="77B6ABCD" w14:textId="07EA79AD" w:rsidR="00C206CA" w:rsidRPr="00692572" w:rsidRDefault="00692572" w:rsidP="00C206CA">
      <w:pPr>
        <w:jc w:val="right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sz w:val="28"/>
          <w:szCs w:val="28"/>
        </w:rPr>
        <w:t>Аникеенко Егор Вячеславович</w:t>
      </w:r>
    </w:p>
    <w:p w14:paraId="35E9BF7A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37A5E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A5A30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2CECF" w14:textId="77777777" w:rsidR="002C2531" w:rsidRPr="00692572" w:rsidRDefault="002C2531" w:rsidP="00C206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4C047" w14:textId="186F5DE5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20</w:t>
      </w:r>
      <w:r w:rsidR="00692572" w:rsidRPr="00692572">
        <w:rPr>
          <w:rFonts w:ascii="Times New Roman" w:hAnsi="Times New Roman" w:cs="Times New Roman"/>
          <w:b/>
          <w:sz w:val="28"/>
          <w:szCs w:val="28"/>
        </w:rPr>
        <w:t>20</w:t>
      </w:r>
      <w:r w:rsidRPr="00692572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14:paraId="26513EFC" w14:textId="77777777" w:rsidR="00C206CA" w:rsidRPr="00692572" w:rsidRDefault="00C206CA" w:rsidP="00C20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E9FF33" w14:textId="77777777" w:rsidR="00125AA5" w:rsidRPr="00692572" w:rsidRDefault="00125AA5" w:rsidP="00125AA5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692572">
        <w:rPr>
          <w:rFonts w:ascii="Times New Roman" w:hAnsi="Times New Roman" w:cs="Times New Roman"/>
          <w:sz w:val="28"/>
          <w:szCs w:val="28"/>
        </w:rPr>
        <w:t>изучить свойства внимания. Исследовать свойства управления вниманием</w:t>
      </w:r>
    </w:p>
    <w:p w14:paraId="4CEFFD1A" w14:textId="77777777" w:rsidR="008A7711" w:rsidRPr="00692572" w:rsidRDefault="008A7711" w:rsidP="00125AA5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2DCDA36A" w14:textId="77777777" w:rsidR="00125AA5" w:rsidRPr="00692572" w:rsidRDefault="00125AA5" w:rsidP="00125AA5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</w:t>
      </w:r>
      <w:proofErr w:type="gramStart"/>
      <w:r w:rsidRPr="00692572">
        <w:rPr>
          <w:rFonts w:ascii="Times New Roman" w:hAnsi="Times New Roman" w:cs="Times New Roman"/>
          <w:b/>
          <w:sz w:val="28"/>
          <w:szCs w:val="28"/>
        </w:rPr>
        <w:t>:</w:t>
      </w:r>
      <w:r w:rsidRPr="00692572">
        <w:rPr>
          <w:rFonts w:ascii="Times New Roman" w:hAnsi="Times New Roman" w:cs="Times New Roman"/>
          <w:sz w:val="28"/>
          <w:szCs w:val="28"/>
        </w:rPr>
        <w:t xml:space="preserve"> </w:t>
      </w:r>
      <w:r w:rsidR="004008B6" w:rsidRPr="00692572">
        <w:rPr>
          <w:rFonts w:ascii="Times New Roman" w:hAnsi="Times New Roman" w:cs="Times New Roman"/>
          <w:sz w:val="28"/>
          <w:szCs w:val="28"/>
        </w:rPr>
        <w:t> К</w:t>
      </w:r>
      <w:r w:rsidR="00CE29EE" w:rsidRPr="00692572">
        <w:rPr>
          <w:rFonts w:ascii="Times New Roman" w:hAnsi="Times New Roman" w:cs="Times New Roman"/>
          <w:sz w:val="28"/>
          <w:szCs w:val="28"/>
        </w:rPr>
        <w:t>ак</w:t>
      </w:r>
      <w:proofErr w:type="gramEnd"/>
      <w:r w:rsidR="00CE29EE" w:rsidRPr="00692572">
        <w:rPr>
          <w:rFonts w:ascii="Times New Roman" w:hAnsi="Times New Roman" w:cs="Times New Roman"/>
          <w:sz w:val="28"/>
          <w:szCs w:val="28"/>
        </w:rPr>
        <w:t xml:space="preserve"> взаимодействуют внимание и осознание?</w:t>
      </w:r>
    </w:p>
    <w:p w14:paraId="4502F299" w14:textId="77777777" w:rsidR="004008B6" w:rsidRPr="00692572" w:rsidRDefault="004008B6" w:rsidP="00DF71A9">
      <w:pPr>
        <w:spacing w:line="240" w:lineRule="auto"/>
        <w:ind w:left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Осознание и внимание – две неразделимые вещи. Мы не можем прямо осознавать то, что не охвачено нашим вниманием и наоборот, если что-то находится в фокусе нашего внимания, это не может не осознаваться. Внимание - это канал прямой связи между миром и нашим сознанием, нашим разумом. Одновременно в каждый миг мы можем воспринимать огромное количество вещей, но лишь те из них, которые находятся в фокусе внимания, находят свой прямой путь в наше сознание.</w:t>
      </w:r>
    </w:p>
    <w:p w14:paraId="1D21B04D" w14:textId="77777777" w:rsidR="00C206CA" w:rsidRPr="00692572" w:rsidRDefault="008A7711" w:rsidP="00125AA5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="004008B6" w:rsidRPr="00692572">
        <w:rPr>
          <w:rFonts w:ascii="Times New Roman" w:hAnsi="Times New Roman" w:cs="Times New Roman"/>
          <w:sz w:val="28"/>
          <w:szCs w:val="28"/>
        </w:rPr>
        <w:t>К</w:t>
      </w:r>
      <w:r w:rsidRPr="00692572">
        <w:rPr>
          <w:rFonts w:ascii="Times New Roman" w:hAnsi="Times New Roman" w:cs="Times New Roman"/>
          <w:sz w:val="28"/>
          <w:szCs w:val="28"/>
        </w:rPr>
        <w:t>акие закономерности, влияют на перемещение внимания?</w:t>
      </w:r>
      <w:r w:rsidR="00125AA5" w:rsidRPr="006925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752FD9" w14:textId="77777777" w:rsidR="008A7711" w:rsidRPr="00692572" w:rsidRDefault="008A7711" w:rsidP="004008B6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Ответ</w:t>
      </w:r>
      <w:proofErr w:type="gramStart"/>
      <w:r w:rsidRPr="00692572">
        <w:rPr>
          <w:rFonts w:ascii="Times New Roman" w:hAnsi="Times New Roman" w:cs="Times New Roman"/>
          <w:b/>
          <w:sz w:val="28"/>
          <w:szCs w:val="28"/>
        </w:rPr>
        <w:t>:</w:t>
      </w:r>
      <w:r w:rsidR="004008B6" w:rsidRPr="006925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2A4C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gramEnd"/>
      <w:r w:rsidR="00FD2A4C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03B1B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перемещение</w:t>
      </w:r>
      <w:r w:rsidR="00FD2A4C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внимания влияет </w:t>
      </w:r>
      <w:r w:rsidR="00C03B1B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схожесть вещей, также для</w:t>
      </w:r>
      <w:r w:rsidR="004008B6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переключения внимания между одинаковыми фигурами требуется меньше “усилия”, оно происходит быстрее и “глаже”, чем при переключении между разными фигурами.</w:t>
      </w:r>
    </w:p>
    <w:p w14:paraId="1AB96250" w14:textId="77777777" w:rsidR="008A7711" w:rsidRPr="00692572" w:rsidRDefault="008A7711" w:rsidP="00125AA5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</w:t>
      </w:r>
      <w:proofErr w:type="gramStart"/>
      <w:r w:rsidRPr="00692572">
        <w:rPr>
          <w:rFonts w:ascii="Times New Roman" w:hAnsi="Times New Roman" w:cs="Times New Roman"/>
          <w:b/>
          <w:sz w:val="28"/>
          <w:szCs w:val="28"/>
        </w:rPr>
        <w:t>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="004008B6" w:rsidRPr="00692572">
        <w:rPr>
          <w:rFonts w:ascii="Times New Roman" w:hAnsi="Times New Roman" w:cs="Times New Roman"/>
          <w:sz w:val="28"/>
          <w:szCs w:val="28"/>
        </w:rPr>
        <w:t>Ч</w:t>
      </w:r>
      <w:r w:rsidRPr="00692572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692572">
        <w:rPr>
          <w:rFonts w:ascii="Times New Roman" w:hAnsi="Times New Roman" w:cs="Times New Roman"/>
          <w:sz w:val="28"/>
          <w:szCs w:val="28"/>
        </w:rPr>
        <w:t xml:space="preserve"> делает фигуры похожими?</w:t>
      </w:r>
    </w:p>
    <w:p w14:paraId="54FD5FAB" w14:textId="77777777" w:rsidR="008A7711" w:rsidRPr="00692572" w:rsidRDefault="008A7711" w:rsidP="00125AA5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Ответ:</w:t>
      </w:r>
      <w:r w:rsidR="004008B6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Форма, цвет, размер, направление или уг</w:t>
      </w:r>
      <w:r w:rsidR="009935C7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</w:t>
      </w:r>
      <w:r w:rsidR="004008B6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поворота, одинаковое движение и изменение </w:t>
      </w:r>
      <w:r w:rsidR="00D3683F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фигур</w:t>
      </w:r>
      <w:r w:rsidR="004008B6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74BFD56" w14:textId="77777777" w:rsidR="008A7711" w:rsidRPr="00692572" w:rsidRDefault="008A7711" w:rsidP="00125AA5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59429A64" w14:textId="77777777" w:rsidR="008A7711" w:rsidRPr="00692572" w:rsidRDefault="008A7711" w:rsidP="00125AA5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</w:t>
      </w:r>
      <w:proofErr w:type="gramStart"/>
      <w:r w:rsidRPr="00692572">
        <w:rPr>
          <w:rFonts w:ascii="Times New Roman" w:hAnsi="Times New Roman" w:cs="Times New Roman"/>
          <w:b/>
          <w:sz w:val="28"/>
          <w:szCs w:val="28"/>
        </w:rPr>
        <w:t>:</w:t>
      </w:r>
      <w:r w:rsidRPr="00692572">
        <w:rPr>
          <w:rFonts w:ascii="Times New Roman" w:hAnsi="Times New Roman" w:cs="Times New Roman"/>
        </w:rPr>
        <w:t xml:space="preserve"> </w:t>
      </w:r>
      <w:r w:rsidR="004008B6" w:rsidRPr="00692572">
        <w:rPr>
          <w:rFonts w:ascii="Times New Roman" w:hAnsi="Times New Roman" w:cs="Times New Roman"/>
          <w:sz w:val="28"/>
          <w:szCs w:val="28"/>
        </w:rPr>
        <w:t>Ч</w:t>
      </w:r>
      <w:r w:rsidRPr="00692572">
        <w:rPr>
          <w:rFonts w:ascii="Times New Roman" w:hAnsi="Times New Roman" w:cs="Times New Roman"/>
          <w:sz w:val="28"/>
          <w:szCs w:val="28"/>
        </w:rPr>
        <w:t>ем</w:t>
      </w:r>
      <w:proofErr w:type="gramEnd"/>
      <w:r w:rsidRPr="00692572">
        <w:rPr>
          <w:rFonts w:ascii="Times New Roman" w:hAnsi="Times New Roman" w:cs="Times New Roman"/>
          <w:sz w:val="28"/>
          <w:szCs w:val="28"/>
        </w:rPr>
        <w:t xml:space="preserve"> характеризуется внимание?</w:t>
      </w:r>
    </w:p>
    <w:p w14:paraId="6B29D979" w14:textId="77777777" w:rsidR="008A7711" w:rsidRPr="00692572" w:rsidRDefault="008A7711" w:rsidP="00D3683F">
      <w:pPr>
        <w:pStyle w:val="a8"/>
        <w:ind w:left="510"/>
        <w:rPr>
          <w:b/>
          <w:sz w:val="28"/>
          <w:szCs w:val="28"/>
        </w:rPr>
      </w:pPr>
      <w:r w:rsidRPr="00692572">
        <w:rPr>
          <w:b/>
          <w:sz w:val="28"/>
          <w:szCs w:val="28"/>
        </w:rPr>
        <w:t>Ответ:</w:t>
      </w:r>
      <w:r w:rsidR="006E13FB" w:rsidRPr="00692572">
        <w:rPr>
          <w:color w:val="000000"/>
          <w:sz w:val="27"/>
          <w:szCs w:val="27"/>
        </w:rPr>
        <w:t xml:space="preserve"> </w:t>
      </w:r>
      <w:r w:rsidR="00D3683F" w:rsidRPr="00692572">
        <w:rPr>
          <w:color w:val="000000"/>
          <w:sz w:val="28"/>
          <w:szCs w:val="28"/>
        </w:rPr>
        <w:t>Внимание характеризуется точкой фокуса, её местоположением и определенной “настройкой” внимания.</w:t>
      </w:r>
    </w:p>
    <w:p w14:paraId="3F88ED6B" w14:textId="77777777" w:rsidR="008A7711" w:rsidRPr="00692572" w:rsidRDefault="008A7711" w:rsidP="008A7711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03090275" w14:textId="77777777" w:rsidR="008A7711" w:rsidRPr="00692572" w:rsidRDefault="008A7711" w:rsidP="008A7711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692572">
        <w:rPr>
          <w:rFonts w:ascii="Times New Roman" w:hAnsi="Times New Roman" w:cs="Times New Roman"/>
          <w:b/>
          <w:sz w:val="28"/>
          <w:szCs w:val="28"/>
        </w:rPr>
        <w:t> </w:t>
      </w:r>
      <w:r w:rsidR="004008B6" w:rsidRPr="00692572">
        <w:rPr>
          <w:rFonts w:ascii="Times New Roman" w:hAnsi="Times New Roman" w:cs="Times New Roman"/>
          <w:sz w:val="28"/>
          <w:szCs w:val="28"/>
        </w:rPr>
        <w:t>К</w:t>
      </w:r>
      <w:r w:rsidRPr="00692572">
        <w:rPr>
          <w:rFonts w:ascii="Times New Roman" w:hAnsi="Times New Roman" w:cs="Times New Roman"/>
          <w:sz w:val="28"/>
          <w:szCs w:val="28"/>
        </w:rPr>
        <w:t>акие перемещения внимания наиболее быстрые?</w:t>
      </w:r>
    </w:p>
    <w:p w14:paraId="0BAFFB27" w14:textId="77777777" w:rsidR="008A7711" w:rsidRPr="00692572" w:rsidRDefault="008A7711" w:rsidP="008A7711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Ответ:</w:t>
      </w:r>
      <w:r w:rsidR="006E13FB" w:rsidRPr="00692572">
        <w:rPr>
          <w:rFonts w:ascii="Times New Roman" w:hAnsi="Times New Roman" w:cs="Times New Roman"/>
          <w:color w:val="000000"/>
          <w:sz w:val="28"/>
          <w:szCs w:val="28"/>
        </w:rPr>
        <w:t xml:space="preserve"> Внимание перемещается легче и быстрее всего на</w:t>
      </w:r>
      <w:r w:rsidR="00C03B1B" w:rsidRPr="00692572">
        <w:rPr>
          <w:rFonts w:ascii="Times New Roman" w:hAnsi="Times New Roman" w:cs="Times New Roman"/>
          <w:color w:val="000000"/>
          <w:sz w:val="28"/>
          <w:szCs w:val="28"/>
        </w:rPr>
        <w:t xml:space="preserve"> схожие</w:t>
      </w:r>
      <w:r w:rsidR="006E13FB" w:rsidRPr="00692572">
        <w:rPr>
          <w:rFonts w:ascii="Times New Roman" w:hAnsi="Times New Roman" w:cs="Times New Roman"/>
          <w:color w:val="000000"/>
          <w:sz w:val="28"/>
          <w:szCs w:val="28"/>
        </w:rPr>
        <w:t xml:space="preserve"> объекты. </w:t>
      </w:r>
      <w:r w:rsidR="00C03B1B" w:rsidRPr="0069257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6E13FB" w:rsidRPr="00692572">
        <w:rPr>
          <w:rFonts w:ascii="Times New Roman" w:hAnsi="Times New Roman" w:cs="Times New Roman"/>
          <w:color w:val="000000"/>
          <w:sz w:val="28"/>
          <w:szCs w:val="28"/>
        </w:rPr>
        <w:t>хо</w:t>
      </w:r>
      <w:r w:rsidR="00C03B1B" w:rsidRPr="00692572">
        <w:rPr>
          <w:rFonts w:ascii="Times New Roman" w:hAnsi="Times New Roman" w:cs="Times New Roman"/>
          <w:color w:val="000000"/>
          <w:sz w:val="28"/>
          <w:szCs w:val="28"/>
        </w:rPr>
        <w:t>жим</w:t>
      </w:r>
      <w:r w:rsidR="006E13FB" w:rsidRPr="00692572">
        <w:rPr>
          <w:rFonts w:ascii="Times New Roman" w:hAnsi="Times New Roman" w:cs="Times New Roman"/>
          <w:color w:val="000000"/>
          <w:sz w:val="28"/>
          <w:szCs w:val="28"/>
        </w:rPr>
        <w:t>и они могут быть по цвету, форме, ориентации в пространстве относительно других объектов, динамике.</w:t>
      </w:r>
    </w:p>
    <w:p w14:paraId="7942C6EE" w14:textId="77777777" w:rsidR="008A7711" w:rsidRPr="00692572" w:rsidRDefault="008A7711" w:rsidP="008A7711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11D69F67" w14:textId="77777777" w:rsidR="008A7711" w:rsidRPr="00692572" w:rsidRDefault="008A7711" w:rsidP="008A7711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</w:t>
      </w:r>
      <w:proofErr w:type="gramStart"/>
      <w:r w:rsidRPr="00692572">
        <w:rPr>
          <w:rFonts w:ascii="Times New Roman" w:hAnsi="Times New Roman" w:cs="Times New Roman"/>
          <w:b/>
          <w:sz w:val="28"/>
          <w:szCs w:val="28"/>
        </w:rPr>
        <w:t>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="004008B6" w:rsidRPr="00692572">
        <w:rPr>
          <w:rFonts w:ascii="Times New Roman" w:hAnsi="Times New Roman" w:cs="Times New Roman"/>
          <w:sz w:val="28"/>
          <w:szCs w:val="28"/>
        </w:rPr>
        <w:t>К</w:t>
      </w:r>
      <w:r w:rsidRPr="00692572">
        <w:rPr>
          <w:rFonts w:ascii="Times New Roman" w:hAnsi="Times New Roman" w:cs="Times New Roman"/>
          <w:sz w:val="28"/>
          <w:szCs w:val="28"/>
        </w:rPr>
        <w:t>ак</w:t>
      </w:r>
      <w:proofErr w:type="gramEnd"/>
      <w:r w:rsidRPr="00692572">
        <w:rPr>
          <w:rFonts w:ascii="Times New Roman" w:hAnsi="Times New Roman" w:cs="Times New Roman"/>
          <w:sz w:val="28"/>
          <w:szCs w:val="28"/>
        </w:rPr>
        <w:t xml:space="preserve"> группирует сходные объекты наше восприятие?</w:t>
      </w:r>
    </w:p>
    <w:p w14:paraId="71ADDBDA" w14:textId="77777777" w:rsidR="008A7711" w:rsidRPr="00692572" w:rsidRDefault="008A7711" w:rsidP="008A7711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Ответ:</w:t>
      </w:r>
      <w:r w:rsidR="00611C8C" w:rsidRPr="006925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1C8C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Внимание стремится одновременно охватить все объекты, имеющие схожую форму или динамику и требующие одной и той же настройки внимания. </w:t>
      </w:r>
      <w:r w:rsidR="00C03B1B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611C8C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аше внимание, охватывая сразу все схожие объекты, группирует, склеивает их воедино.</w:t>
      </w:r>
    </w:p>
    <w:p w14:paraId="35D82532" w14:textId="77777777" w:rsidR="008A7711" w:rsidRPr="00692572" w:rsidRDefault="008A7711" w:rsidP="008A7711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4017B153" w14:textId="77777777" w:rsidR="008A7711" w:rsidRPr="00692572" w:rsidRDefault="008A7711" w:rsidP="008A7711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="004008B6" w:rsidRPr="00692572">
        <w:rPr>
          <w:rFonts w:ascii="Times New Roman" w:hAnsi="Times New Roman" w:cs="Times New Roman"/>
          <w:sz w:val="28"/>
          <w:szCs w:val="28"/>
        </w:rPr>
        <w:t>К</w:t>
      </w:r>
      <w:r w:rsidRPr="00692572">
        <w:rPr>
          <w:rFonts w:ascii="Times New Roman" w:hAnsi="Times New Roman" w:cs="Times New Roman"/>
          <w:sz w:val="28"/>
          <w:szCs w:val="28"/>
        </w:rPr>
        <w:t>акие признаки, какие характеристики вещей влияют на настройку внимания?</w:t>
      </w:r>
    </w:p>
    <w:p w14:paraId="67FAA5E6" w14:textId="3249ACD1" w:rsidR="008A7711" w:rsidRPr="00692572" w:rsidRDefault="008A7711" w:rsidP="006E13FB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Ответ:</w:t>
      </w:r>
      <w:r w:rsidR="00611C8C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Геометрическая форма.</w:t>
      </w:r>
      <w:r w:rsidR="00611C8C" w:rsidRPr="0069257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11C8C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r w:rsid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1C8C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Цвет</w:t>
      </w:r>
      <w:r w:rsidR="00C03B1B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611C8C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освещенность.</w:t>
      </w:r>
      <w:r w:rsidR="00611C8C" w:rsidRPr="0069257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11C8C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r w:rsid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1C8C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человеческих лиц</w:t>
      </w:r>
      <w:r w:rsidR="00C03B1B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например,</w:t>
      </w:r>
      <w:r w:rsidR="00611C8C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направление взгляда</w:t>
      </w:r>
      <w:r w:rsidR="00611C8C" w:rsidRPr="0069257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15BB6636" w14:textId="77777777" w:rsidR="006E13FB" w:rsidRPr="00692572" w:rsidRDefault="006E13FB" w:rsidP="006E13FB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514CF08B" w14:textId="77777777" w:rsidR="008A7711" w:rsidRPr="00692572" w:rsidRDefault="008A7711" w:rsidP="008A7711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="004008B6" w:rsidRPr="00692572">
        <w:rPr>
          <w:rFonts w:ascii="Times New Roman" w:hAnsi="Times New Roman" w:cs="Times New Roman"/>
          <w:sz w:val="28"/>
          <w:szCs w:val="28"/>
        </w:rPr>
        <w:t>П</w:t>
      </w:r>
      <w:r w:rsidRPr="00692572">
        <w:rPr>
          <w:rFonts w:ascii="Times New Roman" w:hAnsi="Times New Roman" w:cs="Times New Roman"/>
          <w:sz w:val="28"/>
          <w:szCs w:val="28"/>
        </w:rPr>
        <w:t>о какой закономерности действует бессознательное внимание?</w:t>
      </w:r>
    </w:p>
    <w:p w14:paraId="0FB4F6EA" w14:textId="77777777" w:rsidR="008A7711" w:rsidRPr="00692572" w:rsidRDefault="008A7711" w:rsidP="008A7711">
      <w:pPr>
        <w:spacing w:line="240" w:lineRule="auto"/>
        <w:ind w:left="510"/>
        <w:rPr>
          <w:rFonts w:ascii="Times New Roman" w:hAnsi="Times New Roman" w:cs="Times New Roman"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Ответ:</w:t>
      </w:r>
      <w:r w:rsidR="004008B6" w:rsidRPr="006925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08B6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Наше бессознательное, руководящее “случайными” перемещениями взгляда и фокуса внимания, действует далеко не случайно. Здесь имеются закономерности, одна из которых – </w:t>
      </w:r>
      <w:r w:rsidR="004008B6" w:rsidRPr="0069257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стремление к сохранению “настройки внимания”</w:t>
      </w:r>
      <w:r w:rsidR="004008B6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Перемещения внимания, сохраняющие его настройку, оказываются самыми быстрыми, “гладкими” и наиболее вероятными.</w:t>
      </w:r>
    </w:p>
    <w:p w14:paraId="2C71307F" w14:textId="77777777" w:rsidR="008A7711" w:rsidRPr="00692572" w:rsidRDefault="008A7711" w:rsidP="00125AA5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0D5E488A" w14:textId="77777777" w:rsidR="008A7711" w:rsidRPr="00692572" w:rsidRDefault="008A7711" w:rsidP="00125AA5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751185C9" w14:textId="77777777" w:rsidR="008A7711" w:rsidRPr="00692572" w:rsidRDefault="008A7711" w:rsidP="00125AA5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</w:t>
      </w:r>
      <w:proofErr w:type="gramStart"/>
      <w:r w:rsidRPr="00692572">
        <w:rPr>
          <w:rFonts w:ascii="Times New Roman" w:hAnsi="Times New Roman" w:cs="Times New Roman"/>
          <w:b/>
          <w:sz w:val="28"/>
          <w:szCs w:val="28"/>
        </w:rPr>
        <w:t>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="004008B6" w:rsidRPr="00692572">
        <w:rPr>
          <w:rFonts w:ascii="Times New Roman" w:hAnsi="Times New Roman" w:cs="Times New Roman"/>
          <w:sz w:val="28"/>
          <w:szCs w:val="28"/>
        </w:rPr>
        <w:t>Ч</w:t>
      </w:r>
      <w:r w:rsidRPr="00692572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692572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9935C7" w:rsidRPr="00692572">
        <w:rPr>
          <w:rFonts w:ascii="Times New Roman" w:hAnsi="Times New Roman" w:cs="Times New Roman"/>
          <w:sz w:val="28"/>
          <w:szCs w:val="28"/>
        </w:rPr>
        <w:t>В</w:t>
      </w:r>
      <w:r w:rsidRPr="00692572">
        <w:rPr>
          <w:rFonts w:ascii="Times New Roman" w:hAnsi="Times New Roman" w:cs="Times New Roman"/>
          <w:sz w:val="28"/>
          <w:szCs w:val="28"/>
        </w:rPr>
        <w:t>ертгеймеру</w:t>
      </w:r>
      <w:proofErr w:type="spellEnd"/>
      <w:r w:rsidRPr="00692572">
        <w:rPr>
          <w:rFonts w:ascii="Times New Roman" w:hAnsi="Times New Roman" w:cs="Times New Roman"/>
          <w:sz w:val="28"/>
          <w:szCs w:val="28"/>
        </w:rPr>
        <w:t xml:space="preserve"> является законом «общей судьбы»?</w:t>
      </w:r>
    </w:p>
    <w:p w14:paraId="3C465DF1" w14:textId="77777777" w:rsidR="008A7711" w:rsidRPr="00692572" w:rsidRDefault="008A7711" w:rsidP="00125AA5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Ответ:</w:t>
      </w:r>
      <w:r w:rsidR="00E3735B" w:rsidRPr="006925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35B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</w:t>
      </w:r>
      <w:r w:rsidR="006C466E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ижение и изменение объектов является причиной их сходства</w:t>
      </w:r>
      <w:r w:rsidR="009E252B" w:rsidRPr="00692572">
        <w:rPr>
          <w:rFonts w:ascii="Times New Roman" w:hAnsi="Times New Roman" w:cs="Times New Roman"/>
          <w:color w:val="000000"/>
        </w:rPr>
        <w:br/>
      </w:r>
    </w:p>
    <w:p w14:paraId="728EAC02" w14:textId="77777777" w:rsidR="008A7711" w:rsidRPr="00692572" w:rsidRDefault="008A7711" w:rsidP="008A7711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</w:t>
      </w:r>
      <w:proofErr w:type="gramStart"/>
      <w:r w:rsidRPr="00692572">
        <w:rPr>
          <w:rFonts w:ascii="Times New Roman" w:hAnsi="Times New Roman" w:cs="Times New Roman"/>
          <w:b/>
          <w:sz w:val="28"/>
          <w:szCs w:val="28"/>
        </w:rPr>
        <w:t>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="004008B6" w:rsidRPr="00692572">
        <w:rPr>
          <w:rFonts w:ascii="Times New Roman" w:hAnsi="Times New Roman" w:cs="Times New Roman"/>
          <w:sz w:val="28"/>
          <w:szCs w:val="28"/>
        </w:rPr>
        <w:t>Ч</w:t>
      </w:r>
      <w:r w:rsidRPr="00692572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692572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9935C7" w:rsidRPr="00692572">
        <w:rPr>
          <w:rFonts w:ascii="Times New Roman" w:hAnsi="Times New Roman" w:cs="Times New Roman"/>
          <w:sz w:val="28"/>
          <w:szCs w:val="28"/>
        </w:rPr>
        <w:t>В</w:t>
      </w:r>
      <w:r w:rsidRPr="00692572">
        <w:rPr>
          <w:rFonts w:ascii="Times New Roman" w:hAnsi="Times New Roman" w:cs="Times New Roman"/>
          <w:sz w:val="28"/>
          <w:szCs w:val="28"/>
        </w:rPr>
        <w:t>ертгеймеру</w:t>
      </w:r>
      <w:proofErr w:type="spellEnd"/>
      <w:r w:rsidRPr="00692572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692572">
        <w:rPr>
          <w:rFonts w:ascii="Times New Roman" w:hAnsi="Times New Roman" w:cs="Times New Roman"/>
          <w:sz w:val="28"/>
          <w:szCs w:val="28"/>
        </w:rPr>
        <w:t>перцептуальной</w:t>
      </w:r>
      <w:proofErr w:type="spellEnd"/>
      <w:r w:rsidRPr="00692572">
        <w:rPr>
          <w:rFonts w:ascii="Times New Roman" w:hAnsi="Times New Roman" w:cs="Times New Roman"/>
          <w:sz w:val="28"/>
          <w:szCs w:val="28"/>
        </w:rPr>
        <w:t xml:space="preserve"> группировкой?</w:t>
      </w:r>
    </w:p>
    <w:p w14:paraId="6669B12D" w14:textId="77777777" w:rsidR="008A7711" w:rsidRPr="00692572" w:rsidRDefault="008A7711" w:rsidP="00125AA5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Ответ:</w:t>
      </w:r>
      <w:r w:rsidR="006E13FB" w:rsidRPr="0069257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6C466E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Внимание предпочитает перемещаться между объектами, не требующими перенастройки внимания. </w:t>
      </w:r>
    </w:p>
    <w:p w14:paraId="7FBEED46" w14:textId="77777777" w:rsidR="008A7711" w:rsidRPr="00692572" w:rsidRDefault="008A7711" w:rsidP="008A7711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Вопрос</w:t>
      </w:r>
      <w:proofErr w:type="gramStart"/>
      <w:r w:rsidRPr="00692572">
        <w:rPr>
          <w:rFonts w:ascii="Times New Roman" w:hAnsi="Times New Roman" w:cs="Times New Roman"/>
          <w:b/>
          <w:sz w:val="28"/>
          <w:szCs w:val="28"/>
        </w:rPr>
        <w:t>:</w:t>
      </w:r>
      <w:r w:rsidRPr="00692572">
        <w:rPr>
          <w:rFonts w:ascii="Times New Roman" w:hAnsi="Times New Roman" w:cs="Times New Roman"/>
          <w:color w:val="000000"/>
        </w:rPr>
        <w:t xml:space="preserve"> </w:t>
      </w:r>
      <w:r w:rsidR="004008B6" w:rsidRPr="00692572">
        <w:rPr>
          <w:rFonts w:ascii="Times New Roman" w:hAnsi="Times New Roman" w:cs="Times New Roman"/>
          <w:sz w:val="28"/>
          <w:szCs w:val="28"/>
        </w:rPr>
        <w:t>К</w:t>
      </w:r>
      <w:r w:rsidRPr="00692572">
        <w:rPr>
          <w:rFonts w:ascii="Times New Roman" w:hAnsi="Times New Roman" w:cs="Times New Roman"/>
          <w:sz w:val="28"/>
          <w:szCs w:val="28"/>
        </w:rPr>
        <w:t>огда</w:t>
      </w:r>
      <w:proofErr w:type="gramEnd"/>
      <w:r w:rsidRPr="00692572">
        <w:rPr>
          <w:rFonts w:ascii="Times New Roman" w:hAnsi="Times New Roman" w:cs="Times New Roman"/>
          <w:sz w:val="28"/>
          <w:szCs w:val="28"/>
        </w:rPr>
        <w:t xml:space="preserve"> не требуется перенастройка внимания?</w:t>
      </w:r>
    </w:p>
    <w:p w14:paraId="5AA1A624" w14:textId="77777777" w:rsidR="008A7711" w:rsidRPr="00692572" w:rsidRDefault="008A7711" w:rsidP="00125AA5">
      <w:pPr>
        <w:spacing w:line="240" w:lineRule="auto"/>
        <w:ind w:left="51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Ответ:</w:t>
      </w:r>
      <w:r w:rsidR="006E13FB" w:rsidRPr="0069257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6C466E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</w:t>
      </w:r>
      <w:proofErr w:type="spellStart"/>
      <w:r w:rsidR="006C466E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Вертгеймера</w:t>
      </w:r>
      <w:proofErr w:type="spellEnd"/>
      <w:r w:rsidR="006C466E" w:rsidRPr="00692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размер, направление, динамика.</w:t>
      </w:r>
    </w:p>
    <w:p w14:paraId="066F9BE8" w14:textId="77777777" w:rsidR="006C466E" w:rsidRPr="00692572" w:rsidRDefault="006C466E" w:rsidP="00125AA5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</w:p>
    <w:p w14:paraId="02BCCB2F" w14:textId="77777777" w:rsidR="008A7711" w:rsidRPr="00692572" w:rsidRDefault="008A7711" w:rsidP="00125AA5">
      <w:pPr>
        <w:spacing w:line="240" w:lineRule="auto"/>
        <w:ind w:left="510"/>
        <w:rPr>
          <w:rFonts w:ascii="Times New Roman" w:hAnsi="Times New Roman" w:cs="Times New Roman"/>
          <w:b/>
          <w:sz w:val="28"/>
          <w:szCs w:val="28"/>
        </w:rPr>
      </w:pPr>
      <w:r w:rsidRPr="00692572">
        <w:rPr>
          <w:rFonts w:ascii="Times New Roman" w:hAnsi="Times New Roman" w:cs="Times New Roman"/>
          <w:b/>
          <w:sz w:val="28"/>
          <w:szCs w:val="28"/>
        </w:rPr>
        <w:t>Вывод:</w:t>
      </w:r>
      <w:r w:rsidR="002C2531" w:rsidRPr="00692572">
        <w:rPr>
          <w:rFonts w:ascii="Times New Roman" w:hAnsi="Times New Roman" w:cs="Times New Roman"/>
        </w:rPr>
        <w:t xml:space="preserve"> </w:t>
      </w:r>
      <w:r w:rsidR="002C2531" w:rsidRPr="00692572">
        <w:rPr>
          <w:rFonts w:ascii="Times New Roman" w:hAnsi="Times New Roman" w:cs="Times New Roman"/>
          <w:sz w:val="28"/>
          <w:szCs w:val="28"/>
        </w:rPr>
        <w:t>Внимание характеризуется не только точкой фокуса, не только ее местоположением, но и определенной “настройкой” внимания. Внимание быстрее и легче перемещается к тому предмету, который не требует перенастройки внимания. Внимание стремится одновременно охватить все объекты, имеющие схожую форму или динамику и требующие одной и той же настройки внимания.</w:t>
      </w:r>
    </w:p>
    <w:sectPr w:rsidR="008A7711" w:rsidRPr="00692572" w:rsidSect="00C206CA">
      <w:footerReference w:type="default" r:id="rId6"/>
      <w:pgSz w:w="11906" w:h="16838"/>
      <w:pgMar w:top="851" w:right="851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4931C" w14:textId="77777777" w:rsidR="00FF7060" w:rsidRDefault="00FF7060" w:rsidP="00C206CA">
      <w:pPr>
        <w:spacing w:after="0" w:line="240" w:lineRule="auto"/>
      </w:pPr>
      <w:r>
        <w:separator/>
      </w:r>
    </w:p>
  </w:endnote>
  <w:endnote w:type="continuationSeparator" w:id="0">
    <w:p w14:paraId="1AC9C232" w14:textId="77777777" w:rsidR="00FF7060" w:rsidRDefault="00FF7060" w:rsidP="00C2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999360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5B4E09C" w14:textId="77777777" w:rsidR="00C206CA" w:rsidRPr="00A72E9D" w:rsidRDefault="00C206CA">
        <w:pPr>
          <w:pStyle w:val="a5"/>
          <w:rPr>
            <w:sz w:val="24"/>
            <w:szCs w:val="24"/>
          </w:rPr>
        </w:pPr>
        <w:r w:rsidRPr="00A72E9D">
          <w:rPr>
            <w:sz w:val="24"/>
            <w:szCs w:val="24"/>
          </w:rPr>
          <w:fldChar w:fldCharType="begin"/>
        </w:r>
        <w:r w:rsidRPr="00A72E9D">
          <w:rPr>
            <w:sz w:val="24"/>
            <w:szCs w:val="24"/>
          </w:rPr>
          <w:instrText>PAGE   \* MERGEFORMAT</w:instrText>
        </w:r>
        <w:r w:rsidRPr="00A72E9D">
          <w:rPr>
            <w:sz w:val="24"/>
            <w:szCs w:val="24"/>
          </w:rPr>
          <w:fldChar w:fldCharType="separate"/>
        </w:r>
        <w:r w:rsidR="000661AA">
          <w:rPr>
            <w:noProof/>
            <w:sz w:val="24"/>
            <w:szCs w:val="24"/>
          </w:rPr>
          <w:t>2</w:t>
        </w:r>
        <w:r w:rsidRPr="00A72E9D">
          <w:rPr>
            <w:sz w:val="24"/>
            <w:szCs w:val="24"/>
          </w:rPr>
          <w:fldChar w:fldCharType="end"/>
        </w:r>
      </w:p>
    </w:sdtContent>
  </w:sdt>
  <w:p w14:paraId="4719AD18" w14:textId="77777777" w:rsidR="00C206CA" w:rsidRDefault="00C206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963BE" w14:textId="77777777" w:rsidR="00FF7060" w:rsidRDefault="00FF7060" w:rsidP="00C206CA">
      <w:pPr>
        <w:spacing w:after="0" w:line="240" w:lineRule="auto"/>
      </w:pPr>
      <w:r>
        <w:separator/>
      </w:r>
    </w:p>
  </w:footnote>
  <w:footnote w:type="continuationSeparator" w:id="0">
    <w:p w14:paraId="5567CD20" w14:textId="77777777" w:rsidR="00FF7060" w:rsidRDefault="00FF7060" w:rsidP="00C20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6CA"/>
    <w:rsid w:val="00036A02"/>
    <w:rsid w:val="00043CF1"/>
    <w:rsid w:val="000661AA"/>
    <w:rsid w:val="000A2B2A"/>
    <w:rsid w:val="00125AA5"/>
    <w:rsid w:val="002C2531"/>
    <w:rsid w:val="004008B6"/>
    <w:rsid w:val="0054102F"/>
    <w:rsid w:val="005D2109"/>
    <w:rsid w:val="00611C8C"/>
    <w:rsid w:val="006855A0"/>
    <w:rsid w:val="00692572"/>
    <w:rsid w:val="006C466E"/>
    <w:rsid w:val="006E13FB"/>
    <w:rsid w:val="007C5413"/>
    <w:rsid w:val="008A7711"/>
    <w:rsid w:val="009935C7"/>
    <w:rsid w:val="009E252B"/>
    <w:rsid w:val="00A72E9D"/>
    <w:rsid w:val="00AE7107"/>
    <w:rsid w:val="00C03B1B"/>
    <w:rsid w:val="00C05E71"/>
    <w:rsid w:val="00C206CA"/>
    <w:rsid w:val="00C2108C"/>
    <w:rsid w:val="00CB6F49"/>
    <w:rsid w:val="00CE29EE"/>
    <w:rsid w:val="00D3683F"/>
    <w:rsid w:val="00DF71A9"/>
    <w:rsid w:val="00E3735B"/>
    <w:rsid w:val="00F44D3F"/>
    <w:rsid w:val="00FC53E7"/>
    <w:rsid w:val="00FD2A4C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6CC29"/>
  <w15:docId w15:val="{B7F926E5-4FCB-48A9-9E45-21560633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06CA"/>
  </w:style>
  <w:style w:type="paragraph" w:styleId="a5">
    <w:name w:val="footer"/>
    <w:basedOn w:val="a"/>
    <w:link w:val="a6"/>
    <w:uiPriority w:val="99"/>
    <w:unhideWhenUsed/>
    <w:rsid w:val="00C20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06CA"/>
  </w:style>
  <w:style w:type="character" w:styleId="a7">
    <w:name w:val="Hyperlink"/>
    <w:basedOn w:val="a0"/>
    <w:uiPriority w:val="99"/>
    <w:semiHidden/>
    <w:unhideWhenUsed/>
    <w:rsid w:val="009E252B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6E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1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Егор Аникеенко</cp:lastModifiedBy>
  <cp:revision>11</cp:revision>
  <dcterms:created xsi:type="dcterms:W3CDTF">2019-09-09T21:58:00Z</dcterms:created>
  <dcterms:modified xsi:type="dcterms:W3CDTF">2020-09-14T04:48:00Z</dcterms:modified>
</cp:coreProperties>
</file>