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ABFB" w14:textId="77777777" w:rsidR="00EA0FE4" w:rsidRPr="00431FFE" w:rsidRDefault="00EA0FE4" w:rsidP="00EA0FE4">
      <w:pPr>
        <w:pStyle w:val="1"/>
      </w:pPr>
      <w:bookmarkStart w:id="0" w:name="_Toc295255260"/>
      <w:r>
        <w:t>5. ДИАГНОСТИКА TCP/IP И DNS</w:t>
      </w:r>
      <w:bookmarkEnd w:id="0"/>
    </w:p>
    <w:p w14:paraId="2B03B45F" w14:textId="77777777" w:rsidR="00EA0FE4" w:rsidRPr="001A2F86" w:rsidRDefault="00EA0FE4" w:rsidP="00EA0FE4">
      <w:pPr>
        <w:pStyle w:val="2"/>
      </w:pPr>
      <w:bookmarkStart w:id="1" w:name="_Toc295255261"/>
      <w:r w:rsidRPr="001A2F86">
        <w:t>5.1. Утилиты диагностики TCP/IP и DNS</w:t>
      </w:r>
      <w:bookmarkEnd w:id="1"/>
    </w:p>
    <w:p w14:paraId="482B6179" w14:textId="77777777" w:rsidR="00EA0FE4" w:rsidRPr="00DB5C0F" w:rsidRDefault="00EA0FE4" w:rsidP="00EA0FE4">
      <w:pPr>
        <w:ind w:firstLine="510"/>
        <w:jc w:val="both"/>
        <w:rPr>
          <w:sz w:val="28"/>
          <w:szCs w:val="28"/>
        </w:rPr>
      </w:pPr>
      <w:r w:rsidRPr="00DB5C0F">
        <w:rPr>
          <w:sz w:val="28"/>
          <w:szCs w:val="28"/>
        </w:rPr>
        <w:t>Любая операционная система имеет набор диагностических утилит для тестирования сетевых настроек и функционирования коммуникаций. Большой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набор диагностических средств есть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 xml:space="preserve">и в системах семейства </w:t>
      </w:r>
      <w:proofErr w:type="spellStart"/>
      <w:r w:rsidRPr="00DB5C0F">
        <w:rPr>
          <w:sz w:val="28"/>
          <w:szCs w:val="28"/>
        </w:rPr>
        <w:t>Windows</w:t>
      </w:r>
      <w:proofErr w:type="spellEnd"/>
      <w:r w:rsidRPr="00DB5C0F">
        <w:rPr>
          <w:sz w:val="28"/>
          <w:szCs w:val="28"/>
        </w:rPr>
        <w:t xml:space="preserve"> (как графических, так и</w:t>
      </w:r>
      <w:r>
        <w:rPr>
          <w:sz w:val="28"/>
          <w:szCs w:val="28"/>
        </w:rPr>
        <w:t xml:space="preserve"> в</w:t>
      </w:r>
      <w:r w:rsidRPr="00DB5C0F">
        <w:rPr>
          <w:sz w:val="28"/>
          <w:szCs w:val="28"/>
        </w:rPr>
        <w:t xml:space="preserve"> режиме командной строки).</w:t>
      </w:r>
    </w:p>
    <w:p w14:paraId="43474B4E" w14:textId="77777777" w:rsidR="00EA0FE4" w:rsidRPr="00DC3385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B5C0F">
        <w:rPr>
          <w:sz w:val="28"/>
          <w:szCs w:val="28"/>
        </w:rPr>
        <w:t>тилиты командной строки, являющиеся инструментами первой необходимости для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проверки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протокола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TCP/IP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работы сетей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коммуникаций</w:t>
      </w:r>
      <w:r>
        <w:rPr>
          <w:sz w:val="28"/>
          <w:szCs w:val="28"/>
        </w:rPr>
        <w:t xml:space="preserve"> представлены в таблице 5.1</w:t>
      </w:r>
      <w:r w:rsidRPr="00DB5C0F">
        <w:rPr>
          <w:sz w:val="28"/>
          <w:szCs w:val="28"/>
        </w:rPr>
        <w:t xml:space="preserve">. Подробное описание данных утилит содержится в системе интерактивной помощи </w:t>
      </w:r>
      <w:proofErr w:type="spellStart"/>
      <w:r w:rsidRPr="00927C34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(вызывается нажатием кнопки </w:t>
      </w:r>
      <w:r w:rsidRPr="0077058D">
        <w:rPr>
          <w:i/>
          <w:sz w:val="28"/>
          <w:szCs w:val="28"/>
        </w:rPr>
        <w:t>F1</w:t>
      </w:r>
      <w:r w:rsidRPr="0098594C">
        <w:rPr>
          <w:sz w:val="28"/>
          <w:szCs w:val="28"/>
        </w:rPr>
        <w:t>)</w:t>
      </w:r>
      <w:r w:rsidRPr="00DB5C0F">
        <w:rPr>
          <w:sz w:val="28"/>
          <w:szCs w:val="28"/>
        </w:rPr>
        <w:t xml:space="preserve">. В </w:t>
      </w:r>
      <w:r>
        <w:rPr>
          <w:sz w:val="28"/>
          <w:szCs w:val="28"/>
        </w:rPr>
        <w:t>таблице 5.1 указаны</w:t>
      </w:r>
      <w:r w:rsidRPr="00DB5C0F">
        <w:rPr>
          <w:sz w:val="28"/>
          <w:szCs w:val="28"/>
        </w:rPr>
        <w:t xml:space="preserve"> основные и наиболее часто используемые параметры этих ко</w:t>
      </w:r>
      <w:r>
        <w:rPr>
          <w:sz w:val="28"/>
          <w:szCs w:val="28"/>
        </w:rPr>
        <w:t>манд, а также дано</w:t>
      </w:r>
      <w:r w:rsidRPr="00DB5C0F">
        <w:rPr>
          <w:sz w:val="28"/>
          <w:szCs w:val="28"/>
        </w:rPr>
        <w:t xml:space="preserve"> их краткое описание.</w:t>
      </w:r>
    </w:p>
    <w:p w14:paraId="2120BBD7" w14:textId="77777777" w:rsidR="00EA0FE4" w:rsidRPr="00DC3385" w:rsidRDefault="00EA0FE4" w:rsidP="00EA0FE4">
      <w:pPr>
        <w:ind w:firstLine="510"/>
        <w:jc w:val="both"/>
        <w:rPr>
          <w:sz w:val="28"/>
          <w:szCs w:val="28"/>
        </w:rPr>
      </w:pPr>
    </w:p>
    <w:p w14:paraId="7FD2EC09" w14:textId="77777777"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t>Таблица 5.1</w:t>
      </w:r>
    </w:p>
    <w:p w14:paraId="59B619AB" w14:textId="77777777" w:rsidR="00EA0FE4" w:rsidRPr="002F3E2F" w:rsidRDefault="00EA0FE4" w:rsidP="00EA0FE4">
      <w:pPr>
        <w:pStyle w:val="a4"/>
        <w:spacing w:before="0" w:after="120"/>
        <w:ind w:left="0" w:firstLine="0"/>
        <w:rPr>
          <w:b/>
          <w:sz w:val="24"/>
          <w:szCs w:val="24"/>
        </w:rPr>
      </w:pPr>
      <w:r w:rsidRPr="002F3E2F">
        <w:rPr>
          <w:b/>
          <w:sz w:val="24"/>
          <w:szCs w:val="24"/>
        </w:rPr>
        <w:t>Утилиты диагностики TCP/IP и DNS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98594C" w14:paraId="50F02C27" w14:textId="77777777" w:rsidTr="00E139E1">
        <w:trPr>
          <w:trHeight w:val="987"/>
          <w:jc w:val="center"/>
        </w:trPr>
        <w:tc>
          <w:tcPr>
            <w:tcW w:w="1393" w:type="dxa"/>
            <w:vAlign w:val="center"/>
          </w:tcPr>
          <w:p w14:paraId="3A038D76" w14:textId="77777777"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Название</w:t>
            </w:r>
          </w:p>
          <w:p w14:paraId="3556C7A0" w14:textId="77777777"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утилиты</w:t>
            </w:r>
          </w:p>
        </w:tc>
        <w:tc>
          <w:tcPr>
            <w:tcW w:w="3925" w:type="dxa"/>
            <w:vAlign w:val="center"/>
          </w:tcPr>
          <w:p w14:paraId="5D352435" w14:textId="77777777"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Параметры</w:t>
            </w:r>
          </w:p>
        </w:tc>
        <w:tc>
          <w:tcPr>
            <w:tcW w:w="3109" w:type="dxa"/>
            <w:vAlign w:val="center"/>
          </w:tcPr>
          <w:p w14:paraId="5ABAF259" w14:textId="77777777"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Комментарии</w:t>
            </w:r>
          </w:p>
        </w:tc>
      </w:tr>
      <w:tr w:rsidR="00EA0FE4" w:rsidRPr="00FF4B27" w14:paraId="012B492F" w14:textId="77777777" w:rsidTr="00E139E1">
        <w:trPr>
          <w:trHeight w:val="399"/>
          <w:jc w:val="center"/>
        </w:trPr>
        <w:tc>
          <w:tcPr>
            <w:tcW w:w="1393" w:type="dxa"/>
          </w:tcPr>
          <w:p w14:paraId="28DABC9F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</w:tcPr>
          <w:p w14:paraId="6A82DB2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</w:tcPr>
          <w:p w14:paraId="391F4F2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14:paraId="499E4E79" w14:textId="77777777" w:rsidTr="00E139E1">
        <w:trPr>
          <w:trHeight w:val="4252"/>
          <w:jc w:val="center"/>
        </w:trPr>
        <w:tc>
          <w:tcPr>
            <w:tcW w:w="1393" w:type="dxa"/>
          </w:tcPr>
          <w:p w14:paraId="74A33948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ipconfig</w:t>
            </w:r>
            <w:proofErr w:type="spellEnd"/>
          </w:p>
        </w:tc>
        <w:tc>
          <w:tcPr>
            <w:tcW w:w="3925" w:type="dxa"/>
          </w:tcPr>
          <w:p w14:paraId="34D97B9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proofErr w:type="gramStart"/>
            <w:r w:rsidRPr="00FF4B27">
              <w:rPr>
                <w:b/>
                <w:sz w:val="24"/>
                <w:szCs w:val="24"/>
              </w:rPr>
              <w:t>/?</w:t>
            </w:r>
            <w:r>
              <w:rPr>
                <w:sz w:val="24"/>
                <w:szCs w:val="24"/>
              </w:rPr>
              <w:softHyphen/>
            </w:r>
            <w:proofErr w:type="gram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справку по команде</w:t>
            </w:r>
          </w:p>
          <w:p w14:paraId="1668102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полную информацию о настройке параметров всех адаптеров</w:t>
            </w:r>
          </w:p>
          <w:p w14:paraId="31415588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Освободить динамическую IP-конфигурацию</w:t>
            </w:r>
          </w:p>
          <w:p w14:paraId="327B0B5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renew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динамическую IP-конфигурацию с </w:t>
            </w:r>
            <w:r w:rsidRPr="00FF4B27">
              <w:rPr>
                <w:sz w:val="24"/>
                <w:szCs w:val="24"/>
                <w:lang w:val="en-US"/>
              </w:rPr>
              <w:t>DHCP</w:t>
            </w:r>
            <w:r w:rsidRPr="00FF4B27">
              <w:rPr>
                <w:sz w:val="24"/>
                <w:szCs w:val="24"/>
              </w:rPr>
              <w:t>-сервера</w:t>
            </w:r>
          </w:p>
          <w:p w14:paraId="356DCBCA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flushdns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Очистить кэш разрешений DNS</w:t>
            </w:r>
          </w:p>
          <w:p w14:paraId="502FC20C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registerdns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регистрацию на DNS-сервере</w:t>
            </w:r>
          </w:p>
          <w:p w14:paraId="53343301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</w:t>
            </w:r>
            <w:proofErr w:type="spellStart"/>
            <w:r w:rsidRPr="00FF4B27">
              <w:rPr>
                <w:b/>
                <w:sz w:val="24"/>
                <w:szCs w:val="24"/>
              </w:rPr>
              <w:t>displaydns</w:t>
            </w:r>
            <w:proofErr w:type="spellEnd"/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содержимое кэша разрешений DNS</w:t>
            </w:r>
          </w:p>
        </w:tc>
        <w:tc>
          <w:tcPr>
            <w:tcW w:w="3109" w:type="dxa"/>
          </w:tcPr>
          <w:p w14:paraId="149595BE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Служит для отображения всех текущих параметров сети TCP/IP и обновления параметров DHCP и DNS. При вызове команды </w:t>
            </w:r>
            <w:proofErr w:type="spellStart"/>
            <w:r w:rsidRPr="00FF4B27">
              <w:rPr>
                <w:sz w:val="24"/>
                <w:szCs w:val="24"/>
              </w:rPr>
              <w:t>ipconfig</w:t>
            </w:r>
            <w:proofErr w:type="spellEnd"/>
            <w:r w:rsidRPr="00FF4B27">
              <w:rPr>
                <w:sz w:val="24"/>
                <w:szCs w:val="24"/>
              </w:rPr>
              <w:t xml:space="preserve"> без параметров выводятся IP-адрес, маска подсети и основной шлю</w:t>
            </w:r>
            <w:r>
              <w:rPr>
                <w:sz w:val="24"/>
                <w:szCs w:val="24"/>
              </w:rPr>
              <w:t>з для каждого сетевого адаптера</w:t>
            </w:r>
          </w:p>
        </w:tc>
      </w:tr>
      <w:tr w:rsidR="00EA0FE4" w:rsidRPr="00FF4B27" w14:paraId="31EB0412" w14:textId="77777777" w:rsidTr="00E139E1">
        <w:trPr>
          <w:trHeight w:val="505"/>
          <w:jc w:val="center"/>
        </w:trPr>
        <w:tc>
          <w:tcPr>
            <w:tcW w:w="1393" w:type="dxa"/>
          </w:tcPr>
          <w:p w14:paraId="5935577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arp</w:t>
            </w:r>
            <w:proofErr w:type="spellEnd"/>
          </w:p>
        </w:tc>
        <w:tc>
          <w:tcPr>
            <w:tcW w:w="3925" w:type="dxa"/>
          </w:tcPr>
          <w:p w14:paraId="6E6A46F3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</w:t>
            </w:r>
            <w:r w:rsidRPr="00FF4B27">
              <w:rPr>
                <w:b/>
                <w:sz w:val="24"/>
                <w:szCs w:val="24"/>
                <w:lang w:val="en-US"/>
              </w:rPr>
              <w:t>a</w:t>
            </w:r>
            <w:r w:rsidRPr="00FF4B27">
              <w:rPr>
                <w:sz w:val="24"/>
                <w:szCs w:val="24"/>
              </w:rPr>
              <w:t xml:space="preserve"> — Отображает текущие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 w:rsidRPr="00FF4B27">
              <w:rPr>
                <w:sz w:val="24"/>
                <w:szCs w:val="24"/>
              </w:rPr>
              <w:t>-записи</w:t>
            </w:r>
          </w:p>
        </w:tc>
        <w:tc>
          <w:tcPr>
            <w:tcW w:w="3109" w:type="dxa"/>
          </w:tcPr>
          <w:p w14:paraId="7E30D1BC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Отображение и изменение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-таблиц</w:t>
            </w:r>
          </w:p>
        </w:tc>
      </w:tr>
    </w:tbl>
    <w:p w14:paraId="2007FA3C" w14:textId="77777777" w:rsidR="00EA0FE4" w:rsidRDefault="00EA0FE4" w:rsidP="00EA0FE4"/>
    <w:p w14:paraId="6D17A583" w14:textId="77777777" w:rsidR="00EA0FE4" w:rsidRPr="00DC3385" w:rsidRDefault="00EA0FE4" w:rsidP="00EA0FE4"/>
    <w:p w14:paraId="3F358B00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042254F2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34218881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057E865F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61F5A541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27D1980A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2EC280EA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76D85D35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657CB00A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7B7A5E26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207AD4F0" w14:textId="77777777" w:rsidR="00EA0FE4" w:rsidRDefault="00EA0FE4" w:rsidP="00EA0FE4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</w:t>
      </w:r>
      <w:r w:rsidRPr="002F3E2F">
        <w:rPr>
          <w:sz w:val="24"/>
          <w:szCs w:val="24"/>
        </w:rPr>
        <w:t xml:space="preserve"> табл. 5.</w:t>
      </w:r>
      <w:r>
        <w:rPr>
          <w:sz w:val="24"/>
          <w:szCs w:val="24"/>
        </w:rPr>
        <w:t>1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FF4B27" w14:paraId="399D989C" w14:textId="77777777" w:rsidTr="00E139E1">
        <w:trPr>
          <w:trHeight w:val="427"/>
          <w:jc w:val="center"/>
        </w:trPr>
        <w:tc>
          <w:tcPr>
            <w:tcW w:w="1393" w:type="dxa"/>
            <w:vAlign w:val="center"/>
          </w:tcPr>
          <w:p w14:paraId="2347BBDA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  <w:vAlign w:val="center"/>
          </w:tcPr>
          <w:p w14:paraId="11FE6AAC" w14:textId="77777777"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  <w:vAlign w:val="center"/>
          </w:tcPr>
          <w:p w14:paraId="684EFF1B" w14:textId="77777777"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14:paraId="7D28A485" w14:textId="77777777" w:rsidTr="00E139E1">
        <w:trPr>
          <w:trHeight w:val="4065"/>
          <w:jc w:val="center"/>
        </w:trPr>
        <w:tc>
          <w:tcPr>
            <w:tcW w:w="1393" w:type="dxa"/>
          </w:tcPr>
          <w:p w14:paraId="6DF45E6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ping</w:t>
            </w:r>
            <w:proofErr w:type="spellEnd"/>
          </w:p>
        </w:tc>
        <w:tc>
          <w:tcPr>
            <w:tcW w:w="3925" w:type="dxa"/>
          </w:tcPr>
          <w:p w14:paraId="52D77FEC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Формат команды:</w:t>
            </w:r>
          </w:p>
          <w:p w14:paraId="3053522F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«</w:t>
            </w:r>
            <w:proofErr w:type="gramStart"/>
            <w:r w:rsidRPr="00FF4B27">
              <w:rPr>
                <w:b/>
                <w:sz w:val="24"/>
                <w:szCs w:val="24"/>
                <w:lang w:val="en-US"/>
              </w:rPr>
              <w:t>ping</w:t>
            </w:r>
            <w:r w:rsidRPr="00FF4B27">
              <w:rPr>
                <w:b/>
                <w:sz w:val="24"/>
                <w:szCs w:val="24"/>
              </w:rPr>
              <w:t>&lt;</w:t>
            </w:r>
            <w:proofErr w:type="gramEnd"/>
            <w:r w:rsidRPr="00FF4B27">
              <w:rPr>
                <w:b/>
                <w:i/>
                <w:sz w:val="24"/>
                <w:szCs w:val="24"/>
              </w:rPr>
              <w:t>сетевой узел</w:t>
            </w:r>
            <w:r w:rsidRPr="00FF4B27">
              <w:rPr>
                <w:b/>
                <w:sz w:val="24"/>
                <w:szCs w:val="24"/>
              </w:rPr>
              <w:t>&gt; параметры»</w:t>
            </w:r>
          </w:p>
          <w:p w14:paraId="0784999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Параметры:</w:t>
            </w:r>
          </w:p>
          <w:p w14:paraId="0503DD8B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-t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Бесконечная (до нажатия клавиш &lt;</w:t>
            </w:r>
            <w:proofErr w:type="spellStart"/>
            <w:r w:rsidRPr="00FF4B27">
              <w:rPr>
                <w:sz w:val="24"/>
                <w:szCs w:val="24"/>
              </w:rPr>
              <w:t>Ctrl</w:t>
            </w:r>
            <w:proofErr w:type="spellEnd"/>
            <w:r w:rsidRPr="00FF4B27">
              <w:rPr>
                <w:sz w:val="24"/>
                <w:szCs w:val="24"/>
              </w:rPr>
              <w:t>&gt;+&lt;</w:t>
            </w:r>
            <w:proofErr w:type="spellStart"/>
            <w:r w:rsidRPr="00FF4B27">
              <w:rPr>
                <w:sz w:val="24"/>
                <w:szCs w:val="24"/>
              </w:rPr>
              <w:t>Break</w:t>
            </w:r>
            <w:proofErr w:type="spellEnd"/>
            <w:r w:rsidRPr="00FF4B27">
              <w:rPr>
                <w:sz w:val="24"/>
                <w:szCs w:val="24"/>
              </w:rPr>
              <w:t>&gt;) отправка пакетов на указанный узел</w:t>
            </w:r>
          </w:p>
          <w:p w14:paraId="0056C1C4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 xml:space="preserve">Определение имени узла по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-адресу</w:t>
            </w:r>
          </w:p>
          <w:p w14:paraId="1B542C62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 &lt;число&gt;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Число отправляемых запросов</w:t>
            </w:r>
          </w:p>
          <w:p w14:paraId="07377D94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-l &lt;размер&gt;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Размер буфера отправки</w:t>
            </w:r>
          </w:p>
          <w:p w14:paraId="76D94DAF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Таймаут ожидания каждого ответа в миллисекундах</w:t>
            </w:r>
          </w:p>
        </w:tc>
        <w:tc>
          <w:tcPr>
            <w:tcW w:w="3109" w:type="dxa"/>
          </w:tcPr>
          <w:p w14:paraId="0986384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Мощный инструмент диагностики (с помощью протокола </w:t>
            </w:r>
            <w:r w:rsidRPr="00FF4B27">
              <w:rPr>
                <w:sz w:val="24"/>
                <w:szCs w:val="24"/>
                <w:lang w:val="en-US"/>
              </w:rPr>
              <w:t>ICMP</w:t>
            </w:r>
            <w:r w:rsidRPr="00FF4B27">
              <w:rPr>
                <w:sz w:val="24"/>
                <w:szCs w:val="24"/>
              </w:rPr>
              <w:t xml:space="preserve">). Команда </w:t>
            </w:r>
            <w:proofErr w:type="spellStart"/>
            <w:r w:rsidRPr="00FF4B27">
              <w:rPr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позволяет проверить: работоспособность IP-соединения; правильность настройки протокола </w:t>
            </w:r>
            <w:r w:rsidRPr="00FF4B27">
              <w:rPr>
                <w:sz w:val="24"/>
                <w:szCs w:val="24"/>
                <w:lang w:val="en-US"/>
              </w:rPr>
              <w:t>TCP</w:t>
            </w:r>
            <w:r w:rsidRPr="00FF4B27">
              <w:rPr>
                <w:sz w:val="24"/>
                <w:szCs w:val="24"/>
              </w:rPr>
              <w:t>/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 xml:space="preserve"> на узле; работоспособность маршрутизаторов; работоспособность системы разрешения имен </w:t>
            </w:r>
            <w:r w:rsidRPr="00FF4B27">
              <w:rPr>
                <w:sz w:val="24"/>
                <w:szCs w:val="24"/>
                <w:lang w:val="en-US"/>
              </w:rPr>
              <w:t>FQDN</w:t>
            </w:r>
            <w:r w:rsidRPr="00FF4B27">
              <w:rPr>
                <w:sz w:val="24"/>
                <w:szCs w:val="24"/>
              </w:rPr>
              <w:t xml:space="preserve"> или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; доступность и работоспособность какого-либо сетево</w:t>
            </w:r>
            <w:r>
              <w:rPr>
                <w:sz w:val="24"/>
                <w:szCs w:val="24"/>
              </w:rPr>
              <w:t>го ресурса</w:t>
            </w:r>
          </w:p>
        </w:tc>
      </w:tr>
      <w:tr w:rsidR="00EA0FE4" w:rsidRPr="00FF4B27" w14:paraId="1F6492A3" w14:textId="77777777" w:rsidTr="00E139E1">
        <w:trPr>
          <w:trHeight w:val="1827"/>
          <w:jc w:val="center"/>
        </w:trPr>
        <w:tc>
          <w:tcPr>
            <w:tcW w:w="1393" w:type="dxa"/>
          </w:tcPr>
          <w:p w14:paraId="1B3C8824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tracert</w:t>
            </w:r>
            <w:proofErr w:type="spellEnd"/>
          </w:p>
        </w:tc>
        <w:tc>
          <w:tcPr>
            <w:tcW w:w="3925" w:type="dxa"/>
          </w:tcPr>
          <w:p w14:paraId="7C3F906F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-d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14:paraId="2D94FDD8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-h &lt;</w:t>
            </w:r>
            <w:proofErr w:type="spellStart"/>
            <w:r w:rsidRPr="00FF4B27">
              <w:rPr>
                <w:b/>
                <w:sz w:val="24"/>
                <w:szCs w:val="24"/>
              </w:rPr>
              <w:t>максЧисло</w:t>
            </w:r>
            <w:proofErr w:type="spellEnd"/>
            <w:r w:rsidRPr="00FF4B27">
              <w:rPr>
                <w:b/>
                <w:sz w:val="24"/>
                <w:szCs w:val="24"/>
              </w:rPr>
              <w:t>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14:paraId="47DB0356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</w:tc>
        <w:tc>
          <w:tcPr>
            <w:tcW w:w="3109" w:type="dxa"/>
          </w:tcPr>
          <w:p w14:paraId="381BD91A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Служебная программа для трассировки маршрутов, используемая для определения пути, по которому IP-дейтаграмма доставля</w:t>
            </w:r>
            <w:r>
              <w:rPr>
                <w:sz w:val="24"/>
                <w:szCs w:val="24"/>
              </w:rPr>
              <w:t>ется до места назначения</w:t>
            </w:r>
          </w:p>
        </w:tc>
      </w:tr>
      <w:tr w:rsidR="00EA0FE4" w:rsidRPr="00FF4B27" w14:paraId="1E3521B1" w14:textId="77777777" w:rsidTr="00E139E1">
        <w:trPr>
          <w:trHeight w:val="1827"/>
          <w:jc w:val="center"/>
        </w:trPr>
        <w:tc>
          <w:tcPr>
            <w:tcW w:w="1393" w:type="dxa"/>
            <w:tcBorders>
              <w:bottom w:val="single" w:sz="4" w:space="0" w:color="auto"/>
            </w:tcBorders>
          </w:tcPr>
          <w:p w14:paraId="705A4909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pathping</w:t>
            </w:r>
            <w:proofErr w:type="spellEnd"/>
          </w:p>
        </w:tc>
        <w:tc>
          <w:tcPr>
            <w:tcW w:w="3925" w:type="dxa"/>
            <w:tcBorders>
              <w:bottom w:val="single" w:sz="4" w:space="0" w:color="auto"/>
            </w:tcBorders>
          </w:tcPr>
          <w:p w14:paraId="52B0C598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14:paraId="629944A3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 xml:space="preserve">-h </w:t>
            </w:r>
            <w:r>
              <w:rPr>
                <w:b/>
                <w:sz w:val="24"/>
                <w:szCs w:val="24"/>
              </w:rPr>
              <w:t>&lt;</w:t>
            </w:r>
            <w:proofErr w:type="spellStart"/>
            <w:r w:rsidRPr="00FF4B27">
              <w:rPr>
                <w:b/>
                <w:sz w:val="24"/>
                <w:szCs w:val="24"/>
              </w:rPr>
              <w:t>максЧисло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14:paraId="2CEB1B0D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-q &lt;</w:t>
            </w:r>
            <w:proofErr w:type="spellStart"/>
            <w:r w:rsidRPr="00FF4B27">
              <w:rPr>
                <w:b/>
                <w:sz w:val="24"/>
                <w:szCs w:val="24"/>
              </w:rPr>
              <w:t>число_запросов</w:t>
            </w:r>
            <w:proofErr w:type="spellEnd"/>
            <w:r w:rsidRPr="00FF4B27">
              <w:rPr>
                <w:b/>
                <w:sz w:val="24"/>
                <w:szCs w:val="24"/>
              </w:rPr>
              <w:t>&gt;</w:t>
            </w:r>
            <w:r w:rsidRPr="00FF4B27">
              <w:rPr>
                <w:sz w:val="24"/>
                <w:szCs w:val="24"/>
              </w:rPr>
              <w:t> – Число запросов при каждом прыжке</w:t>
            </w:r>
          </w:p>
          <w:p w14:paraId="52798289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</w:tc>
        <w:tc>
          <w:tcPr>
            <w:tcW w:w="3109" w:type="dxa"/>
            <w:tcBorders>
              <w:bottom w:val="single" w:sz="4" w:space="0" w:color="auto"/>
            </w:tcBorders>
          </w:tcPr>
          <w:p w14:paraId="1A91A02F" w14:textId="77777777" w:rsidR="00EA0FE4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Средство трассировки маршрута, сочетающее функции программ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и </w:t>
            </w:r>
            <w:proofErr w:type="spellStart"/>
            <w:r w:rsidRPr="00FF4B27">
              <w:rPr>
                <w:i/>
                <w:sz w:val="24"/>
                <w:szCs w:val="24"/>
              </w:rPr>
              <w:t>tracert</w:t>
            </w:r>
            <w:proofErr w:type="spellEnd"/>
            <w:r w:rsidRPr="00FF4B27">
              <w:rPr>
                <w:sz w:val="24"/>
                <w:szCs w:val="24"/>
              </w:rPr>
              <w:t xml:space="preserve"> и обладающее дополнительными возможностями. </w:t>
            </w:r>
          </w:p>
          <w:p w14:paraId="5FBAD974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Эта команда показывает степень потери пакетов на любом маршрутизаторе или канале, с ее помощью легко определить, какие маршрутизаторы или каналы вызывают неполадки в работе сети</w:t>
            </w:r>
          </w:p>
        </w:tc>
      </w:tr>
    </w:tbl>
    <w:p w14:paraId="775A4203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5CA36E91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04D585B9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0E77C3E8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23A34984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4A480333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47AFA8D9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38ED6732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069CC541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47480B28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31E0CE61" w14:textId="77777777" w:rsidR="008D0D5A" w:rsidRDefault="008D0D5A" w:rsidP="00EA0FE4">
      <w:pPr>
        <w:pStyle w:val="a4"/>
        <w:jc w:val="right"/>
        <w:rPr>
          <w:sz w:val="24"/>
          <w:szCs w:val="24"/>
        </w:rPr>
      </w:pPr>
    </w:p>
    <w:p w14:paraId="185A38B5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583E2695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635B101F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378667FA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3A4FBF2E" w14:textId="77777777" w:rsidR="00EA0FE4" w:rsidRDefault="00EA0FE4" w:rsidP="00EA0FE4">
      <w:pPr>
        <w:pStyle w:val="a4"/>
        <w:jc w:val="right"/>
        <w:rPr>
          <w:sz w:val="24"/>
          <w:szCs w:val="24"/>
        </w:rPr>
      </w:pPr>
    </w:p>
    <w:p w14:paraId="20662DFE" w14:textId="77777777"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lastRenderedPageBreak/>
        <w:t>Окончание табл. 5.</w:t>
      </w:r>
      <w:r>
        <w:rPr>
          <w:sz w:val="24"/>
          <w:szCs w:val="24"/>
        </w:rPr>
        <w:t>1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3656"/>
        <w:gridCol w:w="3488"/>
      </w:tblGrid>
      <w:tr w:rsidR="00EA0FE4" w:rsidRPr="00FF4B27" w14:paraId="27A11537" w14:textId="77777777" w:rsidTr="00E139E1">
        <w:trPr>
          <w:trHeight w:val="302"/>
          <w:jc w:val="center"/>
        </w:trPr>
        <w:tc>
          <w:tcPr>
            <w:tcW w:w="1256" w:type="dxa"/>
            <w:tcBorders>
              <w:bottom w:val="single" w:sz="4" w:space="0" w:color="auto"/>
            </w:tcBorders>
          </w:tcPr>
          <w:p w14:paraId="0AFF1A6E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656" w:type="dxa"/>
            <w:tcBorders>
              <w:bottom w:val="single" w:sz="4" w:space="0" w:color="auto"/>
            </w:tcBorders>
          </w:tcPr>
          <w:p w14:paraId="77A5A76E" w14:textId="77777777"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29150D04" w14:textId="77777777"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14:paraId="3077E852" w14:textId="77777777" w:rsidTr="00E139E1">
        <w:trPr>
          <w:trHeight w:val="2941"/>
          <w:jc w:val="center"/>
        </w:trPr>
        <w:tc>
          <w:tcPr>
            <w:tcW w:w="1256" w:type="dxa"/>
          </w:tcPr>
          <w:p w14:paraId="69B7B2C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netstat</w:t>
            </w:r>
            <w:proofErr w:type="spellEnd"/>
          </w:p>
        </w:tc>
        <w:tc>
          <w:tcPr>
            <w:tcW w:w="3656" w:type="dxa"/>
          </w:tcPr>
          <w:p w14:paraId="47514C7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 w:val="24"/>
                <w:szCs w:val="24"/>
              </w:rPr>
              <w:t xml:space="preserve"> – Отображение </w:t>
            </w:r>
            <w:r w:rsidRPr="00FF4B27">
              <w:rPr>
                <w:i/>
                <w:sz w:val="24"/>
                <w:szCs w:val="24"/>
              </w:rPr>
              <w:t>всех</w:t>
            </w:r>
            <w:r w:rsidRPr="00FF4B27">
              <w:rPr>
                <w:sz w:val="24"/>
                <w:szCs w:val="24"/>
              </w:rPr>
              <w:t xml:space="preserve"> подключений и ожидающих (слушающих) портов</w:t>
            </w:r>
          </w:p>
          <w:p w14:paraId="14EE329E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> – Отображение адресов и номеров портов в числовом формате</w:t>
            </w:r>
          </w:p>
          <w:p w14:paraId="11188748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-o</w:t>
            </w:r>
            <w:r w:rsidRPr="00FF4B27">
              <w:rPr>
                <w:sz w:val="24"/>
                <w:szCs w:val="24"/>
              </w:rPr>
              <w:t> – Отображение кода (ID) процесса каждого подключения</w:t>
            </w:r>
          </w:p>
          <w:p w14:paraId="750A8B4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-r</w:t>
            </w:r>
            <w:r w:rsidRPr="00FF4B27">
              <w:rPr>
                <w:sz w:val="24"/>
                <w:szCs w:val="24"/>
              </w:rPr>
              <w:t> – Отображение содержимого локальной таблицы маршрутов</w:t>
            </w:r>
          </w:p>
        </w:tc>
        <w:tc>
          <w:tcPr>
            <w:tcW w:w="3488" w:type="dxa"/>
          </w:tcPr>
          <w:p w14:paraId="308D1C00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Используется для отображения статистики проток</w:t>
            </w:r>
            <w:r>
              <w:rPr>
                <w:sz w:val="24"/>
                <w:szCs w:val="24"/>
              </w:rPr>
              <w:t>ола и текущих TCP/IP-соединений</w:t>
            </w:r>
          </w:p>
        </w:tc>
      </w:tr>
      <w:tr w:rsidR="00EA0FE4" w:rsidRPr="00FF4B27" w14:paraId="267A0B97" w14:textId="77777777" w:rsidTr="00E139E1">
        <w:trPr>
          <w:trHeight w:val="3052"/>
          <w:jc w:val="center"/>
        </w:trPr>
        <w:tc>
          <w:tcPr>
            <w:tcW w:w="1256" w:type="dxa"/>
          </w:tcPr>
          <w:p w14:paraId="03184DBC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FF4B27">
              <w:rPr>
                <w:b/>
                <w:sz w:val="24"/>
                <w:szCs w:val="24"/>
              </w:rPr>
              <w:t>nbtstat</w:t>
            </w:r>
            <w:proofErr w:type="spellEnd"/>
          </w:p>
        </w:tc>
        <w:tc>
          <w:tcPr>
            <w:tcW w:w="3656" w:type="dxa"/>
          </w:tcPr>
          <w:p w14:paraId="566AE4C3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–n</w:t>
            </w:r>
            <w:r w:rsidRPr="00FF4B27">
              <w:rPr>
                <w:sz w:val="24"/>
                <w:szCs w:val="24"/>
              </w:rPr>
              <w:t xml:space="preserve"> – Выводит имена пространства имен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, зарегистрированные локальными процессами</w:t>
            </w:r>
          </w:p>
          <w:p w14:paraId="5DD6E0E9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–c</w:t>
            </w:r>
            <w:r w:rsidRPr="00FF4B27">
              <w:rPr>
                <w:sz w:val="24"/>
                <w:szCs w:val="24"/>
              </w:rPr>
              <w:t xml:space="preserve"> – Отображает кэш имен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  <w:r w:rsidRPr="00FF4B27">
              <w:rPr>
                <w:sz w:val="24"/>
                <w:szCs w:val="24"/>
              </w:rPr>
              <w:t xml:space="preserve"> (разрешение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  <w:r w:rsidRPr="00FF4B27">
              <w:rPr>
                <w:sz w:val="24"/>
                <w:szCs w:val="24"/>
              </w:rPr>
              <w:t xml:space="preserve">-имен в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-адреса)</w:t>
            </w:r>
          </w:p>
          <w:p w14:paraId="177F33D9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</w:t>
            </w:r>
            <w:r w:rsidRPr="00FF4B27">
              <w:rPr>
                <w:sz w:val="24"/>
                <w:szCs w:val="24"/>
              </w:rPr>
              <w:t xml:space="preserve"> – Очищает кэш имен и перезагружает его из файла </w:t>
            </w:r>
            <w:proofErr w:type="spellStart"/>
            <w:r w:rsidRPr="00FF4B27">
              <w:rPr>
                <w:sz w:val="24"/>
                <w:szCs w:val="24"/>
              </w:rPr>
              <w:t>Lmhosts</w:t>
            </w:r>
            <w:proofErr w:type="spellEnd"/>
          </w:p>
          <w:p w14:paraId="05F4C036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–RR</w:t>
            </w:r>
            <w:r w:rsidRPr="00FF4B27">
              <w:rPr>
                <w:sz w:val="24"/>
                <w:szCs w:val="24"/>
              </w:rPr>
              <w:t xml:space="preserve"> – Освобождает имена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  <w:r w:rsidRPr="00FF4B27">
              <w:rPr>
                <w:sz w:val="24"/>
                <w:szCs w:val="24"/>
              </w:rPr>
              <w:t>, зарегистрированные на WINS-сервере, а затем обновляет их регистрацию</w:t>
            </w:r>
          </w:p>
        </w:tc>
        <w:tc>
          <w:tcPr>
            <w:tcW w:w="3488" w:type="dxa"/>
          </w:tcPr>
          <w:p w14:paraId="197E89D2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Средство диагностики разрешения имен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</w:p>
        </w:tc>
      </w:tr>
      <w:tr w:rsidR="00EA0FE4" w:rsidRPr="00FF4B27" w14:paraId="31495AF7" w14:textId="77777777" w:rsidTr="00E139E1">
        <w:trPr>
          <w:trHeight w:val="1180"/>
          <w:jc w:val="center"/>
        </w:trPr>
        <w:tc>
          <w:tcPr>
            <w:tcW w:w="1256" w:type="dxa"/>
          </w:tcPr>
          <w:p w14:paraId="331B7294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</w:t>
            </w:r>
            <w:proofErr w:type="spellStart"/>
            <w:r w:rsidRPr="00FF4B27">
              <w:rPr>
                <w:b/>
                <w:bCs/>
                <w:sz w:val="24"/>
                <w:szCs w:val="24"/>
              </w:rPr>
              <w:t>ostname</w:t>
            </w:r>
            <w:proofErr w:type="spellEnd"/>
          </w:p>
          <w:p w14:paraId="3F075F9F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56" w:type="dxa"/>
          </w:tcPr>
          <w:p w14:paraId="18EC3805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rStyle w:val="FontStyle128"/>
                <w:sz w:val="24"/>
                <w:szCs w:val="24"/>
              </w:rPr>
              <w:t xml:space="preserve">Никаких ключей для </w:t>
            </w:r>
            <w:r>
              <w:rPr>
                <w:rStyle w:val="FontStyle128"/>
                <w:sz w:val="24"/>
                <w:szCs w:val="24"/>
              </w:rPr>
              <w:t>данной утилиты не предусмотрено</w:t>
            </w:r>
          </w:p>
        </w:tc>
        <w:tc>
          <w:tcPr>
            <w:tcW w:w="3488" w:type="dxa"/>
          </w:tcPr>
          <w:p w14:paraId="392DE8D1" w14:textId="77777777"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Style w:val="FontStyle128"/>
                <w:sz w:val="24"/>
                <w:szCs w:val="24"/>
              </w:rPr>
              <w:t>Это самая простая утилита – </w:t>
            </w:r>
            <w:r w:rsidRPr="00FF4B27">
              <w:rPr>
                <w:rStyle w:val="FontStyle128"/>
                <w:sz w:val="24"/>
                <w:szCs w:val="24"/>
              </w:rPr>
              <w:t>она в</w:t>
            </w:r>
            <w:r>
              <w:rPr>
                <w:rStyle w:val="FontStyle128"/>
                <w:sz w:val="24"/>
                <w:szCs w:val="24"/>
              </w:rPr>
              <w:t>ыводит на экран имя компьютера</w:t>
            </w:r>
          </w:p>
        </w:tc>
      </w:tr>
    </w:tbl>
    <w:p w14:paraId="663382AE" w14:textId="77777777" w:rsidR="00EA0FE4" w:rsidRPr="006C6C12" w:rsidRDefault="00EA0FE4" w:rsidP="00EA0FE4">
      <w:pPr>
        <w:spacing w:before="280"/>
        <w:ind w:firstLine="510"/>
        <w:jc w:val="both"/>
        <w:rPr>
          <w:sz w:val="28"/>
          <w:szCs w:val="28"/>
        </w:rPr>
      </w:pPr>
      <w:r w:rsidRPr="006C6C12">
        <w:rPr>
          <w:sz w:val="28"/>
          <w:szCs w:val="28"/>
        </w:rPr>
        <w:t xml:space="preserve">Рассмотрим примеры использования утилит командной строки для диагностики протокола </w:t>
      </w:r>
      <w:r w:rsidRPr="00961AFF">
        <w:rPr>
          <w:sz w:val="28"/>
          <w:szCs w:val="28"/>
          <w:lang w:val="en-US"/>
        </w:rPr>
        <w:t>TCP</w:t>
      </w:r>
      <w:r w:rsidRPr="006C6C12">
        <w:rPr>
          <w:sz w:val="28"/>
          <w:szCs w:val="28"/>
        </w:rPr>
        <w:t>/</w:t>
      </w:r>
      <w:r w:rsidRPr="00961AFF">
        <w:rPr>
          <w:sz w:val="28"/>
          <w:szCs w:val="28"/>
          <w:lang w:val="en-US"/>
        </w:rPr>
        <w:t>IP</w:t>
      </w:r>
      <w:r w:rsidRPr="006C6C12">
        <w:rPr>
          <w:sz w:val="28"/>
          <w:szCs w:val="28"/>
        </w:rPr>
        <w:t xml:space="preserve"> и символьной адресации (</w:t>
      </w:r>
      <w:r w:rsidRPr="00961AFF">
        <w:rPr>
          <w:sz w:val="28"/>
          <w:szCs w:val="28"/>
          <w:lang w:val="en-US"/>
        </w:rPr>
        <w:t>DNS</w:t>
      </w:r>
      <w:r w:rsidRPr="006C6C12">
        <w:rPr>
          <w:sz w:val="28"/>
          <w:szCs w:val="28"/>
        </w:rPr>
        <w:t>).</w:t>
      </w:r>
    </w:p>
    <w:p w14:paraId="61293BF4" w14:textId="77777777"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61AFF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r w:rsidRPr="008C4567">
        <w:rPr>
          <w:i/>
          <w:sz w:val="28"/>
          <w:szCs w:val="28"/>
          <w:lang w:val="en-US"/>
        </w:rPr>
        <w:t>ipconfig</w:t>
      </w:r>
      <w:r w:rsidRPr="00961AFF">
        <w:rPr>
          <w:sz w:val="28"/>
          <w:szCs w:val="28"/>
        </w:rPr>
        <w:t xml:space="preserve"> (без параметров и с параметром /</w:t>
      </w:r>
      <w:r w:rsidRPr="00961AFF">
        <w:rPr>
          <w:sz w:val="28"/>
          <w:szCs w:val="28"/>
          <w:lang w:val="en-US"/>
        </w:rPr>
        <w:t>all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представлено на рис. 5</w:t>
      </w:r>
      <w:r w:rsidRPr="00961AFF">
        <w:rPr>
          <w:sz w:val="28"/>
          <w:szCs w:val="28"/>
        </w:rPr>
        <w:t>.</w:t>
      </w:r>
      <w:r>
        <w:rPr>
          <w:sz w:val="28"/>
          <w:szCs w:val="28"/>
        </w:rPr>
        <w:t>1.</w:t>
      </w:r>
    </w:p>
    <w:p w14:paraId="05EDEB51" w14:textId="77777777"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2. И</w:t>
      </w:r>
      <w:r w:rsidRPr="00961AFF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proofErr w:type="spellStart"/>
      <w:r w:rsidRPr="008C4567">
        <w:rPr>
          <w:i/>
          <w:sz w:val="28"/>
          <w:szCs w:val="28"/>
          <w:lang w:val="en-US"/>
        </w:rPr>
        <w:t>arp</w:t>
      </w:r>
      <w:proofErr w:type="spellEnd"/>
      <w:r w:rsidRPr="00961AFF">
        <w:rPr>
          <w:sz w:val="28"/>
          <w:szCs w:val="28"/>
        </w:rPr>
        <w:t>.</w:t>
      </w:r>
    </w:p>
    <w:p w14:paraId="13693694" w14:textId="77777777"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 </w:t>
      </w:r>
      <w:r w:rsidRPr="00961AFF">
        <w:rPr>
          <w:sz w:val="28"/>
          <w:szCs w:val="28"/>
        </w:rPr>
        <w:t>сети только два узла</w:t>
      </w:r>
      <w:r>
        <w:rPr>
          <w:sz w:val="28"/>
          <w:szCs w:val="28"/>
        </w:rPr>
        <w:t xml:space="preserve"> (сервер DC</w:t>
      </w:r>
      <w:r w:rsidRPr="00961AFF">
        <w:rPr>
          <w:sz w:val="28"/>
          <w:szCs w:val="28"/>
        </w:rPr>
        <w:t xml:space="preserve">1 и сервер </w:t>
      </w:r>
      <w:r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2). </w:t>
      </w:r>
      <w:r>
        <w:rPr>
          <w:sz w:val="28"/>
          <w:szCs w:val="28"/>
        </w:rPr>
        <w:t>Т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>гда</w:t>
      </w:r>
      <w:r w:rsidRPr="00961AFF">
        <w:rPr>
          <w:sz w:val="28"/>
          <w:szCs w:val="28"/>
        </w:rPr>
        <w:t xml:space="preserve"> в кэше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>1 будет только одна запись</w:t>
      </w:r>
      <w:r>
        <w:rPr>
          <w:sz w:val="28"/>
          <w:szCs w:val="28"/>
        </w:rPr>
        <w:t> – </w:t>
      </w:r>
      <w:r w:rsidRPr="00961AFF">
        <w:rPr>
          <w:sz w:val="28"/>
          <w:szCs w:val="28"/>
        </w:rPr>
        <w:t xml:space="preserve">отображение </w:t>
      </w:r>
      <w:r w:rsidRPr="00961AFF">
        <w:rPr>
          <w:sz w:val="28"/>
          <w:szCs w:val="28"/>
          <w:lang w:val="en-US"/>
        </w:rPr>
        <w:t>IP</w:t>
      </w:r>
      <w:r w:rsidRPr="00961AFF">
        <w:rPr>
          <w:sz w:val="28"/>
          <w:szCs w:val="28"/>
        </w:rPr>
        <w:t xml:space="preserve">-адреса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 на </w:t>
      </w:r>
      <w:r w:rsidRPr="00961AFF">
        <w:rPr>
          <w:sz w:val="28"/>
          <w:szCs w:val="28"/>
          <w:lang w:val="en-US"/>
        </w:rPr>
        <w:t>MAC</w:t>
      </w:r>
      <w:r w:rsidRPr="00961AFF">
        <w:rPr>
          <w:sz w:val="28"/>
          <w:szCs w:val="28"/>
        </w:rPr>
        <w:t>-адрес сетевого адаптера</w:t>
      </w:r>
      <w:r>
        <w:rPr>
          <w:sz w:val="28"/>
          <w:szCs w:val="28"/>
        </w:rPr>
        <w:t xml:space="preserve"> (рис. 5.2)</w:t>
      </w:r>
      <w:r w:rsidRPr="00961AFF">
        <w:rPr>
          <w:sz w:val="28"/>
          <w:szCs w:val="28"/>
        </w:rPr>
        <w:t>.</w:t>
      </w:r>
    </w:p>
    <w:p w14:paraId="465F8F6D" w14:textId="77777777" w:rsidR="00EA0FE4" w:rsidRDefault="00EA0FE4" w:rsidP="00EA0FE4">
      <w:pPr>
        <w:pStyle w:val="a4"/>
      </w:pPr>
    </w:p>
    <w:p w14:paraId="5B0E2342" w14:textId="77777777" w:rsidR="00EA0FE4" w:rsidRDefault="00EA0FE4" w:rsidP="00EA0FE4">
      <w:pPr>
        <w:pStyle w:val="a4"/>
      </w:pPr>
    </w:p>
    <w:p w14:paraId="486B92F0" w14:textId="77777777" w:rsidR="00EA0FE4" w:rsidRDefault="00EA0FE4" w:rsidP="00EA0FE4">
      <w:pPr>
        <w:pStyle w:val="a4"/>
      </w:pPr>
    </w:p>
    <w:p w14:paraId="61F0D39B" w14:textId="77777777" w:rsidR="00EA0FE4" w:rsidRPr="002F3E2F" w:rsidRDefault="00EA0FE4" w:rsidP="00EA0FE4">
      <w:pPr>
        <w:pStyle w:val="a4"/>
        <w:ind w:left="0" w:firstLine="0"/>
        <w:rPr>
          <w:sz w:val="24"/>
          <w:szCs w:val="24"/>
        </w:rPr>
      </w:pPr>
      <w:r w:rsidRPr="005A2E3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A593E" wp14:editId="463E8606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5410200" cy="4916805"/>
                <wp:effectExtent l="11430" t="5715" r="7620" b="1143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91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7934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</w:p>
                          <w:p w14:paraId="047F76D1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28FDE8DF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Настройка протокола IP для </w:t>
                            </w:r>
                            <w:proofErr w:type="spell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Windows</w:t>
                            </w:r>
                            <w:proofErr w:type="spellEnd"/>
                          </w:p>
                          <w:p w14:paraId="2FDB8EA6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4FC55C4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Подключение по локальной сети - </w:t>
                            </w:r>
                            <w:proofErr w:type="spell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proofErr w:type="spell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адаптер:</w:t>
                            </w:r>
                          </w:p>
                          <w:p w14:paraId="2F73036A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A56D0B9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DNS-суффикс этого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подключения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</w:t>
                            </w:r>
                          </w:p>
                          <w:p w14:paraId="1F923388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IP-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адрес 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. . . . . . . . : 192.168.0.1</w:t>
                            </w:r>
                          </w:p>
                          <w:p w14:paraId="46CFB894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255.255.255.0</w:t>
                            </w:r>
                          </w:p>
                          <w:p w14:paraId="29E8ED3E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</w:p>
                          <w:p w14:paraId="67E23771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C75D4AC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С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:\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all</w:t>
                            </w:r>
                          </w:p>
                          <w:p w14:paraId="7F6CB687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8A3568D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Настройка протокола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Windows</w:t>
                            </w:r>
                          </w:p>
                          <w:p w14:paraId="7D3C1C49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6161E26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Имя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компьютера 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1</w:t>
                            </w:r>
                          </w:p>
                          <w:p w14:paraId="198F5493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суффикс 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2AAC4ACB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Тип узла. . . 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неизвестный</w:t>
                            </w:r>
                          </w:p>
                          <w:p w14:paraId="2EBE1AD9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-маршрутизация включена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нет</w:t>
                            </w:r>
                          </w:p>
                          <w:p w14:paraId="4E18CD26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-прокси включен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нет</w:t>
                            </w:r>
                          </w:p>
                          <w:p w14:paraId="28830E3C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Порядок просмотра суффиксов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proofErr w:type="spellEnd"/>
                            <w:proofErr w:type="gramEnd"/>
                          </w:p>
                          <w:p w14:paraId="46C5EF0F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270F56E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Подключение по локальной сети - </w:t>
                            </w:r>
                            <w:proofErr w:type="spellStart"/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proofErr w:type="spell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адаптер:</w:t>
                            </w:r>
                          </w:p>
                          <w:p w14:paraId="328454C7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9B52BA4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-суффикс этого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подключения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</w:t>
                            </w:r>
                          </w:p>
                          <w:p w14:paraId="5657E1C8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Описание 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. . . . . . . . :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RealtekRTL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8139 </w:t>
                            </w:r>
                            <w:proofErr w:type="spellStart"/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FamilyPCIFastEthernetNIC</w:t>
                            </w:r>
                            <w:proofErr w:type="spellEnd"/>
                          </w:p>
                          <w:p w14:paraId="047DA022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Физический адрес.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: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00-11-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8-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7-14-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4</w:t>
                            </w:r>
                          </w:p>
                          <w:p w14:paraId="6274F019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DHCP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включен.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 нет</w:t>
                            </w:r>
                          </w:p>
                          <w:p w14:paraId="3B2BCE51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адрес 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. . . . . . . . : 192.168.0.1</w:t>
                            </w:r>
                          </w:p>
                          <w:p w14:paraId="1A96CE19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255.255.255.0</w:t>
                            </w:r>
                          </w:p>
                          <w:p w14:paraId="266D524D" w14:textId="77777777"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</w:t>
                            </w:r>
                            <w:proofErr w:type="gramStart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</w:p>
                          <w:p w14:paraId="4AFB16CF" w14:textId="77777777"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DNS-серверы . . . . . . </w:t>
                            </w:r>
                            <w:proofErr w:type="gramStart"/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. . . .</w:t>
                            </w:r>
                            <w:proofErr w:type="gramEnd"/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192.168.0.1</w:t>
                            </w:r>
                          </w:p>
                          <w:p w14:paraId="1DA6DDF1" w14:textId="77777777" w:rsidR="00EA0FE4" w:rsidRDefault="00EA0FE4" w:rsidP="00EA0FE4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.6pt;margin-top:.8pt;width:426pt;height:38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">
                <v:textbox>
                  <w:txbxContent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Настройка протокола IP для Windows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Подключение по локальной сети - Ethernet адаптер: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DNS-суффикс этого подключения . . 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IP-адрес  . . . . . . . . . . . . : 192.168.0.1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С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all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Настройка протокола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для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Windows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Имя компьютера 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dc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Тип узла. . . . . . . . . . . . . : неизвестный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-маршрутизация включена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-прокси включен . . .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Порядок просмотра суффиксов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Подключение по локальной сети -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Ethernet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адаптер: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этого подключения . . 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Описание  . . . . . . . . . . . . :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RealtekRTL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8139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FamilyPCIFastEthernetNIC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Физический адрес. . . . . . . . . : 00-11-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8-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7-14-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4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DHCP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включен. . . . . . .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-адрес  . . . . . . . . . . . . : 192.168.0.1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EA0FE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DNS-серверы . .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192.168.0.1</w:t>
                      </w:r>
                    </w:p>
                    <w:p w:rsidR="00EA0FE4" w:rsidRDefault="00EA0FE4" w:rsidP="00EA0FE4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88099" wp14:editId="465A676A">
                <wp:simplePos x="0" y="0"/>
                <wp:positionH relativeFrom="column">
                  <wp:posOffset>-22860</wp:posOffset>
                </wp:positionH>
                <wp:positionV relativeFrom="paragraph">
                  <wp:posOffset>5299710</wp:posOffset>
                </wp:positionV>
                <wp:extent cx="5410200" cy="1123950"/>
                <wp:effectExtent l="9525" t="8890" r="9525" b="10160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726B" w14:textId="77777777"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arp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</w:p>
                          <w:p w14:paraId="15F11F3B" w14:textId="77777777"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Интерфейс: 192.168.0.1 --- 0x10003</w:t>
                            </w:r>
                          </w:p>
                          <w:p w14:paraId="5E47E24A" w14:textId="77777777"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IP-адрес              Физический адрес      Тип</w:t>
                            </w:r>
                          </w:p>
                          <w:p w14:paraId="06C11225" w14:textId="77777777" w:rsidR="00EA0FE4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192.168.0.2           00-03-ff-e7-14-f4     динамический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-1.8pt;margin-top:417.3pt;width:42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">
                <v:textbox>
                  <w:txbxContent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arp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</w:t>
                      </w:r>
                    </w:p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Интерфейс: 192.168.0.1 --- 0x10003</w:t>
                      </w:r>
                    </w:p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IP-адрес              Физический адрес      Тип</w:t>
                      </w:r>
                    </w:p>
                    <w:p w:rsidR="00EA0FE4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192.168.0.2           00-03-ff-e7-14-f4     динамический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3E2F">
        <w:rPr>
          <w:sz w:val="24"/>
          <w:szCs w:val="24"/>
        </w:rPr>
        <w:t xml:space="preserve">Рис. 5.1. Использование команды </w:t>
      </w:r>
      <w:r w:rsidRPr="002F3E2F">
        <w:rPr>
          <w:i/>
          <w:sz w:val="24"/>
          <w:szCs w:val="24"/>
          <w:lang w:val="en-US"/>
        </w:rPr>
        <w:t>ipconfig</w:t>
      </w:r>
    </w:p>
    <w:p w14:paraId="6EF2DA04" w14:textId="77777777" w:rsidR="00EA0FE4" w:rsidRPr="00BF14A6" w:rsidRDefault="00EA0FE4" w:rsidP="00EA0FE4">
      <w:pPr>
        <w:pStyle w:val="a4"/>
        <w:spacing w:before="120" w:after="360"/>
        <w:ind w:left="0" w:firstLine="0"/>
        <w:rPr>
          <w:sz w:val="12"/>
          <w:szCs w:val="12"/>
        </w:rPr>
      </w:pPr>
    </w:p>
    <w:p w14:paraId="75A2BD31" w14:textId="77777777" w:rsidR="00EA0FE4" w:rsidRPr="002F3E2F" w:rsidRDefault="00EA0FE4" w:rsidP="00EA0FE4">
      <w:pPr>
        <w:pStyle w:val="a4"/>
        <w:spacing w:before="120" w:after="28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5.2. Использование команды </w:t>
      </w:r>
      <w:proofErr w:type="spellStart"/>
      <w:r w:rsidRPr="002F3E2F">
        <w:rPr>
          <w:i/>
          <w:sz w:val="24"/>
          <w:szCs w:val="24"/>
        </w:rPr>
        <w:t>arp</w:t>
      </w:r>
      <w:proofErr w:type="spellEnd"/>
    </w:p>
    <w:p w14:paraId="7F40F6CF" w14:textId="77777777"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3. И</w:t>
      </w:r>
      <w:r w:rsidRPr="006A6696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 xml:space="preserve">манды </w:t>
      </w:r>
      <w:proofErr w:type="spellStart"/>
      <w:r w:rsidRPr="00BB171F">
        <w:rPr>
          <w:i/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.</w:t>
      </w:r>
    </w:p>
    <w:p w14:paraId="7A4966B2" w14:textId="77777777"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различные в</w:t>
      </w:r>
      <w:r w:rsidRPr="00961AFF">
        <w:rPr>
          <w:sz w:val="28"/>
          <w:szCs w:val="28"/>
        </w:rPr>
        <w:t>арианты использования</w:t>
      </w:r>
      <w:r>
        <w:rPr>
          <w:sz w:val="28"/>
          <w:szCs w:val="28"/>
        </w:rPr>
        <w:t xml:space="preserve"> данной утилиты (в сети существуют два компьютера с именами DC1 и </w:t>
      </w:r>
      <w:r>
        <w:rPr>
          <w:sz w:val="28"/>
          <w:szCs w:val="28"/>
          <w:lang w:val="en-US"/>
        </w:rPr>
        <w:t>DC</w:t>
      </w:r>
      <w:r w:rsidRPr="006A6696">
        <w:rPr>
          <w:sz w:val="28"/>
          <w:szCs w:val="28"/>
        </w:rPr>
        <w:t>2</w:t>
      </w:r>
      <w:r>
        <w:rPr>
          <w:sz w:val="28"/>
          <w:szCs w:val="28"/>
        </w:rPr>
        <w:t>, настроена DNS-адресация</w:t>
      </w:r>
      <w:r w:rsidRPr="006A6696">
        <w:rPr>
          <w:sz w:val="28"/>
          <w:szCs w:val="28"/>
        </w:rPr>
        <w:t>)</w:t>
      </w:r>
      <w:r w:rsidRPr="00961AFF">
        <w:rPr>
          <w:sz w:val="28"/>
          <w:szCs w:val="28"/>
        </w:rPr>
        <w:t>:</w:t>
      </w:r>
    </w:p>
    <w:p w14:paraId="6CF5B279" w14:textId="77777777"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proofErr w:type="gramStart"/>
      <w:r w:rsidRPr="00961AFF">
        <w:rPr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&lt;</w:t>
      </w:r>
      <w:proofErr w:type="gramEnd"/>
      <w:r w:rsidRPr="00961AFF">
        <w:rPr>
          <w:sz w:val="28"/>
          <w:szCs w:val="28"/>
        </w:rPr>
        <w:t>IP-адрес&gt;</w:t>
      </w:r>
      <w:r>
        <w:rPr>
          <w:sz w:val="28"/>
          <w:szCs w:val="28"/>
        </w:rPr>
        <w:t xml:space="preserve"> (рис. 5.3)</w:t>
      </w:r>
      <w:r w:rsidRPr="00961AFF">
        <w:rPr>
          <w:sz w:val="28"/>
          <w:szCs w:val="28"/>
        </w:rPr>
        <w:t>;</w:t>
      </w:r>
    </w:p>
    <w:p w14:paraId="28CCB6E2" w14:textId="77777777"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proofErr w:type="gramStart"/>
      <w:r w:rsidRPr="00961AFF">
        <w:rPr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&lt;</w:t>
      </w:r>
      <w:proofErr w:type="spellStart"/>
      <w:proofErr w:type="gramEnd"/>
      <w:r w:rsidRPr="00961AFF">
        <w:rPr>
          <w:sz w:val="28"/>
          <w:szCs w:val="28"/>
        </w:rPr>
        <w:t>NetBIOS</w:t>
      </w:r>
      <w:proofErr w:type="spellEnd"/>
      <w:r w:rsidRPr="00961AFF">
        <w:rPr>
          <w:sz w:val="28"/>
          <w:szCs w:val="28"/>
        </w:rPr>
        <w:t>-имя узла&gt;, когда в зоне сервера DNS нет записи для сервера DC2 (поиск IP-адреса производится широковещательным за</w:t>
      </w:r>
      <w:r>
        <w:rPr>
          <w:sz w:val="28"/>
          <w:szCs w:val="28"/>
        </w:rPr>
        <w:t>просом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(рис. 5.4)</w:t>
      </w:r>
      <w:r w:rsidRPr="00961AFF">
        <w:rPr>
          <w:sz w:val="28"/>
          <w:szCs w:val="28"/>
        </w:rPr>
        <w:t>;</w:t>
      </w:r>
    </w:p>
    <w:p w14:paraId="5090B75F" w14:textId="77777777"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proofErr w:type="gramStart"/>
      <w:r w:rsidRPr="00961AFF">
        <w:rPr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&lt;</w:t>
      </w:r>
      <w:proofErr w:type="spellStart"/>
      <w:proofErr w:type="gramEnd"/>
      <w:r w:rsidRPr="00961AFF">
        <w:rPr>
          <w:sz w:val="28"/>
          <w:szCs w:val="28"/>
        </w:rPr>
        <w:t>NetBIOS</w:t>
      </w:r>
      <w:proofErr w:type="spellEnd"/>
      <w:r w:rsidRPr="00961AFF">
        <w:rPr>
          <w:sz w:val="28"/>
          <w:szCs w:val="28"/>
        </w:rPr>
        <w:t xml:space="preserve">-имя узла&gt;, когда в зоне сервера DNS есть запись для сервера DC2 (надо обратить внимание на подстановку клиентом DNS суффикса домена в запросе на имя узла, </w:t>
      </w:r>
      <w:proofErr w:type="spellStart"/>
      <w:r w:rsidRPr="00961AFF">
        <w:rPr>
          <w:sz w:val="28"/>
          <w:szCs w:val="28"/>
        </w:rPr>
        <w:t>т.е</w:t>
      </w:r>
      <w:proofErr w:type="spellEnd"/>
      <w:r w:rsidRPr="00961AFF">
        <w:rPr>
          <w:sz w:val="28"/>
          <w:szCs w:val="28"/>
        </w:rPr>
        <w:t xml:space="preserve"> в команде используется краткое </w:t>
      </w:r>
      <w:proofErr w:type="spellStart"/>
      <w:r w:rsidRPr="00961AFF">
        <w:rPr>
          <w:sz w:val="28"/>
          <w:szCs w:val="28"/>
        </w:rPr>
        <w:t>NetBIOS</w:t>
      </w:r>
      <w:proofErr w:type="spellEnd"/>
      <w:r w:rsidRPr="00961AFF">
        <w:rPr>
          <w:sz w:val="28"/>
          <w:szCs w:val="28"/>
        </w:rPr>
        <w:t>-имя сервера, а в статистике команды выводится полное имя)</w:t>
      </w:r>
      <w:r>
        <w:rPr>
          <w:sz w:val="28"/>
          <w:szCs w:val="28"/>
        </w:rPr>
        <w:t xml:space="preserve"> (рис. 5.5)</w:t>
      </w:r>
      <w:r w:rsidRPr="00961AFF">
        <w:rPr>
          <w:sz w:val="28"/>
          <w:szCs w:val="28"/>
        </w:rPr>
        <w:t>;</w:t>
      </w:r>
    </w:p>
    <w:p w14:paraId="5AD784FC" w14:textId="77777777"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proofErr w:type="gramStart"/>
      <w:r w:rsidRPr="00961AFF">
        <w:rPr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&lt;</w:t>
      </w:r>
      <w:proofErr w:type="gramEnd"/>
      <w:r w:rsidRPr="00961AFF">
        <w:rPr>
          <w:sz w:val="28"/>
          <w:szCs w:val="28"/>
        </w:rPr>
        <w:t>FQDN-имя узла&gt;, когда в зоне сервера DNS нет записи для сервера DC2 (узел DC2 не будет найдет в сети)</w:t>
      </w:r>
      <w:r>
        <w:rPr>
          <w:sz w:val="28"/>
          <w:szCs w:val="28"/>
        </w:rPr>
        <w:t xml:space="preserve"> (рис. 5.6)</w:t>
      </w:r>
      <w:r w:rsidRPr="00961AFF">
        <w:rPr>
          <w:sz w:val="28"/>
          <w:szCs w:val="28"/>
        </w:rPr>
        <w:t>;</w:t>
      </w:r>
    </w:p>
    <w:p w14:paraId="1915B0B5" w14:textId="77777777"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proofErr w:type="gramStart"/>
      <w:r w:rsidRPr="00961AFF">
        <w:rPr>
          <w:sz w:val="28"/>
          <w:szCs w:val="28"/>
        </w:rPr>
        <w:t>ping</w:t>
      </w:r>
      <w:proofErr w:type="spellEnd"/>
      <w:r w:rsidRPr="00961AFF">
        <w:rPr>
          <w:sz w:val="28"/>
          <w:szCs w:val="28"/>
        </w:rPr>
        <w:t>&lt;</w:t>
      </w:r>
      <w:proofErr w:type="gramEnd"/>
      <w:r w:rsidRPr="00961AFF">
        <w:rPr>
          <w:sz w:val="28"/>
          <w:szCs w:val="28"/>
        </w:rPr>
        <w:t>FQDN-имя узла&gt;, когда в зоне сервера DNS есть запись для сервера DC2 (узел успешно найден)</w:t>
      </w:r>
      <w:r>
        <w:rPr>
          <w:sz w:val="28"/>
          <w:szCs w:val="28"/>
        </w:rPr>
        <w:t xml:space="preserve"> (рис. 5.7)</w:t>
      </w:r>
      <w:r w:rsidRPr="00961AFF">
        <w:rPr>
          <w:sz w:val="28"/>
          <w:szCs w:val="28"/>
        </w:rPr>
        <w:t>;</w:t>
      </w:r>
    </w:p>
    <w:p w14:paraId="7028DE93" w14:textId="77777777" w:rsidR="00EA0FE4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proofErr w:type="spellStart"/>
      <w:r w:rsidRPr="00961AFF"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-</w:t>
      </w:r>
      <w:r w:rsidRPr="00961AFF">
        <w:rPr>
          <w:sz w:val="28"/>
          <w:szCs w:val="28"/>
        </w:rPr>
        <w:t>a &lt;IP-адрес&gt; (обратное разрешение IP-адреса в имя узла)</w:t>
      </w:r>
      <w:r>
        <w:rPr>
          <w:sz w:val="28"/>
          <w:szCs w:val="28"/>
        </w:rPr>
        <w:t xml:space="preserve"> (рис. 5.8).</w:t>
      </w:r>
    </w:p>
    <w:p w14:paraId="6AEFB0E6" w14:textId="77777777" w:rsidR="00EA0FE4" w:rsidRPr="00961AFF" w:rsidRDefault="00EA0FE4" w:rsidP="00EA0FE4">
      <w:pPr>
        <w:tabs>
          <w:tab w:val="left" w:pos="851"/>
        </w:tabs>
        <w:ind w:left="51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71"/>
      </w:tblGrid>
      <w:tr w:rsidR="00EA0FE4" w:rsidRPr="00FF4B27" w14:paraId="6FB763D2" w14:textId="77777777" w:rsidTr="00E139E1">
        <w:trPr>
          <w:trHeight w:val="3948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25F5E" w14:textId="77777777" w:rsidR="00EA0FE4" w:rsidRPr="00FF4B27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lastRenderedPageBreak/>
              <w:t>Рис. 5.</w:t>
            </w:r>
            <w:r>
              <w:rPr>
                <w:sz w:val="24"/>
                <w:szCs w:val="24"/>
              </w:rPr>
              <w:t>3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>с</w:t>
            </w:r>
            <w:proofErr w:type="spellEnd"/>
            <w:r w:rsidRPr="00FF4B27">
              <w:rPr>
                <w:sz w:val="24"/>
                <w:szCs w:val="24"/>
              </w:rPr>
              <w:t xml:space="preserve"> заданным IP-адресом</w:t>
            </w:r>
          </w:p>
          <w:p w14:paraId="40F15DB5" w14:textId="77777777" w:rsidR="00EA0FE4" w:rsidRPr="00FF4B27" w:rsidRDefault="00EA0FE4" w:rsidP="00E139E1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3E34B0" wp14:editId="0E77FBFD">
                      <wp:simplePos x="0" y="0"/>
                      <wp:positionH relativeFrom="column">
                        <wp:posOffset>-55880</wp:posOffset>
                      </wp:positionH>
                      <wp:positionV relativeFrom="page">
                        <wp:posOffset>2487930</wp:posOffset>
                      </wp:positionV>
                      <wp:extent cx="5466080" cy="2019300"/>
                      <wp:effectExtent l="5080" t="13335" r="5715" b="5715"/>
                      <wp:wrapTopAndBottom/>
                      <wp:docPr id="15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608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2804D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14:paraId="1150FD4A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 [192.168.0.2] с 32 байт данных:</w:t>
                                  </w:r>
                                </w:p>
                                <w:p w14:paraId="6B11C843" w14:textId="77777777" w:rsidR="00EA0FE4" w:rsidRPr="007F751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243C9E04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4486B3AE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7EA7E4D6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0A02E2A7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2BBDCC5A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2B556E91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14:paraId="077F6A4D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14:paraId="3E1DB33C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14:paraId="1471E588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Приблизительное время приема-передачи в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707F58FC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Минимальное = 0мсек, Максимальное = 16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, Среднее = 4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</w:p>
                                <w:p w14:paraId="6085BFCB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" o:spid="_x0000_s1028" type="#_x0000_t202" style="position:absolute;left:0;text-align:left;margin-left:-4.4pt;margin-top:195.9pt;width:430.4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">
                      <v:textbox>
                        <w:txbxContent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 [192.168.0.2] с 32 байт данных:</w:t>
                            </w:r>
                          </w:p>
                          <w:p w:rsidR="00EA0FE4" w:rsidRPr="007F751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0AC74B" wp14:editId="348C4C6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-370205</wp:posOffset>
                      </wp:positionV>
                      <wp:extent cx="5465445" cy="2076450"/>
                      <wp:effectExtent l="13335" t="12700" r="7620" b="6350"/>
                      <wp:wrapTopAndBottom/>
                      <wp:docPr id="14" name="Надпись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5445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8EEC96" w14:textId="77777777"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14:paraId="13173B31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192.168.0.2 по с 32 байт данных:</w:t>
                                  </w:r>
                                </w:p>
                                <w:p w14:paraId="7D4694A6" w14:textId="77777777"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17C199F2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793B9348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7D8E1E19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5025A97B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4FE3AC06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6C4B41F0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14:paraId="1E2D7346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14:paraId="50AC0B3C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(0% потерь)</w:t>
                                  </w:r>
                                </w:p>
                                <w:p w14:paraId="7337EF96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Приблизительное время приема-передачи в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43EF31D2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мсек, Среднее = 0 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</w:p>
                                <w:p w14:paraId="4A572785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" o:spid="_x0000_s1029" type="#_x0000_t202" style="position:absolute;left:0;text-align:left;margin-left:-4.5pt;margin-top:-29.15pt;width:430.3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">
                      <v:textbox>
                        <w:txbxContent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192.168.0.2 по с 32 байт данных: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мсек, Среднее = 0 мсек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4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с заданным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  <w:r w:rsidRPr="00FF4B27">
              <w:rPr>
                <w:sz w:val="24"/>
                <w:szCs w:val="24"/>
              </w:rPr>
              <w:t>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(с широковещательным запросом)</w:t>
            </w:r>
          </w:p>
          <w:p w14:paraId="06A4CA50" w14:textId="77777777" w:rsidR="00EA0FE4" w:rsidRDefault="00EA0FE4" w:rsidP="00E139E1">
            <w:pPr>
              <w:pStyle w:val="aa"/>
              <w:ind w:left="0" w:firstLine="510"/>
              <w:rPr>
                <w:sz w:val="24"/>
                <w:szCs w:val="24"/>
              </w:rPr>
            </w:pPr>
          </w:p>
          <w:p w14:paraId="7AF22591" w14:textId="77777777" w:rsidR="00EA0FE4" w:rsidRPr="00FF4B27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5CFD0B" wp14:editId="5B6443B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2848610</wp:posOffset>
                      </wp:positionV>
                      <wp:extent cx="5469255" cy="857250"/>
                      <wp:effectExtent l="12700" t="9525" r="13970" b="9525"/>
                      <wp:wrapTopAndBottom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925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4AE8A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</w:p>
                                <w:p w14:paraId="7FC8B5F3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51F938F7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 проверке связи не удалось обнаружить узел 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. Проверьте имя узла </w:t>
                                  </w:r>
                                  <w:proofErr w:type="spellStart"/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и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повторите</w:t>
                                  </w:r>
                                  <w:proofErr w:type="spellEnd"/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попытку.</w:t>
                                  </w:r>
                                </w:p>
                                <w:p w14:paraId="610B4826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3" o:spid="_x0000_s1030" type="#_x0000_t202" style="position:absolute;left:0;text-align:left;margin-left:-3.8pt;margin-top:224.3pt;width:430.6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">
                      <v:textbox>
                        <w:txbxContent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При проверке связи не удалось обнаружить узел 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 Проверьте имя узла и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повторите попытку.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87CB6E" wp14:editId="64941B0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13335</wp:posOffset>
                      </wp:positionV>
                      <wp:extent cx="5471795" cy="2254250"/>
                      <wp:effectExtent l="10795" t="12700" r="13335" b="9525"/>
                      <wp:wrapTopAndBottom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1795" cy="225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2FB63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14:paraId="2E8309BD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74196C67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14:paraId="0E6095F8" w14:textId="77777777"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2A6609F6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2798E50E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2F9816E4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78B2E345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01C5C1FC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1AAF9406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14:paraId="5CCE7BDA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14:paraId="78724A96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14:paraId="53A44803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Приблизительное время приема-передачи в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606B8E1A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= 16 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, Среднее = 4 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</w:p>
                                <w:p w14:paraId="193774AF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7F840D00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2" o:spid="_x0000_s1031" type="#_x0000_t202" style="position:absolute;left:0;text-align:left;margin-left:-4.7pt;margin-top:1.05pt;width:430.85pt;height:1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">
                      <v:textbox>
                        <w:txbxContent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16 мсек, Среднее = 4 мсек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5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с заданным </w:t>
            </w:r>
            <w:proofErr w:type="spellStart"/>
            <w:r w:rsidRPr="00FF4B27">
              <w:rPr>
                <w:sz w:val="24"/>
                <w:szCs w:val="24"/>
              </w:rPr>
              <w:t>NetBIOS</w:t>
            </w:r>
            <w:proofErr w:type="spellEnd"/>
            <w:r w:rsidRPr="00FF4B27">
              <w:rPr>
                <w:sz w:val="24"/>
                <w:szCs w:val="24"/>
              </w:rPr>
              <w:t xml:space="preserve">-именем узла (при условии существования записи на DNS-сервере) </w:t>
            </w:r>
          </w:p>
          <w:p w14:paraId="369828F5" w14:textId="77777777" w:rsidR="00EA0FE4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6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отсутствия записи на DNS-сервере)</w:t>
            </w:r>
          </w:p>
          <w:p w14:paraId="06680D75" w14:textId="77777777" w:rsidR="00EA0FE4" w:rsidRPr="00FF4B27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DD636A" wp14:editId="683B8FC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36195</wp:posOffset>
                      </wp:positionV>
                      <wp:extent cx="5473065" cy="2553970"/>
                      <wp:effectExtent l="12700" t="5080" r="10160" b="12700"/>
                      <wp:wrapNone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55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532FD" w14:textId="77777777" w:rsidR="00EA0FE4" w:rsidRPr="006F601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proofErr w:type="spellEnd"/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</w:p>
                                <w:p w14:paraId="78B1CDE7" w14:textId="77777777" w:rsidR="00EA0FE4" w:rsidRPr="006F601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58350762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proofErr w:type="spell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14:paraId="05692D2C" w14:textId="77777777" w:rsidR="00EA0FE4" w:rsidRPr="005653B7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2EF69A0C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45808684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6EB54CB8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3C4D15B9" w14:textId="77777777"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74471CD1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67296A1F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3AD90C31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33B580FA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14:paraId="5521D41B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14:paraId="0DD2EF1F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14:paraId="702C2D88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Приблизительное время приема-передачи в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69DBC03A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Минимальное = 0мсек, Максимальное = 16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, Среднее = 4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</w:p>
                                <w:p w14:paraId="2E6A5ACC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32" type="#_x0000_t202" style="position:absolute;left:0;text-align:left;margin-left:-3.8pt;margin-top:2.85pt;width:430.95pt;height:20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">
                      <v:textbox>
                        <w:txbxContent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EA0FE4" w:rsidRPr="005653B7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EA0FE4" w:rsidRDefault="00EA0FE4" w:rsidP="00EA0FE4"/>
                        </w:txbxContent>
                      </v:textbox>
                    </v:shape>
                  </w:pict>
                </mc:Fallback>
              </mc:AlternateContent>
            </w:r>
          </w:p>
          <w:p w14:paraId="60D8FBCC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7F40A715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6E56D8FF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14CF9EF5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7C11DB44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5415BDBB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611C9CDA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21BA42F2" w14:textId="77777777" w:rsidR="00EA0FE4" w:rsidRDefault="00EA0FE4" w:rsidP="00E139E1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</w:p>
          <w:p w14:paraId="01A6F909" w14:textId="77777777"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7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существования записи на DNS-сервере)</w:t>
            </w:r>
          </w:p>
          <w:p w14:paraId="7DAC8DCE" w14:textId="77777777"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14:paraId="5FC9193D" w14:textId="77777777" w:rsidR="00EA0FE4" w:rsidRPr="00FF4B27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14:paraId="40DA12D9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06CC6F" wp14:editId="2FDD98B0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9525</wp:posOffset>
                      </wp:positionV>
                      <wp:extent cx="5473065" cy="2166620"/>
                      <wp:effectExtent l="12700" t="5080" r="10160" b="9525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166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E13A4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-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14:paraId="2E042524" w14:textId="77777777"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70119025" w14:textId="77777777" w:rsidR="00EA0FE4" w:rsidRPr="0047375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473754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dc2.world.ru [192.168.0.2] с 32 байт данных:</w:t>
                                  </w:r>
                                </w:p>
                                <w:p w14:paraId="6CD3D2E0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154DC9E6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64472D08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199779C1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63269F87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</w:t>
                                  </w:r>
                                  <w:proofErr w:type="gramStart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время&lt;</w:t>
                                  </w:r>
                                  <w:proofErr w:type="gramEnd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14:paraId="5BC2E3A5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14:paraId="5EA41678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14:paraId="57FED827" w14:textId="77777777" w:rsidR="00EA0FE4" w:rsidRPr="00686003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14:paraId="66B732D9" w14:textId="77777777" w:rsidR="00EA0FE4" w:rsidRPr="00686003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14:paraId="1D269124" w14:textId="77777777"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</w:t>
                                  </w:r>
                                  <w:proofErr w:type="spellEnd"/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6B9AD18A" w14:textId="77777777"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, Среднее = 0 </w:t>
                                  </w:r>
                                  <w:proofErr w:type="spellStart"/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</w:t>
                                  </w:r>
                                  <w:proofErr w:type="spellEnd"/>
                                </w:p>
                                <w:p w14:paraId="2D659591" w14:textId="77777777"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3" type="#_x0000_t202" style="position:absolute;left:0;text-align:left;margin-left:-6.05pt;margin-top:.75pt;width:430.95pt;height:1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">
                      <v:textbox>
                        <w:txbxContent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47375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3754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dc2.world.ru [192.168.0.2] с 32 байт данных: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 мсек, Среднее = 0 мсек</w:t>
                            </w:r>
                          </w:p>
                          <w:p w:rsidR="00EA0FE4" w:rsidRDefault="00EA0FE4" w:rsidP="00EA0FE4"/>
                        </w:txbxContent>
                      </v:textbox>
                    </v:shape>
                  </w:pict>
                </mc:Fallback>
              </mc:AlternateContent>
            </w:r>
          </w:p>
          <w:p w14:paraId="0911F8EF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1187A418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1BAEFA32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22C122F6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66670631" w14:textId="77777777"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196562F0" w14:textId="77777777" w:rsidR="00EA0FE4" w:rsidRPr="00FF4B27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14:paraId="6191628F" w14:textId="77777777"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14:paraId="217EEBD5" w14:textId="77777777" w:rsidR="00EA0FE4" w:rsidRDefault="00EA0FE4" w:rsidP="00E139E1">
            <w:pPr>
              <w:pStyle w:val="aa"/>
              <w:spacing w:after="0"/>
              <w:ind w:left="0" w:right="-142" w:firstLine="0"/>
              <w:rPr>
                <w:i/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8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proofErr w:type="spellStart"/>
            <w:r w:rsidRPr="00FF4B27">
              <w:rPr>
                <w:i/>
                <w:sz w:val="24"/>
                <w:szCs w:val="24"/>
              </w:rPr>
              <w:t>ping</w:t>
            </w:r>
            <w:proofErr w:type="spellEnd"/>
          </w:p>
          <w:p w14:paraId="1D2A02BA" w14:textId="77777777" w:rsidR="00EA0FE4" w:rsidRPr="00FF4B27" w:rsidRDefault="00EA0FE4" w:rsidP="00E139E1">
            <w:pPr>
              <w:pStyle w:val="aa"/>
              <w:spacing w:before="0" w:after="280"/>
              <w:ind w:left="0" w:firstLine="0"/>
              <w:rPr>
                <w:szCs w:val="28"/>
              </w:rPr>
            </w:pPr>
            <w:r w:rsidRPr="00FF4B27">
              <w:rPr>
                <w:sz w:val="24"/>
                <w:szCs w:val="24"/>
              </w:rPr>
              <w:t>с обратным разрешением IP-адреса в имя узла</w:t>
            </w:r>
          </w:p>
        </w:tc>
      </w:tr>
    </w:tbl>
    <w:p w14:paraId="697D6FB7" w14:textId="77777777" w:rsidR="00EA0FE4" w:rsidRDefault="00EA0FE4" w:rsidP="00EA0FE4">
      <w:pPr>
        <w:spacing w:before="12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Использование к</w:t>
      </w:r>
      <w:r w:rsidRPr="00643E34">
        <w:rPr>
          <w:sz w:val="28"/>
          <w:szCs w:val="28"/>
        </w:rPr>
        <w:t xml:space="preserve">оманд </w:t>
      </w:r>
      <w:proofErr w:type="spellStart"/>
      <w:r w:rsidRPr="00BB171F">
        <w:rPr>
          <w:i/>
          <w:sz w:val="28"/>
          <w:szCs w:val="28"/>
        </w:rPr>
        <w:t>tracert</w:t>
      </w:r>
      <w:r w:rsidRPr="00BB171F">
        <w:rPr>
          <w:sz w:val="28"/>
          <w:szCs w:val="28"/>
        </w:rPr>
        <w:t>и</w:t>
      </w:r>
      <w:r w:rsidRPr="00BB171F">
        <w:rPr>
          <w:i/>
          <w:sz w:val="28"/>
          <w:szCs w:val="28"/>
        </w:rPr>
        <w:t>pathping</w:t>
      </w:r>
      <w:proofErr w:type="spellEnd"/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636DC2">
        <w:rPr>
          <w:b/>
          <w:i/>
          <w:sz w:val="28"/>
          <w:szCs w:val="28"/>
        </w:rPr>
        <w:instrText>к</w:instrText>
      </w:r>
      <w:r w:rsidRPr="007420EE">
        <w:rPr>
          <w:b/>
          <w:i/>
          <w:sz w:val="28"/>
          <w:szCs w:val="28"/>
        </w:rPr>
        <w:instrText xml:space="preserve">оманда </w:instrText>
      </w:r>
      <w:r w:rsidRPr="007420EE">
        <w:rPr>
          <w:b/>
          <w:i/>
          <w:sz w:val="28"/>
          <w:szCs w:val="28"/>
          <w:lang w:val="en-US"/>
        </w:rPr>
        <w:instrText>tracert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643E34">
        <w:rPr>
          <w:sz w:val="28"/>
          <w:szCs w:val="28"/>
        </w:rPr>
        <w:t>.</w:t>
      </w:r>
    </w:p>
    <w:p w14:paraId="0C33A636" w14:textId="77777777" w:rsidR="00EA0FE4" w:rsidRPr="00643E3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 5.9 и 5.10 приведены примеры трассировки</w:t>
      </w:r>
      <w:r w:rsidRPr="00643E34">
        <w:rPr>
          <w:sz w:val="28"/>
          <w:szCs w:val="28"/>
        </w:rPr>
        <w:t xml:space="preserve"> маршрута до узла www.ru (если в вашем распоряжении только одна IP-сеть, то изучить работу данн</w:t>
      </w:r>
      <w:r>
        <w:rPr>
          <w:sz w:val="28"/>
          <w:szCs w:val="28"/>
        </w:rPr>
        <w:t>ых</w:t>
      </w:r>
      <w:r w:rsidRPr="00643E34">
        <w:rPr>
          <w:sz w:val="28"/>
          <w:szCs w:val="28"/>
        </w:rPr>
        <w:t xml:space="preserve"> ко</w:t>
      </w:r>
      <w:r>
        <w:rPr>
          <w:sz w:val="28"/>
          <w:szCs w:val="28"/>
        </w:rPr>
        <w:t>манд</w:t>
      </w:r>
      <w:r w:rsidRPr="00643E34">
        <w:rPr>
          <w:sz w:val="28"/>
          <w:szCs w:val="28"/>
        </w:rPr>
        <w:t xml:space="preserve"> будет невозможно).</w:t>
      </w:r>
    </w:p>
    <w:p w14:paraId="347C1A38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77406" wp14:editId="616AED15">
                <wp:simplePos x="0" y="0"/>
                <wp:positionH relativeFrom="column">
                  <wp:posOffset>5715</wp:posOffset>
                </wp:positionH>
                <wp:positionV relativeFrom="paragraph">
                  <wp:posOffset>159385</wp:posOffset>
                </wp:positionV>
                <wp:extent cx="5390515" cy="3312795"/>
                <wp:effectExtent l="9525" t="12065" r="10160" b="889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31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BE78E" w14:textId="77777777"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tracert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dwww</w:t>
                            </w:r>
                            <w:proofErr w:type="spellEnd"/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08FF2874" w14:textId="77777777"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FBF92E7" w14:textId="77777777"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маршрута к www.ru [194.87.0.50]</w:t>
                            </w:r>
                          </w:p>
                          <w:p w14:paraId="33737A91" w14:textId="77777777"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14:paraId="7031CD90" w14:textId="77777777"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41A7F2B1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31640FF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1    17 </w:t>
                            </w:r>
                            <w:proofErr w:type="spellStart"/>
                            <w:proofErr w:type="gram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gram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1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&lt;1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192.168.0.1</w:t>
                            </w:r>
                          </w:p>
                          <w:p w14:paraId="67C86887" w14:textId="77777777"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2     1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&lt;1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1 </w:t>
                            </w:r>
                            <w:proofErr w:type="spellStart"/>
                            <w:proofErr w:type="gram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217.1.1.33</w:t>
                            </w:r>
                            <w:proofErr w:type="gramEnd"/>
                          </w:p>
                          <w:p w14:paraId="0E5EE07B" w14:textId="77777777"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3     3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proofErr w:type="spellStart"/>
                            <w:proofErr w:type="gram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217.1.10.1</w:t>
                            </w:r>
                            <w:proofErr w:type="gramEnd"/>
                          </w:p>
                          <w:p w14:paraId="68D69590" w14:textId="77777777"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4     *        *        *     Превышен интервал ожидания для запроса.</w:t>
                            </w:r>
                          </w:p>
                          <w:p w14:paraId="0B34AF13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5     *        *        *     Превышен интервал ожидания для запроса.</w:t>
                            </w:r>
                          </w:p>
                          <w:p w14:paraId="7F2D25BE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6    10 </w:t>
                            </w:r>
                            <w:proofErr w:type="spell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11 </w:t>
                            </w:r>
                            <w:proofErr w:type="spell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10 </w:t>
                            </w:r>
                            <w:proofErr w:type="spellStart"/>
                            <w:proofErr w:type="gram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217.150.36.190</w:t>
                            </w:r>
                            <w:proofErr w:type="gramEnd"/>
                          </w:p>
                          <w:p w14:paraId="020DF2EC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7     *        *        *     Превышен интервал ожидания для запроса.</w:t>
                            </w:r>
                          </w:p>
                          <w:p w14:paraId="6C2CF5D0" w14:textId="77777777"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8    13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13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15 </w:t>
                            </w:r>
                            <w:proofErr w:type="spellStart"/>
                            <w:proofErr w:type="gram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194.87.0.83</w:t>
                            </w:r>
                            <w:proofErr w:type="gramEnd"/>
                          </w:p>
                          <w:p w14:paraId="13DF219B" w14:textId="77777777" w:rsidR="00EA0FE4" w:rsidRPr="000811E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9    17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12 </w:t>
                            </w:r>
                            <w:proofErr w:type="spell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12 </w:t>
                            </w:r>
                            <w:proofErr w:type="spellStart"/>
                            <w:proofErr w:type="gramStart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194.87.0.50</w:t>
                            </w:r>
                            <w:proofErr w:type="gramEnd"/>
                          </w:p>
                          <w:p w14:paraId="7218F738" w14:textId="77777777" w:rsidR="00EA0FE4" w:rsidRPr="000811E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2D11D39" w14:textId="77777777" w:rsidR="00EA0FE4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14:paraId="6B5AF38A" w14:textId="77777777" w:rsidR="00EA0FE4" w:rsidRPr="00686003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B3DDB30" w14:textId="77777777" w:rsidR="00EA0FE4" w:rsidRPr="00B232FD" w:rsidRDefault="00EA0FE4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F0E8333" w14:textId="77777777" w:rsidR="00EA0FE4" w:rsidRDefault="00EA0FE4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14:paraId="5ACC0F4C" w14:textId="77777777" w:rsidR="00EA0FE4" w:rsidRDefault="00EA0FE4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34" type="#_x0000_t202" style="position:absolute;left:0;text-align:left;margin-left:.45pt;margin-top:12.55pt;width:424.45pt;height:26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">
                <v:textbox>
                  <w:txbxContent>
                    <w:p w:rsidR="00EA0FE4" w:rsidRPr="006F6011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tracert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dwww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6F6011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маршрута к www.ru [194.87.0.50]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EA0FE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1    17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192.168.0.1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2     1 ms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1 ms  217.1.1.33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217.1.10.1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4     *        *        *     Превышен интервал ожидания для запр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о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са.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5     *        *        *     Превышен интервал ожидания для з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а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проса.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6    10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11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217.150.36.190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7     *        *        *     Превышен интервал ожидания для з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а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проса.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8    13 ms    13 ms    15 ms  194.87.0.83</w:t>
                      </w:r>
                    </w:p>
                    <w:p w:rsidR="00EA0FE4" w:rsidRPr="000811E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9    17 ms    12 ms    12 ms  194.87.0.50</w:t>
                      </w:r>
                    </w:p>
                    <w:p w:rsidR="00EA0FE4" w:rsidRPr="000811E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EA0FE4" w:rsidRPr="00686003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B232FD" w:rsidRDefault="00EA0FE4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Default="00EA0FE4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EA0FE4" w:rsidRDefault="00EA0FE4" w:rsidP="00EA0FE4"/>
                  </w:txbxContent>
                </v:textbox>
              </v:shape>
            </w:pict>
          </mc:Fallback>
        </mc:AlternateContent>
      </w:r>
    </w:p>
    <w:p w14:paraId="18069D74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50D32D14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50752C1C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3A2A11D4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7AFABBD1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00043DE9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3DC7C639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340C437D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5585DE63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0BB15CDA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2E43C55A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78F6E356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327C4BAF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657052B6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2121FDAA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300D2BAA" w14:textId="77777777"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14:paraId="0450E87C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2EF39AB7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528324C3" w14:textId="77777777"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14:paraId="0C263538" w14:textId="77777777" w:rsidR="00EA0FE4" w:rsidRDefault="00EA0FE4" w:rsidP="00EA0FE4">
      <w:pPr>
        <w:pStyle w:val="a4"/>
        <w:spacing w:before="120"/>
        <w:ind w:left="0" w:firstLine="0"/>
        <w:rPr>
          <w:i/>
          <w:sz w:val="24"/>
          <w:szCs w:val="24"/>
        </w:rPr>
      </w:pPr>
      <w:r w:rsidRPr="002F3E2F">
        <w:rPr>
          <w:sz w:val="24"/>
          <w:szCs w:val="24"/>
        </w:rPr>
        <w:t xml:space="preserve">Рис. 5.9. Использование команды </w:t>
      </w:r>
      <w:proofErr w:type="spellStart"/>
      <w:r w:rsidRPr="002F3E2F">
        <w:rPr>
          <w:i/>
          <w:sz w:val="24"/>
          <w:szCs w:val="24"/>
        </w:rPr>
        <w:t>tracert</w:t>
      </w:r>
      <w:proofErr w:type="spellEnd"/>
    </w:p>
    <w:p w14:paraId="30D459CB" w14:textId="77777777"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14:paraId="5D85A047" w14:textId="77777777"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14:paraId="6A62B455" w14:textId="77777777"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14:paraId="67AD1A56" w14:textId="77777777" w:rsidR="00EA0FE4" w:rsidRPr="005A74E3" w:rsidRDefault="00EA0FE4" w:rsidP="00EA0FE4">
      <w:pPr>
        <w:rPr>
          <w:i/>
        </w:rPr>
      </w:pPr>
    </w:p>
    <w:p w14:paraId="76D83FF0" w14:textId="77777777" w:rsidR="00EA0FE4" w:rsidRPr="005A74E3" w:rsidRDefault="00EA0FE4" w:rsidP="00EA0FE4">
      <w:pPr>
        <w:rPr>
          <w:i/>
        </w:rPr>
      </w:pPr>
    </w:p>
    <w:p w14:paraId="6119CD33" w14:textId="77777777" w:rsidR="00EA0FE4" w:rsidRDefault="00EA0FE4" w:rsidP="00EA0FE4">
      <w:pPr>
        <w:pStyle w:val="a4"/>
      </w:pPr>
      <w:r w:rsidRPr="005A2E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635D7" wp14:editId="151C5293">
                <wp:simplePos x="0" y="0"/>
                <wp:positionH relativeFrom="column">
                  <wp:posOffset>5715</wp:posOffset>
                </wp:positionH>
                <wp:positionV relativeFrom="paragraph">
                  <wp:posOffset>156210</wp:posOffset>
                </wp:positionV>
                <wp:extent cx="5343525" cy="3038475"/>
                <wp:effectExtent l="9525" t="1270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23889" w14:textId="77777777" w:rsidR="00EA0FE4" w:rsidRPr="005A74E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proofErr w:type="spellStart"/>
                            <w:r w:rsidRPr="00CA37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pathping</w:t>
                            </w:r>
                            <w:proofErr w:type="spellEnd"/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nwww</w:t>
                            </w:r>
                            <w:proofErr w:type="spellEnd"/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062FB604" w14:textId="77777777" w:rsidR="00EA0FE4" w:rsidRPr="005A74E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F666D8C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Трассировка маршрута к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[194.87.0.50]</w:t>
                            </w:r>
                          </w:p>
                          <w:p w14:paraId="4785999B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14:paraId="6B62B1FD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0  192.168.0.1</w:t>
                            </w:r>
                            <w:proofErr w:type="gramEnd"/>
                          </w:p>
                          <w:p w14:paraId="44531937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1  217.1.1.33</w:t>
                            </w:r>
                            <w:proofErr w:type="gramEnd"/>
                          </w:p>
                          <w:p w14:paraId="42FB38CF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2  217.1.10.1</w:t>
                            </w:r>
                            <w:proofErr w:type="gramEnd"/>
                          </w:p>
                          <w:p w14:paraId="3ABF3145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3     *        *        *</w:t>
                            </w:r>
                          </w:p>
                          <w:p w14:paraId="53D1F643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Подсчет статистики за: 100 сек. ...</w:t>
                            </w:r>
                          </w:p>
                          <w:p w14:paraId="38E14C25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Исходный узел     Маршрутный узел</w:t>
                            </w:r>
                          </w:p>
                          <w:p w14:paraId="3632FF2F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Прыжок 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RTT</w:t>
                            </w:r>
                            <w:proofErr w:type="gram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Утер./</w:t>
                            </w:r>
                            <w:proofErr w:type="spell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Отпр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.   %  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Утер./</w:t>
                            </w:r>
                            <w:proofErr w:type="spellStart"/>
                            <w:proofErr w:type="gram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Отпр</w:t>
                            </w:r>
                            <w:proofErr w:type="spell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  %   Адрес</w:t>
                            </w:r>
                          </w:p>
                          <w:p w14:paraId="5D747C73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  0мс     0/ 100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  0</w:t>
                            </w:r>
                            <w:proofErr w:type="gram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%     0/ 100 =  0%  192.168.0.1</w:t>
                            </w:r>
                          </w:p>
                          <w:p w14:paraId="58D72177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        0/ 100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  0</w:t>
                            </w:r>
                            <w:proofErr w:type="gram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%   |</w:t>
                            </w:r>
                          </w:p>
                          <w:p w14:paraId="502BBC54" w14:textId="77777777"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2мс     0/ 100 </w:t>
                            </w:r>
                            <w:proofErr w:type="gramStart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  0</w:t>
                            </w:r>
                            <w:proofErr w:type="gramEnd"/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%     0/ 100 =  0%  217.1.1.33</w:t>
                            </w:r>
                          </w:p>
                          <w:p w14:paraId="38E4C426" w14:textId="77777777"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0/ 100 </w:t>
                            </w:r>
                            <w:proofErr w:type="gram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  0</w:t>
                            </w:r>
                            <w:proofErr w:type="gramEnd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%   |</w:t>
                            </w:r>
                          </w:p>
                          <w:p w14:paraId="3B45B348" w14:textId="77777777"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5мс     0/ 100 </w:t>
                            </w:r>
                            <w:proofErr w:type="gram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  0</w:t>
                            </w:r>
                            <w:proofErr w:type="gramEnd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%     0/ 100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 0%  217.1.10.1</w:t>
                            </w:r>
                          </w:p>
                          <w:p w14:paraId="7BFBA3F3" w14:textId="77777777"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100/ 100 =100%   |</w:t>
                            </w:r>
                          </w:p>
                          <w:p w14:paraId="7FCD9676" w14:textId="77777777"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3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---</w:t>
                            </w:r>
                            <w:proofErr w:type="gramEnd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100/ 100 =100%     0/ 100 =  0%  0.0.0.0</w:t>
                            </w:r>
                          </w:p>
                          <w:p w14:paraId="0D12305F" w14:textId="77777777"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DD65799" w14:textId="77777777"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Трассировка</w:t>
                            </w:r>
                            <w:proofErr w:type="spellEnd"/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завершена.</w:t>
                            </w:r>
                          </w:p>
                          <w:p w14:paraId="72EB4D10" w14:textId="77777777" w:rsidR="00EA0FE4" w:rsidRDefault="00EA0FE4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.45pt;margin-top:12.3pt;width:420.75pt;height:2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">
                <v:textbox>
                  <w:txbxContent>
                    <w:p w:rsidR="00EA0FE4" w:rsidRPr="005A74E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CA37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pathping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nwww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5A74E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Трассировка маршрута к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[194.87.0.50]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0  192.168.0.1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1  217.1.1.33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2  217.1.10.1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3     *        *        *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Подсчет статистики за: 100 сек. ...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Исходный узел     Маршрутный узел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Прыжок 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RTT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Утер./Отпр.   %   Утер./Отпр.  %   Адрес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  0мс     0/ 100 =  0%     0/ 100 =  0%  192.168.0.1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        0/ 100 =  0%   |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  2мс     0/ 100 =  0%     0/ 100 =  0%  217.1.1.33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0/ 100 =  0%   |</w:t>
                      </w: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5мс     0/ 100 =  0%     0/ 100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=  0%  217.1.10.1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100/ 100 =100%   |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3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---     100/ 100 =100%     0/ 100 =  0%  0.0.0.0</w:t>
                      </w: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Трассировка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завершена.</w:t>
                      </w:r>
                    </w:p>
                    <w:p w:rsidR="00EA0FE4" w:rsidRDefault="00EA0FE4" w:rsidP="00EA0FE4"/>
                  </w:txbxContent>
                </v:textbox>
              </v:shape>
            </w:pict>
          </mc:Fallback>
        </mc:AlternateContent>
      </w:r>
    </w:p>
    <w:p w14:paraId="35E216D6" w14:textId="77777777" w:rsidR="00EA0FE4" w:rsidRDefault="00EA0FE4" w:rsidP="00EA0FE4">
      <w:pPr>
        <w:pStyle w:val="a4"/>
        <w:spacing w:before="0"/>
        <w:ind w:left="0"/>
      </w:pPr>
    </w:p>
    <w:p w14:paraId="3D92EC81" w14:textId="77777777" w:rsidR="00EA0FE4" w:rsidRDefault="00EA0FE4" w:rsidP="00EA0FE4">
      <w:pPr>
        <w:pStyle w:val="a4"/>
        <w:spacing w:before="0"/>
        <w:ind w:left="0"/>
      </w:pPr>
    </w:p>
    <w:p w14:paraId="4887E5C2" w14:textId="77777777" w:rsidR="00EA0FE4" w:rsidRDefault="00EA0FE4" w:rsidP="00EA0FE4">
      <w:pPr>
        <w:pStyle w:val="a4"/>
        <w:spacing w:before="0"/>
        <w:ind w:left="0"/>
      </w:pPr>
    </w:p>
    <w:p w14:paraId="2086159A" w14:textId="77777777" w:rsidR="00EA0FE4" w:rsidRDefault="00EA0FE4" w:rsidP="00EA0FE4">
      <w:pPr>
        <w:pStyle w:val="a4"/>
        <w:spacing w:before="0"/>
        <w:ind w:left="0"/>
      </w:pPr>
    </w:p>
    <w:p w14:paraId="52F76B6B" w14:textId="77777777" w:rsidR="00EA0FE4" w:rsidRDefault="00EA0FE4" w:rsidP="00EA0FE4">
      <w:pPr>
        <w:pStyle w:val="a4"/>
        <w:spacing w:before="0"/>
        <w:ind w:left="0"/>
      </w:pPr>
    </w:p>
    <w:p w14:paraId="78E0C3BB" w14:textId="77777777" w:rsidR="00EA0FE4" w:rsidRDefault="00EA0FE4" w:rsidP="00EA0FE4">
      <w:pPr>
        <w:pStyle w:val="a4"/>
        <w:spacing w:before="0"/>
        <w:ind w:left="0"/>
      </w:pPr>
    </w:p>
    <w:p w14:paraId="61C1D14C" w14:textId="77777777" w:rsidR="00EA0FE4" w:rsidRDefault="00EA0FE4" w:rsidP="00EA0FE4">
      <w:pPr>
        <w:pStyle w:val="a4"/>
        <w:spacing w:before="0"/>
        <w:ind w:left="0"/>
      </w:pPr>
    </w:p>
    <w:p w14:paraId="63872DE5" w14:textId="77777777" w:rsidR="00EA0FE4" w:rsidRDefault="00EA0FE4" w:rsidP="00EA0FE4">
      <w:pPr>
        <w:pStyle w:val="a4"/>
        <w:spacing w:before="0"/>
        <w:ind w:left="0"/>
      </w:pPr>
    </w:p>
    <w:p w14:paraId="53F88980" w14:textId="77777777" w:rsidR="00EA0FE4" w:rsidRDefault="00EA0FE4" w:rsidP="00EA0FE4">
      <w:pPr>
        <w:pStyle w:val="a4"/>
        <w:spacing w:before="0"/>
        <w:ind w:left="0"/>
      </w:pPr>
    </w:p>
    <w:p w14:paraId="00BFCF24" w14:textId="77777777" w:rsidR="00EA0FE4" w:rsidRDefault="00EA0FE4" w:rsidP="00EA0FE4">
      <w:pPr>
        <w:pStyle w:val="a4"/>
        <w:spacing w:before="0"/>
        <w:ind w:left="0"/>
      </w:pPr>
    </w:p>
    <w:p w14:paraId="597A512C" w14:textId="77777777" w:rsidR="00EA0FE4" w:rsidRDefault="00EA0FE4" w:rsidP="00EA0FE4">
      <w:pPr>
        <w:pStyle w:val="a4"/>
        <w:spacing w:before="0"/>
        <w:ind w:left="0"/>
      </w:pPr>
    </w:p>
    <w:p w14:paraId="4488EE8F" w14:textId="77777777" w:rsidR="00EA0FE4" w:rsidRDefault="00EA0FE4" w:rsidP="00EA0FE4">
      <w:pPr>
        <w:pStyle w:val="a4"/>
        <w:spacing w:before="0"/>
        <w:ind w:left="0"/>
      </w:pPr>
    </w:p>
    <w:p w14:paraId="5434C6A1" w14:textId="77777777" w:rsidR="00EA0FE4" w:rsidRDefault="00EA0FE4" w:rsidP="00EA0FE4">
      <w:pPr>
        <w:pStyle w:val="a4"/>
        <w:spacing w:before="0"/>
        <w:ind w:left="0"/>
      </w:pPr>
    </w:p>
    <w:p w14:paraId="07B4F0CC" w14:textId="77777777" w:rsidR="00EA0FE4" w:rsidRPr="00C32296" w:rsidRDefault="00EA0FE4" w:rsidP="00EA0FE4">
      <w:pPr>
        <w:pStyle w:val="a4"/>
        <w:spacing w:before="0"/>
        <w:ind w:left="0"/>
      </w:pPr>
    </w:p>
    <w:p w14:paraId="43868193" w14:textId="77777777" w:rsidR="00EA0FE4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</w:p>
    <w:p w14:paraId="1A25B879" w14:textId="77777777" w:rsidR="00EA0FE4" w:rsidRPr="002F3E2F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5.10. Использование команды </w:t>
      </w:r>
      <w:proofErr w:type="spellStart"/>
      <w:r w:rsidRPr="00BB171F">
        <w:rPr>
          <w:i/>
          <w:sz w:val="24"/>
          <w:szCs w:val="24"/>
        </w:rPr>
        <w:t>pathping</w:t>
      </w:r>
      <w:proofErr w:type="spellEnd"/>
    </w:p>
    <w:p w14:paraId="3422CC28" w14:textId="77777777" w:rsidR="00EA0FE4" w:rsidRPr="001A2F86" w:rsidRDefault="00EA0FE4" w:rsidP="00EA0FE4">
      <w:pPr>
        <w:pStyle w:val="2"/>
      </w:pPr>
      <w:bookmarkStart w:id="2" w:name="_Toc295255262"/>
      <w:r>
        <w:t>5.2. Разработка программы эхо-</w:t>
      </w:r>
      <w:r w:rsidRPr="001A2F86">
        <w:t>запроса для диагностики</w:t>
      </w:r>
      <w:r>
        <w:t xml:space="preserve"> TCP/</w:t>
      </w:r>
      <w:proofErr w:type="spellStart"/>
      <w:r>
        <w:t>IP</w:t>
      </w:r>
      <w:r w:rsidRPr="001A2F86">
        <w:t>соединения</w:t>
      </w:r>
      <w:bookmarkEnd w:id="2"/>
      <w:proofErr w:type="spellEnd"/>
    </w:p>
    <w:p w14:paraId="35FED7F9" w14:textId="0449499C"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A1FA5">
        <w:rPr>
          <w:sz w:val="28"/>
          <w:szCs w:val="28"/>
        </w:rPr>
        <w:t xml:space="preserve">сетевых протоколах </w:t>
      </w:r>
      <w:r>
        <w:rPr>
          <w:sz w:val="28"/>
          <w:szCs w:val="28"/>
        </w:rPr>
        <w:t>существую</w:t>
      </w:r>
      <w:r w:rsidRPr="005A74E3">
        <w:rPr>
          <w:sz w:val="28"/>
          <w:szCs w:val="28"/>
        </w:rPr>
        <w:t>т</w:t>
      </w:r>
      <w:r w:rsidR="00BE722C" w:rsidRPr="00BE722C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штатные</w:t>
      </w:r>
      <w:r w:rsidR="00BE722C" w:rsidRPr="00BE722C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 xml:space="preserve">средства, позволяющие выполнять диагностику функционирования системы. При использовании протокола TCP/IP таковым средством является протокол </w:t>
      </w:r>
      <w:r w:rsidRPr="00BB171F">
        <w:rPr>
          <w:i/>
          <w:sz w:val="28"/>
          <w:szCs w:val="28"/>
        </w:rPr>
        <w:t xml:space="preserve">ICMP </w:t>
      </w:r>
      <w:r w:rsidRPr="00334084">
        <w:rPr>
          <w:sz w:val="28"/>
          <w:szCs w:val="28"/>
        </w:rPr>
        <w:t>(</w:t>
      </w:r>
      <w:proofErr w:type="spellStart"/>
      <w:r w:rsidRPr="00BB171F">
        <w:rPr>
          <w:i/>
          <w:sz w:val="28"/>
          <w:szCs w:val="28"/>
        </w:rPr>
        <w:t>Internet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BB171F">
        <w:rPr>
          <w:i/>
          <w:sz w:val="28"/>
          <w:szCs w:val="28"/>
        </w:rPr>
        <w:t>Control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BB171F">
        <w:rPr>
          <w:i/>
          <w:sz w:val="28"/>
          <w:szCs w:val="28"/>
        </w:rPr>
        <w:t>Message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BB171F">
        <w:rPr>
          <w:i/>
          <w:sz w:val="28"/>
          <w:szCs w:val="28"/>
        </w:rPr>
        <w:t>Protocol</w:t>
      </w:r>
      <w:proofErr w:type="spellEnd"/>
      <w:r w:rsidRPr="00334084">
        <w:rPr>
          <w:sz w:val="28"/>
          <w:szCs w:val="28"/>
        </w:rPr>
        <w:t>)</w:t>
      </w:r>
      <w:r w:rsidRPr="00BA1FA5">
        <w:rPr>
          <w:sz w:val="28"/>
          <w:szCs w:val="28"/>
        </w:rPr>
        <w:t>. Он описан в RFC792 и является частью уровня IP. Сообщ</w:t>
      </w:r>
      <w:r>
        <w:rPr>
          <w:sz w:val="28"/>
          <w:szCs w:val="28"/>
        </w:rPr>
        <w:t>ения ICMP инкапсулируются в IP-</w:t>
      </w:r>
      <w:r w:rsidRPr="00BA1FA5">
        <w:rPr>
          <w:sz w:val="28"/>
          <w:szCs w:val="28"/>
        </w:rPr>
        <w:t>дейтаграммы, так что они могут распространяться по TCP/IP-сетям.</w:t>
      </w:r>
    </w:p>
    <w:p w14:paraId="0CB04334" w14:textId="77777777" w:rsidR="00EA0FE4" w:rsidRDefault="00EA0FE4" w:rsidP="00EA0FE4">
      <w:pPr>
        <w:ind w:firstLine="510"/>
        <w:jc w:val="both"/>
        <w:rPr>
          <w:sz w:val="28"/>
          <w:szCs w:val="28"/>
        </w:rPr>
      </w:pPr>
      <w:r w:rsidRPr="00BA1FA5">
        <w:rPr>
          <w:sz w:val="28"/>
          <w:szCs w:val="28"/>
        </w:rPr>
        <w:t>Прот</w:t>
      </w:r>
      <w:r>
        <w:rPr>
          <w:sz w:val="28"/>
          <w:szCs w:val="28"/>
        </w:rPr>
        <w:t>окол ICMP используется для</w:t>
      </w:r>
      <w:r w:rsidRPr="00BA1FA5">
        <w:rPr>
          <w:sz w:val="28"/>
          <w:szCs w:val="28"/>
        </w:rPr>
        <w:t xml:space="preserve"> построения и поддержания в актуальном</w:t>
      </w:r>
      <w:r>
        <w:rPr>
          <w:sz w:val="28"/>
          <w:szCs w:val="28"/>
        </w:rPr>
        <w:t xml:space="preserve"> состоянии таблиц маршрутизации,</w:t>
      </w:r>
      <w:r w:rsidRPr="00BA1FA5">
        <w:rPr>
          <w:sz w:val="28"/>
          <w:szCs w:val="28"/>
        </w:rPr>
        <w:t xml:space="preserve"> определения параметра PMTU (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Maximum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Transmission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>),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диагностики сетевы</w:t>
      </w:r>
      <w:r>
        <w:rPr>
          <w:sz w:val="28"/>
          <w:szCs w:val="28"/>
        </w:rPr>
        <w:t>х проблем,</w:t>
      </w:r>
      <w:r w:rsidRPr="00BA1FA5">
        <w:rPr>
          <w:sz w:val="28"/>
          <w:szCs w:val="28"/>
        </w:rPr>
        <w:t xml:space="preserve"> осуществления контрол</w:t>
      </w:r>
      <w:r>
        <w:rPr>
          <w:sz w:val="28"/>
          <w:szCs w:val="28"/>
        </w:rPr>
        <w:t>я загруженности маршрутизаторов,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исследования маршрутов передачи пакетов.</w:t>
      </w:r>
      <w:r>
        <w:rPr>
          <w:sz w:val="28"/>
          <w:szCs w:val="28"/>
        </w:rPr>
        <w:t xml:space="preserve"> В данном разделе мы будем </w:t>
      </w:r>
      <w:r w:rsidRPr="00BA1FA5">
        <w:rPr>
          <w:sz w:val="28"/>
          <w:szCs w:val="28"/>
        </w:rPr>
        <w:t>использова</w:t>
      </w:r>
      <w:r>
        <w:rPr>
          <w:sz w:val="28"/>
          <w:szCs w:val="28"/>
        </w:rPr>
        <w:t>ть протокол</w:t>
      </w:r>
      <w:r w:rsidRPr="00BA1FA5">
        <w:rPr>
          <w:sz w:val="28"/>
          <w:szCs w:val="28"/>
        </w:rPr>
        <w:t xml:space="preserve"> ICMP </w:t>
      </w:r>
      <w:r>
        <w:rPr>
          <w:sz w:val="28"/>
          <w:szCs w:val="28"/>
        </w:rPr>
        <w:t>для</w:t>
      </w:r>
      <w:r w:rsidRPr="00BA1FA5">
        <w:rPr>
          <w:sz w:val="28"/>
          <w:szCs w:val="28"/>
        </w:rPr>
        <w:t xml:space="preserve"> определения доступности и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работоспособности сетевого устройства.</w:t>
      </w:r>
    </w:p>
    <w:p w14:paraId="610EC9E7" w14:textId="77777777" w:rsidR="00EA0FE4" w:rsidRPr="00E2592A" w:rsidRDefault="00EA0FE4" w:rsidP="00EA0FE4">
      <w:pPr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t xml:space="preserve">Перед обращением к функциям ICMP </w:t>
      </w:r>
      <w:r w:rsidRPr="0073164B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указать следующие директивы для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подключения библиотек, содержащих структуры и функции, предоставляемые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Sockets</w:t>
      </w:r>
      <w:proofErr w:type="spellEnd"/>
      <w:r>
        <w:rPr>
          <w:sz w:val="28"/>
          <w:szCs w:val="28"/>
        </w:rPr>
        <w:t xml:space="preserve"> A</w:t>
      </w:r>
      <w:r>
        <w:rPr>
          <w:sz w:val="28"/>
          <w:szCs w:val="28"/>
          <w:lang w:val="en-US"/>
        </w:rPr>
        <w:t>PI</w:t>
      </w:r>
      <w:r w:rsidRPr="004908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WSA</w:t>
      </w:r>
      <w:r w:rsidRPr="004908EB">
        <w:rPr>
          <w:sz w:val="28"/>
          <w:szCs w:val="28"/>
        </w:rPr>
        <w:t>)</w:t>
      </w:r>
      <w:r w:rsidRPr="00E2592A">
        <w:rPr>
          <w:rFonts w:ascii="Courier New" w:eastAsia="Calibri" w:hAnsi="Courier New" w:cs="Courier New"/>
          <w:noProof/>
        </w:rPr>
        <w:t>ws2_32.lib</w:t>
      </w:r>
      <w:r>
        <w:rPr>
          <w:sz w:val="28"/>
          <w:szCs w:val="28"/>
        </w:rPr>
        <w:t xml:space="preserve"> и  </w:t>
      </w:r>
      <w:r w:rsidRPr="00E36A3E">
        <w:rPr>
          <w:sz w:val="28"/>
          <w:szCs w:val="28"/>
        </w:rPr>
        <w:t xml:space="preserve">IP </w:t>
      </w:r>
      <w:proofErr w:type="spellStart"/>
      <w:r w:rsidRPr="00E36A3E">
        <w:rPr>
          <w:sz w:val="28"/>
          <w:szCs w:val="28"/>
        </w:rPr>
        <w:t>helper</w:t>
      </w:r>
      <w:proofErr w:type="spellEnd"/>
      <w:r w:rsidRPr="00E36A3E">
        <w:rPr>
          <w:sz w:val="28"/>
          <w:szCs w:val="28"/>
        </w:rPr>
        <w:t xml:space="preserve"> API</w:t>
      </w:r>
      <w:r w:rsidRPr="00E2592A">
        <w:rPr>
          <w:rFonts w:ascii="Courier New" w:eastAsia="Calibri" w:hAnsi="Courier New" w:cs="Courier New"/>
          <w:noProof/>
        </w:rPr>
        <w:t>Iphlpapi.lib</w:t>
      </w:r>
      <w:r w:rsidRPr="00E2592A">
        <w:rPr>
          <w:sz w:val="28"/>
          <w:szCs w:val="28"/>
        </w:rPr>
        <w:t>(подробнее о их назначении будет рассказано в следующих разделах)</w:t>
      </w:r>
      <w:r>
        <w:rPr>
          <w:sz w:val="28"/>
          <w:szCs w:val="28"/>
        </w:rPr>
        <w:t>:</w:t>
      </w:r>
    </w:p>
    <w:p w14:paraId="0F647C9C" w14:textId="77777777" w:rsidR="00EA0FE4" w:rsidRPr="0033408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BE722C" w14:paraId="12391ED7" w14:textId="77777777" w:rsidTr="00E139E1">
        <w:tc>
          <w:tcPr>
            <w:tcW w:w="8612" w:type="dxa"/>
          </w:tcPr>
          <w:p w14:paraId="1D0D3069" w14:textId="77777777" w:rsidR="00EA0FE4" w:rsidRPr="00F9752D" w:rsidRDefault="00EA0FE4" w:rsidP="00E139E1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14:paraId="1E06E76A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>#include &lt;winsock2.h&gt;</w:t>
            </w:r>
          </w:p>
          <w:p w14:paraId="09E89AF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&lt;iphlpapi.h&gt;</w:t>
            </w:r>
          </w:p>
          <w:p w14:paraId="3B8E8858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&lt;icmpapi.h&gt;</w:t>
            </w:r>
          </w:p>
          <w:p w14:paraId="661166C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14:paraId="44A156E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"iphlpapi.lib")</w:t>
            </w:r>
          </w:p>
          <w:p w14:paraId="7C8EED78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"ws2_32.lib")</w:t>
            </w:r>
          </w:p>
        </w:tc>
      </w:tr>
    </w:tbl>
    <w:p w14:paraId="3460D687" w14:textId="77777777" w:rsidR="00EA0FE4" w:rsidRPr="005A74E3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14:paraId="0212CA45" w14:textId="77777777" w:rsidR="00EA0FE4" w:rsidRPr="00E2592A" w:rsidRDefault="00EA0FE4" w:rsidP="00EA0FE4">
      <w:pPr>
        <w:autoSpaceDE w:val="0"/>
        <w:autoSpaceDN w:val="0"/>
        <w:adjustRightInd w:val="0"/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t>Обратите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внимание</w:t>
      </w:r>
      <w:r w:rsidRPr="00E2592A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директива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&lt;iphlpapi.h&gt;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E2592A">
        <w:rPr>
          <w:sz w:val="28"/>
          <w:szCs w:val="28"/>
        </w:rPr>
        <w:t>должна предшествовать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&lt;icmpapi.h&gt;</w:t>
      </w:r>
      <w:r>
        <w:rPr>
          <w:rFonts w:ascii="Courier New" w:eastAsia="Calibri" w:hAnsi="Courier New" w:cs="Courier New"/>
          <w:noProof/>
        </w:rPr>
        <w:t>.</w:t>
      </w:r>
    </w:p>
    <w:p w14:paraId="25E668A6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>Вторым шагом должно стать получение манипулятора для выполнения ICMP-запросов. Возвращается манипу</w:t>
      </w:r>
      <w:r>
        <w:rPr>
          <w:sz w:val="28"/>
          <w:szCs w:val="28"/>
        </w:rPr>
        <w:t xml:space="preserve">лятор функцией </w:t>
      </w:r>
      <w:r w:rsidRPr="002C38EB">
        <w:rPr>
          <w:rFonts w:ascii="Courier New" w:eastAsia="Calibri" w:hAnsi="Courier New" w:cs="Courier New"/>
          <w:noProof/>
        </w:rPr>
        <w:t>IcmpCreateFile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2C38EB">
        <w:rPr>
          <w:sz w:val="28"/>
          <w:szCs w:val="28"/>
        </w:rPr>
        <w:t>без параметров</w:t>
      </w:r>
      <w:r>
        <w:rPr>
          <w:sz w:val="28"/>
          <w:szCs w:val="28"/>
          <w:lang w:val="en-US"/>
        </w:rPr>
        <w:t>:</w:t>
      </w:r>
    </w:p>
    <w:p w14:paraId="134968E6" w14:textId="77777777" w:rsidR="00EA0FE4" w:rsidRPr="0033408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14:paraId="731E8EFA" w14:textId="77777777" w:rsidTr="00E139E1">
        <w:tc>
          <w:tcPr>
            <w:tcW w:w="8612" w:type="dxa"/>
          </w:tcPr>
          <w:p w14:paraId="0249F9B4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HANDLE hIcmpFile;</w:t>
            </w:r>
          </w:p>
          <w:p w14:paraId="6AFD2011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14:paraId="0BC4166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 = IcmpCreateFile();</w:t>
            </w:r>
          </w:p>
          <w:p w14:paraId="7C9D33E1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if (hIcmpFile == INVALID_HANDLE_VALUE) </w:t>
            </w:r>
          </w:p>
          <w:p w14:paraId="35DC283D" w14:textId="77777777" w:rsidR="00EA0FE4" w:rsidRPr="00F9752D" w:rsidRDefault="00EA0FE4" w:rsidP="00E139E1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{</w:t>
            </w:r>
          </w:p>
          <w:p w14:paraId="5A007C68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printf("\tНевозможно открыть дискриптор.\n");</w:t>
            </w:r>
          </w:p>
          <w:p w14:paraId="5FB19039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printf(" </w:t>
            </w:r>
            <w:r w:rsidRPr="00F9752D">
              <w:rPr>
                <w:rFonts w:ascii="Courier New" w:eastAsia="Calibri" w:hAnsi="Courier New" w:cs="Courier New"/>
                <w:noProof/>
              </w:rPr>
              <w:t>Ошибка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IcmpCreatefile: %ld\n",</w:t>
            </w:r>
          </w:p>
          <w:p w14:paraId="39F6D0DF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14:paraId="4CB7BFA5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14:paraId="40400577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   </w:t>
            </w:r>
          </w:p>
        </w:tc>
      </w:tr>
    </w:tbl>
    <w:p w14:paraId="76600A79" w14:textId="77777777"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5D7EB552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e-BY"/>
        </w:rPr>
        <w:t xml:space="preserve">Код ошибки может быть извлечен вызовом функции </w:t>
      </w:r>
      <w:r w:rsidRPr="008B5963">
        <w:rPr>
          <w:rFonts w:ascii="Courier New" w:eastAsia="Calibri" w:hAnsi="Courier New" w:cs="Courier New"/>
          <w:noProof/>
          <w:lang w:val="en-US"/>
        </w:rPr>
        <w:t>WSAGetLastError</w:t>
      </w:r>
      <w:r w:rsidRPr="00FC061E">
        <w:rPr>
          <w:noProof/>
          <w:sz w:val="28"/>
          <w:szCs w:val="28"/>
          <w:lang w:eastAsia="be-BY"/>
        </w:rPr>
        <w:t>(</w:t>
      </w:r>
      <w:r>
        <w:rPr>
          <w:noProof/>
          <w:sz w:val="28"/>
          <w:szCs w:val="28"/>
          <w:lang w:eastAsia="be-BY"/>
        </w:rPr>
        <w:t xml:space="preserve">основные </w:t>
      </w:r>
      <w:r w:rsidRPr="00FC061E">
        <w:rPr>
          <w:noProof/>
          <w:sz w:val="28"/>
          <w:szCs w:val="28"/>
          <w:lang w:eastAsia="be-BY"/>
        </w:rPr>
        <w:t>коды ошибок перечислены в прил</w:t>
      </w:r>
      <w:r>
        <w:rPr>
          <w:noProof/>
          <w:sz w:val="28"/>
          <w:szCs w:val="28"/>
          <w:lang w:eastAsia="be-BY"/>
        </w:rPr>
        <w:t xml:space="preserve">.). </w:t>
      </w:r>
    </w:p>
    <w:p w14:paraId="60FF043F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Выполняем подготовительные действия. Задаем IP-адрес опрашиваемого узла в 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 xml:space="preserve"> и преобразуем</w:t>
      </w:r>
      <w:r w:rsidRPr="006832B6">
        <w:rPr>
          <w:sz w:val="28"/>
          <w:szCs w:val="28"/>
        </w:rPr>
        <w:t xml:space="preserve"> строк</w:t>
      </w:r>
      <w:r>
        <w:rPr>
          <w:sz w:val="28"/>
          <w:szCs w:val="28"/>
        </w:rPr>
        <w:t>у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к сетевому формату</w:t>
      </w:r>
      <w:r w:rsidRPr="008663E8">
        <w:rPr>
          <w:sz w:val="28"/>
          <w:szCs w:val="28"/>
        </w:rPr>
        <w:t xml:space="preserve"> при помощи функции </w:t>
      </w:r>
      <w:r w:rsidRPr="008663E8">
        <w:rPr>
          <w:rFonts w:ascii="Courier New" w:eastAsia="Calibri" w:hAnsi="Courier New" w:cs="Courier New"/>
          <w:noProof/>
          <w:lang w:val="en-US"/>
        </w:rPr>
        <w:t>inet</w:t>
      </w:r>
      <w:r w:rsidRPr="00D07D1F">
        <w:rPr>
          <w:rFonts w:ascii="Courier New" w:eastAsia="Calibri" w:hAnsi="Courier New" w:cs="Courier New"/>
          <w:noProof/>
        </w:rPr>
        <w:t>_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>.  Определяем данные эхо-запроса</w:t>
      </w:r>
      <w:r w:rsidRPr="004E389D">
        <w:rPr>
          <w:sz w:val="28"/>
          <w:szCs w:val="28"/>
        </w:rPr>
        <w:t xml:space="preserve"> в </w:t>
      </w:r>
      <w:r w:rsidRPr="008663E8">
        <w:rPr>
          <w:rFonts w:ascii="Courier New" w:eastAsia="Calibri" w:hAnsi="Courier New" w:cs="Courier New"/>
          <w:noProof/>
          <w:lang w:val="en-US"/>
        </w:rPr>
        <w:t>SendData</w:t>
      </w:r>
      <w:r>
        <w:rPr>
          <w:sz w:val="28"/>
          <w:szCs w:val="28"/>
        </w:rPr>
        <w:t>. Определяем</w:t>
      </w:r>
      <w:r w:rsidRPr="004E389D">
        <w:rPr>
          <w:sz w:val="28"/>
          <w:szCs w:val="28"/>
        </w:rPr>
        <w:t xml:space="preserve"> размер </w:t>
      </w:r>
      <w:r>
        <w:rPr>
          <w:sz w:val="28"/>
          <w:szCs w:val="28"/>
        </w:rPr>
        <w:t>буфера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ReplySize</w:t>
      </w:r>
      <w:r>
        <w:rPr>
          <w:sz w:val="28"/>
          <w:szCs w:val="28"/>
        </w:rPr>
        <w:t xml:space="preserve"> как сумму размера буфера эхо-запроса и размера структуры </w:t>
      </w:r>
      <w:r w:rsidRPr="004E389D">
        <w:rPr>
          <w:rFonts w:ascii="Courier New" w:eastAsia="Calibri" w:hAnsi="Courier New" w:cs="Courier New"/>
          <w:noProof/>
          <w:lang w:val="en-US"/>
        </w:rPr>
        <w:t>ICMP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ECHO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REPL</w:t>
      </w:r>
      <w:r>
        <w:rPr>
          <w:rFonts w:ascii="Courier New" w:eastAsia="Calibri" w:hAnsi="Courier New" w:cs="Courier New"/>
          <w:noProof/>
        </w:rPr>
        <w:t xml:space="preserve">, </w:t>
      </w:r>
      <w:r>
        <w:rPr>
          <w:sz w:val="28"/>
          <w:szCs w:val="28"/>
        </w:rPr>
        <w:t xml:space="preserve">возвращаемой в ответ на </w:t>
      </w:r>
      <w:proofErr w:type="gramStart"/>
      <w:r>
        <w:rPr>
          <w:sz w:val="28"/>
          <w:szCs w:val="28"/>
        </w:rPr>
        <w:t>эхо-</w:t>
      </w:r>
      <w:r w:rsidRPr="008663E8">
        <w:rPr>
          <w:sz w:val="28"/>
          <w:szCs w:val="28"/>
        </w:rPr>
        <w:t>запрос</w:t>
      </w:r>
      <w:proofErr w:type="gramEnd"/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буфер для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ReplyBuffer</w:t>
      </w:r>
      <w:r w:rsidR="00B23019">
        <w:rPr>
          <w:rFonts w:ascii="Courier New" w:eastAsia="Calibri" w:hAnsi="Courier New" w:cs="Courier New"/>
          <w:noProof/>
        </w:rPr>
        <w:t xml:space="preserve"> </w:t>
      </w:r>
      <w:r>
        <w:rPr>
          <w:sz w:val="28"/>
          <w:szCs w:val="28"/>
        </w:rPr>
        <w:t>и выделяем для него память</w:t>
      </w:r>
      <w:r w:rsidRPr="008663E8">
        <w:rPr>
          <w:sz w:val="28"/>
          <w:szCs w:val="28"/>
        </w:rPr>
        <w:t>:</w:t>
      </w:r>
    </w:p>
    <w:p w14:paraId="3252CF96" w14:textId="77777777"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14:paraId="19998948" w14:textId="77777777" w:rsidTr="00E139E1">
        <w:tc>
          <w:tcPr>
            <w:tcW w:w="8612" w:type="dxa"/>
          </w:tcPr>
          <w:p w14:paraId="2DF27A25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#define ADDR "81.19.70.1"  //IP- адрес</w:t>
            </w:r>
          </w:p>
          <w:p w14:paraId="4A44B050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14:paraId="482CC2D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unsigned long ipaddr = inet_addr(ADDR); </w:t>
            </w:r>
          </w:p>
          <w:p w14:paraId="783C2492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//преобразование IP-адреса</w:t>
            </w:r>
          </w:p>
          <w:p w14:paraId="3653ED2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char SendData[32] = "Data Buffer";</w:t>
            </w:r>
          </w:p>
          <w:p w14:paraId="4CBDAB3D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анные эхо-запроса</w:t>
            </w:r>
          </w:p>
          <w:p w14:paraId="235F143C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LPVOID ReplyBuffer = NULL;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</w:p>
          <w:p w14:paraId="119809CE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//данные эхо-ответа</w:t>
            </w:r>
          </w:p>
          <w:p w14:paraId="10BCECA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DWORDReplySize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0;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</w:p>
          <w:p w14:paraId="3AD024E1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//размер данных эхо-ответа</w:t>
            </w:r>
          </w:p>
          <w:p w14:paraId="5E238D8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14:paraId="14F939F4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ReplySize = sizeof(ICMP_ECHO_REPLY) + sizeof(SendData);</w:t>
            </w:r>
          </w:p>
          <w:p w14:paraId="38310B2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Выделяем</w:t>
            </w:r>
            <w:r w:rsidR="00B23019" w:rsidRPr="00BE722C">
              <w:rPr>
                <w:rFonts w:ascii="Courier New" w:eastAsia="Calibri" w:hAnsi="Courier New" w:cs="Courier New"/>
                <w:noProof/>
                <w:lang w:val="en-US"/>
              </w:rPr>
              <w:t xml:space="preserve"> </w:t>
            </w:r>
            <w:r w:rsidRPr="00F9752D">
              <w:rPr>
                <w:rFonts w:ascii="Courier New" w:eastAsia="Calibri" w:hAnsi="Courier New" w:cs="Courier New"/>
                <w:noProof/>
              </w:rPr>
              <w:t>память</w:t>
            </w:r>
          </w:p>
          <w:p w14:paraId="4C868667" w14:textId="77777777" w:rsidR="00EA0FE4" w:rsidRPr="00F9752D" w:rsidRDefault="00EA0FE4" w:rsidP="00E139E1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ReplyBuffer = (VOID*) malloc(ReplySize);</w:t>
            </w:r>
          </w:p>
          <w:p w14:paraId="5FDEFB14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(ReplyBuffer == NULL) </w:t>
            </w:r>
          </w:p>
          <w:p w14:paraId="08530A0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{</w:t>
            </w:r>
          </w:p>
          <w:p w14:paraId="74B5821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printf("\tНевозможно выделить память\n");</w:t>
            </w:r>
          </w:p>
          <w:p w14:paraId="724D9A3A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14:paraId="2622A17A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 xml:space="preserve">    } </w:t>
            </w:r>
          </w:p>
        </w:tc>
      </w:tr>
    </w:tbl>
    <w:p w14:paraId="32345F55" w14:textId="77777777" w:rsidR="00EA0FE4" w:rsidRDefault="00EA0FE4" w:rsidP="00EA0FE4">
      <w:pPr>
        <w:ind w:firstLine="567"/>
        <w:jc w:val="both"/>
        <w:rPr>
          <w:sz w:val="28"/>
          <w:szCs w:val="28"/>
        </w:rPr>
      </w:pPr>
    </w:p>
    <w:p w14:paraId="1E3A00FE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шаг – </w:t>
      </w:r>
      <w:proofErr w:type="gramStart"/>
      <w:r>
        <w:rPr>
          <w:sz w:val="28"/>
          <w:szCs w:val="28"/>
        </w:rPr>
        <w:t>пр</w:t>
      </w:r>
      <w:r w:rsidRPr="002C38EB">
        <w:rPr>
          <w:sz w:val="28"/>
          <w:szCs w:val="28"/>
        </w:rPr>
        <w:t>иступа</w:t>
      </w:r>
      <w:r>
        <w:rPr>
          <w:sz w:val="28"/>
          <w:szCs w:val="28"/>
        </w:rPr>
        <w:t>ем  к</w:t>
      </w:r>
      <w:proofErr w:type="gramEnd"/>
      <w:r>
        <w:rPr>
          <w:sz w:val="28"/>
          <w:szCs w:val="28"/>
        </w:rPr>
        <w:t xml:space="preserve"> отправке эхо-</w:t>
      </w:r>
      <w:r w:rsidRPr="002C38EB">
        <w:rPr>
          <w:sz w:val="28"/>
          <w:szCs w:val="28"/>
        </w:rPr>
        <w:t xml:space="preserve">запросов. Для этих целей служит функция </w:t>
      </w: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 w:rsidRPr="008663E8">
        <w:rPr>
          <w:sz w:val="28"/>
          <w:szCs w:val="28"/>
        </w:rPr>
        <w:t>:</w:t>
      </w:r>
    </w:p>
    <w:p w14:paraId="3244E432" w14:textId="77777777"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14:paraId="59CFF0F1" w14:textId="77777777" w:rsidTr="00E139E1">
        <w:tc>
          <w:tcPr>
            <w:tcW w:w="8612" w:type="dxa"/>
          </w:tcPr>
          <w:p w14:paraId="17F3166D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DWORD IcmpSendEcho</w:t>
            </w:r>
          </w:p>
          <w:p w14:paraId="63B0194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(</w:t>
            </w:r>
          </w:p>
          <w:p w14:paraId="75C6B625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HANDLE IcmpHandle,</w:t>
            </w:r>
          </w:p>
          <w:p w14:paraId="6346A539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дискрипторполученный</w:t>
            </w:r>
          </w:p>
          <w:p w14:paraId="283D583F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функцией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</w:t>
            </w:r>
          </w:p>
          <w:p w14:paraId="546F28E0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IPAddr DestinationAddress,</w:t>
            </w:r>
          </w:p>
          <w:p w14:paraId="477FF7DC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//IP адр</w:t>
            </w:r>
            <w:r w:rsidRPr="00F9752D">
              <w:rPr>
                <w:rFonts w:ascii="Courier New" w:eastAsia="Calibri" w:hAnsi="Courier New" w:cs="Courier New"/>
                <w:noProof/>
              </w:rPr>
              <w:t>есзапроса</w:t>
            </w:r>
          </w:p>
          <w:p w14:paraId="13548EA3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LPVOID RequestData,</w:t>
            </w:r>
          </w:p>
          <w:p w14:paraId="2DF0C348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//укзательнабуфферэхо-запроса</w:t>
            </w:r>
          </w:p>
          <w:p w14:paraId="08806040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inWORDRequestSize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14:paraId="3FF9287A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эхо-запроса</w:t>
            </w:r>
          </w:p>
          <w:p w14:paraId="5492B71F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__in     PIP_OPTION_INFORMATION RequestOptions,</w:t>
            </w:r>
          </w:p>
          <w:p w14:paraId="1B88023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 на структуру с опициями запроса</w:t>
            </w:r>
          </w:p>
          <w:p w14:paraId="4BC8FB2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inoutLPVOIDReplyBuffer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14:paraId="7857C97A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//укзательнабуфферэхо-ответа</w:t>
            </w:r>
          </w:p>
          <w:p w14:paraId="5AD94401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inD</w:t>
            </w:r>
            <w:r w:rsidRPr="00F9752D">
              <w:rPr>
                <w:rFonts w:ascii="Courier New" w:eastAsia="Calibri" w:hAnsi="Courier New" w:cs="Courier New"/>
                <w:noProof/>
              </w:rPr>
              <w:t>WORD ReplySize,</w:t>
            </w:r>
          </w:p>
          <w:p w14:paraId="5C12CFC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эхо-ответа</w:t>
            </w:r>
          </w:p>
          <w:p w14:paraId="58B9D0F8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__in     DWORD Timeout</w:t>
            </w:r>
          </w:p>
          <w:p w14:paraId="6B92A57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//таймаут в миллисекундах</w:t>
            </w:r>
          </w:p>
          <w:p w14:paraId="73E2AB3B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); </w:t>
            </w:r>
          </w:p>
        </w:tc>
      </w:tr>
    </w:tbl>
    <w:p w14:paraId="195B26CB" w14:textId="77777777" w:rsidR="00EA0FE4" w:rsidRDefault="00EA0FE4" w:rsidP="00EA0FE4">
      <w:pPr>
        <w:ind w:firstLine="567"/>
        <w:jc w:val="both"/>
        <w:rPr>
          <w:sz w:val="28"/>
          <w:szCs w:val="28"/>
        </w:rPr>
      </w:pPr>
    </w:p>
    <w:p w14:paraId="58EBFA09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отправляет ICMP эхо-</w:t>
      </w:r>
      <w:r w:rsidRPr="002C38EB">
        <w:rPr>
          <w:sz w:val="28"/>
          <w:szCs w:val="28"/>
        </w:rPr>
        <w:t xml:space="preserve">запрос по указанному IP-адресу и возвращает любые ответы, полученные в пределах заданного тайм-аута </w:t>
      </w:r>
      <w:r>
        <w:rPr>
          <w:sz w:val="28"/>
          <w:szCs w:val="28"/>
        </w:rPr>
        <w:t>(</w:t>
      </w:r>
      <w:proofErr w:type="spellStart"/>
      <w:r w:rsidRPr="008663E8">
        <w:rPr>
          <w:rFonts w:ascii="Courier New" w:eastAsia="Calibri" w:hAnsi="Courier New" w:cs="Courier New"/>
          <w:noProof/>
        </w:rPr>
        <w:t>Timeout</w:t>
      </w:r>
      <w:proofErr w:type="spellEnd"/>
      <w:r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 xml:space="preserve"> и до исчерпания пространства буфера </w:t>
      </w:r>
      <w:r w:rsidRPr="004974F3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>. Эта функция синхронна (то есть приостанавливает выполнение процесса до завершения своей работы), и во избежание блокировки процесс должен перед ее вызовом породить соответствующую нить.</w:t>
      </w:r>
    </w:p>
    <w:p w14:paraId="6FE3FF43" w14:textId="77777777"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14:paraId="67B6B448" w14:textId="77777777" w:rsidTr="00E139E1">
        <w:tc>
          <w:tcPr>
            <w:tcW w:w="8612" w:type="dxa"/>
          </w:tcPr>
          <w:p w14:paraId="18C49EEF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dwRetVal = </w:t>
            </w:r>
          </w:p>
          <w:p w14:paraId="4A11F863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IcmpSendEcho(hIcmpFile, ipaddr, SendData,</w:t>
            </w:r>
          </w:p>
          <w:p w14:paraId="2E72C555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sizeof(SendData), NULL, </w:t>
            </w:r>
          </w:p>
          <w:p w14:paraId="04091FC8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ReplyBuffer, ReplySize, 1000);</w:t>
            </w:r>
          </w:p>
          <w:p w14:paraId="6D14DD39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14:paraId="5477BBE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(dwRetVal != 0) </w:t>
            </w:r>
          </w:p>
          <w:p w14:paraId="10718CC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14:paraId="6F3276AC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PICMP_ECHO_REPLY pEchoReply =</w:t>
            </w:r>
          </w:p>
          <w:p w14:paraId="7DFF9027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(PICMP_ECHO_REPLY)ReplyBuffer;</w:t>
            </w:r>
          </w:p>
          <w:p w14:paraId="504A291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struct in_addr ReplyAddr;</w:t>
            </w:r>
          </w:p>
          <w:p w14:paraId="481854F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ReplyAddr.S_un.S_addr = pEchoReply-&gt;Address;</w:t>
            </w:r>
          </w:p>
          <w:p w14:paraId="6880653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Посылка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сообщения на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</w:t>
            </w:r>
            <w:r w:rsidRPr="00F9752D">
              <w:rPr>
                <w:rFonts w:ascii="Courier New" w:eastAsia="Calibri" w:hAnsi="Courier New" w:cs="Courier New"/>
                <w:noProof/>
              </w:rPr>
              <w:t>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14:paraId="20B8C960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ADDR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14:paraId="6C12372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</w:t>
            </w:r>
            <w:r w:rsidRPr="00F9752D">
              <w:rPr>
                <w:rFonts w:ascii="Courier New" w:eastAsia="Calibri" w:hAnsi="Courier New" w:cs="Courier New"/>
                <w:noProof/>
              </w:rPr>
              <w:t>&gt; 1) {</w:t>
            </w:r>
          </w:p>
          <w:p w14:paraId="11DA8D64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ldicmp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ответ\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14:paraId="086EEE0D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dwRetVal);</w:t>
            </w:r>
          </w:p>
          <w:p w14:paraId="22AF2F75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14:paraId="35BC60F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14:paraId="16E0A5D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else {    </w:t>
            </w:r>
          </w:p>
          <w:p w14:paraId="434624B5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printf("\tПолучен %ld icmp ответ\n",</w:t>
            </w:r>
          </w:p>
          <w:p w14:paraId="74FB0F2A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 xml:space="preserve"> dwRetVal);</w:t>
            </w:r>
          </w:p>
          <w:p w14:paraId="5E81AF2C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14:paraId="302A20FF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14:paraId="5B40B3B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Полученоот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%s\n", </w:t>
            </w:r>
          </w:p>
          <w:p w14:paraId="5C3AA46E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inet_ntoa( ReplyAddr ) );</w:t>
            </w:r>
          </w:p>
          <w:p w14:paraId="50C2F7F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  Статус = %ld\n", </w:t>
            </w:r>
          </w:p>
          <w:p w14:paraId="62AF76B3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pEchoReply-&gt;Status);</w:t>
            </w:r>
          </w:p>
          <w:p w14:paraId="0069A52C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Времяотклика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= %ld</w:t>
            </w:r>
            <w:r w:rsidRPr="00F9752D">
              <w:rPr>
                <w:rFonts w:ascii="Courier New" w:eastAsia="Calibri" w:hAnsi="Courier New" w:cs="Courier New"/>
                <w:noProof/>
              </w:rPr>
              <w:t>миллисекунд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\n",</w:t>
            </w:r>
          </w:p>
          <w:p w14:paraId="6FF22AE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pEchoReply-&gt;RoundTripTime);</w:t>
            </w:r>
          </w:p>
          <w:p w14:paraId="3865AAC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  <w:p w14:paraId="2F56677F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else {</w:t>
            </w:r>
          </w:p>
          <w:p w14:paraId="20CD31A1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printf("\tВызов IcmpSendEcho завершился с</w:t>
            </w:r>
          </w:p>
          <w:p w14:paraId="7AF5B3B1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ошибкой.\n");</w:t>
            </w:r>
          </w:p>
          <w:p w14:paraId="3EFB951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printf("\tIcmpSendEcho ошибка: %ld\n",</w:t>
            </w:r>
          </w:p>
          <w:p w14:paraId="5492B279" w14:textId="77777777" w:rsidR="00EA0FE4" w:rsidRPr="00F9752D" w:rsidRDefault="00EA0FE4" w:rsidP="00E139E1">
            <w:pPr>
              <w:autoSpaceDE w:val="0"/>
              <w:autoSpaceDN w:val="0"/>
              <w:adjustRightInd w:val="0"/>
              <w:ind w:left="4956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14:paraId="1AD5AB1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</w:t>
            </w:r>
            <w:r w:rsidRPr="00F9752D">
              <w:rPr>
                <w:rFonts w:ascii="Courier New" w:eastAsia="Calibri" w:hAnsi="Courier New" w:cs="Courier New"/>
                <w:noProof/>
              </w:rPr>
              <w:t>-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1;</w:t>
            </w:r>
          </w:p>
          <w:p w14:paraId="12126B9A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</w:t>
            </w:r>
          </w:p>
        </w:tc>
      </w:tr>
    </w:tbl>
    <w:p w14:paraId="672F16FB" w14:textId="77777777" w:rsidR="00EA0FE4" w:rsidRPr="00D07D1F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14917972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Первым параметром функции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2C38EB">
        <w:rPr>
          <w:sz w:val="28"/>
          <w:szCs w:val="28"/>
        </w:rPr>
        <w:t xml:space="preserve"> служит манипулятор, полученный на втором шаге инициализации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>
        <w:rPr>
          <w:sz w:val="28"/>
          <w:szCs w:val="28"/>
        </w:rPr>
        <w:t>. Вторым –</w:t>
      </w:r>
      <w:r w:rsidRPr="002C38EB">
        <w:rPr>
          <w:sz w:val="28"/>
          <w:szCs w:val="28"/>
        </w:rPr>
        <w:t xml:space="preserve"> IP-адрес опрашиваемого узла</w:t>
      </w:r>
      <w:r w:rsidRPr="008A2EEE">
        <w:rPr>
          <w:rFonts w:ascii="Courier New" w:eastAsia="Calibri" w:hAnsi="Courier New" w:cs="Courier New"/>
          <w:noProof/>
          <w:lang w:val="en-US"/>
        </w:rPr>
        <w:t>ipaddr</w:t>
      </w:r>
      <w:r w:rsidRPr="002C38EB">
        <w:rPr>
          <w:sz w:val="28"/>
          <w:szCs w:val="28"/>
        </w:rPr>
        <w:t xml:space="preserve">. Третьим и четвертым параметрами являются </w:t>
      </w:r>
      <w:r>
        <w:rPr>
          <w:sz w:val="28"/>
          <w:szCs w:val="28"/>
        </w:rPr>
        <w:t>указатель на отправляемые в эхо-</w:t>
      </w:r>
      <w:r w:rsidRPr="002C38EB">
        <w:rPr>
          <w:sz w:val="28"/>
          <w:szCs w:val="28"/>
        </w:rPr>
        <w:t xml:space="preserve">запросе данные 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2C38EB">
        <w:rPr>
          <w:sz w:val="28"/>
          <w:szCs w:val="28"/>
        </w:rPr>
        <w:t xml:space="preserve"> и размер этих данных 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8A2EEE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8A2EEE"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>соответственно</w:t>
      </w:r>
      <w:r>
        <w:rPr>
          <w:sz w:val="28"/>
          <w:szCs w:val="28"/>
        </w:rPr>
        <w:t xml:space="preserve">. </w:t>
      </w:r>
      <w:r w:rsidRPr="002C38EB">
        <w:rPr>
          <w:sz w:val="28"/>
          <w:szCs w:val="28"/>
        </w:rPr>
        <w:t xml:space="preserve">Пятый параметр является указателем на структуру, содержащую дополнительные опции запроса (в том числе 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>TTL</w:t>
      </w:r>
      <w:r>
        <w:rPr>
          <w:sz w:val="28"/>
          <w:szCs w:val="28"/>
        </w:rPr>
        <w:t>–</w:t>
      </w:r>
      <w:proofErr w:type="spellStart"/>
      <w:r w:rsidRPr="008A2EEE">
        <w:rPr>
          <w:sz w:val="28"/>
          <w:szCs w:val="28"/>
        </w:rPr>
        <w:t>Timetolive</w:t>
      </w:r>
      <w:proofErr w:type="spellEnd"/>
      <w:r>
        <w:rPr>
          <w:sz w:val="28"/>
          <w:szCs w:val="28"/>
        </w:rPr>
        <w:t>–</w:t>
      </w:r>
      <w:r w:rsidRPr="002C38EB">
        <w:rPr>
          <w:sz w:val="28"/>
          <w:szCs w:val="28"/>
        </w:rPr>
        <w:t xml:space="preserve"> время жизни пакета).</w:t>
      </w:r>
      <w:r>
        <w:rPr>
          <w:sz w:val="28"/>
          <w:szCs w:val="28"/>
        </w:rPr>
        <w:t xml:space="preserve"> Установим этот параметр в </w:t>
      </w:r>
      <w:r w:rsidRPr="008A2EEE">
        <w:rPr>
          <w:rFonts w:ascii="Courier New" w:eastAsia="Calibri" w:hAnsi="Courier New" w:cs="Courier New"/>
          <w:noProof/>
        </w:rPr>
        <w:t>NULL</w:t>
      </w:r>
      <w:r>
        <w:rPr>
          <w:sz w:val="28"/>
          <w:szCs w:val="28"/>
        </w:rPr>
        <w:t>.</w:t>
      </w:r>
      <w:r w:rsidRPr="002C38EB">
        <w:rPr>
          <w:sz w:val="28"/>
          <w:szCs w:val="28"/>
        </w:rPr>
        <w:t xml:space="preserve"> Шестой и седьмой параметры описывают соответствен</w:t>
      </w:r>
      <w:r>
        <w:rPr>
          <w:sz w:val="28"/>
          <w:szCs w:val="28"/>
        </w:rPr>
        <w:t>но указатель на буфер для эхо-</w:t>
      </w:r>
      <w:r w:rsidRPr="002C38EB">
        <w:rPr>
          <w:sz w:val="28"/>
          <w:szCs w:val="28"/>
        </w:rPr>
        <w:t>ответов</w:t>
      </w:r>
      <w:r w:rsidRPr="008A2EEE">
        <w:rPr>
          <w:rFonts w:ascii="Courier New" w:eastAsia="Calibri" w:hAnsi="Courier New" w:cs="Courier New"/>
          <w:noProof/>
          <w:lang w:val="en-US"/>
        </w:rPr>
        <w:t>ReplyBuffe</w:t>
      </w:r>
      <w:r w:rsidRPr="002C38EB">
        <w:rPr>
          <w:sz w:val="28"/>
          <w:szCs w:val="28"/>
        </w:rPr>
        <w:t xml:space="preserve"> и размер этого буфера</w:t>
      </w:r>
      <w:r w:rsidRPr="008A2EEE">
        <w:rPr>
          <w:rFonts w:ascii="Courier New" w:eastAsia="Calibri" w:hAnsi="Courier New" w:cs="Courier New"/>
          <w:noProof/>
          <w:lang w:val="en-US"/>
        </w:rPr>
        <w:t>ReplySize</w:t>
      </w:r>
      <w:r w:rsidRPr="002C38EB">
        <w:rPr>
          <w:sz w:val="28"/>
          <w:szCs w:val="28"/>
        </w:rPr>
        <w:t xml:space="preserve">. </w:t>
      </w:r>
      <w:r>
        <w:rPr>
          <w:sz w:val="28"/>
          <w:szCs w:val="28"/>
        </w:rPr>
        <w:t>Тайм-</w:t>
      </w:r>
      <w:proofErr w:type="spellStart"/>
      <w:r>
        <w:rPr>
          <w:sz w:val="28"/>
          <w:szCs w:val="28"/>
        </w:rPr>
        <w:t>аут</w:t>
      </w:r>
      <w:r w:rsidRPr="002C38EB">
        <w:rPr>
          <w:sz w:val="28"/>
          <w:szCs w:val="28"/>
        </w:rPr>
        <w:t>указывается</w:t>
      </w:r>
      <w:proofErr w:type="spellEnd"/>
      <w:r w:rsidRPr="002C38EB">
        <w:rPr>
          <w:sz w:val="28"/>
          <w:szCs w:val="28"/>
        </w:rPr>
        <w:t xml:space="preserve"> восьмым параметром</w:t>
      </w:r>
      <w:r w:rsidRPr="008A2EEE">
        <w:rPr>
          <w:sz w:val="28"/>
          <w:szCs w:val="28"/>
        </w:rPr>
        <w:t xml:space="preserve"> и будет задан 1000 миллисекунд. </w:t>
      </w:r>
    </w:p>
    <w:p w14:paraId="2BECD139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Одно из в</w:t>
      </w:r>
      <w:r w:rsidRPr="008A2EEE">
        <w:rPr>
          <w:sz w:val="28"/>
          <w:szCs w:val="28"/>
        </w:rPr>
        <w:t>озвращаем</w:t>
      </w:r>
      <w:r>
        <w:rPr>
          <w:sz w:val="28"/>
          <w:szCs w:val="28"/>
        </w:rPr>
        <w:t>ых</w:t>
      </w:r>
      <w:r w:rsidRPr="008A2EEE">
        <w:rPr>
          <w:sz w:val="28"/>
          <w:szCs w:val="28"/>
        </w:rPr>
        <w:t xml:space="preserve"> функцией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8A2EEE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–</w:t>
      </w:r>
      <w:r w:rsidRPr="008A2EEE">
        <w:rPr>
          <w:rFonts w:ascii="Courier New" w:eastAsia="Calibri" w:hAnsi="Courier New" w:cs="Courier New"/>
          <w:noProof/>
          <w:lang w:val="en-US"/>
        </w:rPr>
        <w:t>dwRetVal</w:t>
      </w:r>
      <w:r>
        <w:rPr>
          <w:sz w:val="28"/>
          <w:szCs w:val="28"/>
        </w:rPr>
        <w:t xml:space="preserve">– </w:t>
      </w:r>
      <w:r w:rsidRPr="008A2EEE">
        <w:rPr>
          <w:sz w:val="28"/>
          <w:szCs w:val="28"/>
        </w:rPr>
        <w:t>представляет собо</w:t>
      </w:r>
      <w:r w:rsidRPr="002C38EB">
        <w:rPr>
          <w:sz w:val="28"/>
          <w:szCs w:val="28"/>
        </w:rPr>
        <w:t>й количество полученных эхо</w:t>
      </w:r>
      <w:r>
        <w:rPr>
          <w:sz w:val="28"/>
          <w:szCs w:val="28"/>
        </w:rPr>
        <w:t>-</w:t>
      </w:r>
      <w:r w:rsidRPr="002C38EB">
        <w:rPr>
          <w:sz w:val="28"/>
          <w:szCs w:val="28"/>
        </w:rPr>
        <w:t xml:space="preserve">ответов. По завершении работы функции </w:t>
      </w:r>
      <w:r w:rsidRPr="00D12DD5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буфер, на который указывает </w:t>
      </w:r>
      <w:r w:rsidRPr="008A2EEE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 xml:space="preserve">, будет заполнен массивом структур типа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, за которым последуют опции и данные ответов. Буфер должен быть достаточно большим, чтобы разместить хотя бы одну структуру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 плюс</w:t>
      </w:r>
      <w:r w:rsidRPr="00D12DD5">
        <w:rPr>
          <w:rFonts w:ascii="Courier New" w:eastAsia="Calibri" w:hAnsi="Courier New" w:cs="Courier New"/>
          <w:noProof/>
          <w:lang w:val="en-US"/>
        </w:rPr>
        <w:t>Max</w:t>
      </w:r>
      <w:r w:rsidRPr="00D12DD5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D12DD5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D12DD5">
        <w:rPr>
          <w:rFonts w:ascii="Courier New" w:eastAsia="Calibri" w:hAnsi="Courier New" w:cs="Courier New"/>
          <w:noProof/>
        </w:rPr>
        <w:t>), 8)</w:t>
      </w:r>
      <w:r w:rsidRPr="002C38EB">
        <w:rPr>
          <w:sz w:val="28"/>
          <w:szCs w:val="28"/>
        </w:rPr>
        <w:t xml:space="preserve"> байт, так как сообщение об ошибке ICMP занимает 8 байт. Структура </w:t>
      </w:r>
      <w:r w:rsidRPr="00D12DD5">
        <w:rPr>
          <w:rFonts w:ascii="Courier New" w:eastAsia="Calibri" w:hAnsi="Courier New" w:cs="Courier New"/>
          <w:noProof/>
        </w:rPr>
        <w:t>ICMP_ECHO_REPLY</w:t>
      </w:r>
      <w:r w:rsidRPr="002C38EB">
        <w:rPr>
          <w:sz w:val="28"/>
          <w:szCs w:val="28"/>
        </w:rPr>
        <w:t xml:space="preserve"> описывается следующим образом:</w:t>
      </w:r>
    </w:p>
    <w:p w14:paraId="37234422" w14:textId="77777777" w:rsidR="00EA0FE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BE722C" w14:paraId="62005D46" w14:textId="77777777" w:rsidTr="00E139E1">
        <w:tc>
          <w:tcPr>
            <w:tcW w:w="8612" w:type="dxa"/>
          </w:tcPr>
          <w:p w14:paraId="5EF9B0AE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typedef struct icmp_echo_reply </w:t>
            </w:r>
          </w:p>
          <w:p w14:paraId="2BFBE55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14:paraId="799B1F09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IPAddr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Address;</w:t>
            </w:r>
          </w:p>
          <w:p w14:paraId="4F029EF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адрес ответившего узла</w:t>
            </w:r>
          </w:p>
          <w:p w14:paraId="32987B5D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ULONG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Status;</w:t>
            </w:r>
          </w:p>
          <w:p w14:paraId="1EC16346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статус ответа</w:t>
            </w:r>
          </w:p>
          <w:p w14:paraId="7C0A28A7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ULONG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RoundTripTime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14:paraId="2CC67FA9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время прохождения запроса</w:t>
            </w:r>
          </w:p>
          <w:p w14:paraId="561C4CF0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DataSize;</w:t>
            </w:r>
          </w:p>
          <w:p w14:paraId="16C06529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размер данных ответа</w:t>
            </w:r>
          </w:p>
          <w:p w14:paraId="6DF5A4C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Reserved;</w:t>
            </w:r>
          </w:p>
          <w:p w14:paraId="03BFE3D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зарезервировано</w:t>
            </w:r>
          </w:p>
          <w:p w14:paraId="7394EF72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PVOID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Data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14:paraId="33B2CCAB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указатель на данные ответа</w:t>
            </w:r>
          </w:p>
          <w:p w14:paraId="6D629775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Struct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ip_option_information Options;</w:t>
            </w:r>
          </w:p>
          <w:p w14:paraId="7A594D73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опции ответа</w:t>
            </w:r>
          </w:p>
          <w:p w14:paraId="4EFD2EFC" w14:textId="77777777"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} ICMP_ECHO_REPLY, *PICMP_ECHO_REPLY;</w:t>
            </w:r>
          </w:p>
        </w:tc>
      </w:tr>
    </w:tbl>
    <w:p w14:paraId="43073D91" w14:textId="77777777" w:rsidR="00EA0FE4" w:rsidRPr="007C64CA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14:paraId="07D1B62D" w14:textId="77777777" w:rsidR="00EA0FE4" w:rsidRPr="000815A1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C38EB">
        <w:rPr>
          <w:sz w:val="28"/>
          <w:szCs w:val="28"/>
        </w:rPr>
        <w:t>аибольший интерес для наш</w:t>
      </w:r>
      <w:r>
        <w:rPr>
          <w:sz w:val="28"/>
          <w:szCs w:val="28"/>
        </w:rPr>
        <w:t>ей</w:t>
      </w:r>
      <w:r w:rsidRPr="002C38EB">
        <w:rPr>
          <w:sz w:val="28"/>
          <w:szCs w:val="28"/>
        </w:rPr>
        <w:t xml:space="preserve"> цел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 xml:space="preserve">представляет поле </w:t>
      </w:r>
      <w:r w:rsidRPr="00D12DD5">
        <w:rPr>
          <w:rFonts w:ascii="Courier New" w:eastAsia="Calibri" w:hAnsi="Courier New" w:cs="Courier New"/>
          <w:noProof/>
          <w:lang w:val="en-US"/>
        </w:rPr>
        <w:t>RoundTripTime</w:t>
      </w:r>
      <w:r w:rsidRPr="002C38EB">
        <w:rPr>
          <w:sz w:val="28"/>
          <w:szCs w:val="28"/>
        </w:rPr>
        <w:t>, с помощью которого можно определить время, п</w:t>
      </w:r>
      <w:r>
        <w:rPr>
          <w:sz w:val="28"/>
          <w:szCs w:val="28"/>
        </w:rPr>
        <w:t>рошедшее с момента отправки эхо-</w:t>
      </w:r>
      <w:r w:rsidRPr="002C38EB">
        <w:rPr>
          <w:sz w:val="28"/>
          <w:szCs w:val="28"/>
        </w:rPr>
        <w:t>запрос</w:t>
      </w:r>
      <w:r>
        <w:rPr>
          <w:sz w:val="28"/>
          <w:szCs w:val="28"/>
        </w:rPr>
        <w:t>а до получения эхо-ответа (RTT)</w:t>
      </w:r>
      <w:r w:rsidRPr="002C38EB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Выводим </w:t>
      </w:r>
      <w:proofErr w:type="gramStart"/>
      <w:r>
        <w:rPr>
          <w:sz w:val="28"/>
          <w:szCs w:val="28"/>
        </w:rPr>
        <w:t>на  консоль</w:t>
      </w:r>
      <w:proofErr w:type="gramEnd"/>
      <w:r>
        <w:rPr>
          <w:sz w:val="28"/>
          <w:szCs w:val="28"/>
        </w:rPr>
        <w:t xml:space="preserve"> IP-адрес, статус и время отклика или в случае ошибки – код ошибки. </w:t>
      </w:r>
    </w:p>
    <w:p w14:paraId="13468F4D" w14:textId="77777777"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Для корректного завершения работы с ICMP-функциями с помощью </w:t>
      </w:r>
      <w:r w:rsidRPr="00E30134">
        <w:rPr>
          <w:sz w:val="28"/>
          <w:szCs w:val="28"/>
        </w:rPr>
        <w:t>вызова</w:t>
      </w:r>
      <w:r w:rsidRPr="00E30134">
        <w:rPr>
          <w:rFonts w:ascii="Courier New" w:eastAsia="Calibri" w:hAnsi="Courier New" w:cs="Courier New"/>
          <w:noProof/>
          <w:lang w:val="en-US"/>
        </w:rPr>
        <w:t>IcmpCloseHandle</w:t>
      </w:r>
      <w:r w:rsidRPr="00E30134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 w:rsidRPr="00E30134">
        <w:rPr>
          <w:rFonts w:ascii="Courier New" w:eastAsia="Calibri" w:hAnsi="Courier New" w:cs="Courier New"/>
          <w:noProof/>
        </w:rPr>
        <w:t>)</w:t>
      </w:r>
      <w:r w:rsidRPr="00E30134">
        <w:rPr>
          <w:sz w:val="28"/>
          <w:szCs w:val="28"/>
        </w:rPr>
        <w:t xml:space="preserve"> освобождается</w:t>
      </w:r>
      <w:r>
        <w:rPr>
          <w:sz w:val="28"/>
          <w:szCs w:val="28"/>
        </w:rPr>
        <w:t xml:space="preserve"> ICMP-манипулятор</w:t>
      </w:r>
      <w:r w:rsidRPr="00E30134">
        <w:rPr>
          <w:sz w:val="28"/>
          <w:szCs w:val="28"/>
        </w:rPr>
        <w:t>:</w:t>
      </w:r>
    </w:p>
    <w:p w14:paraId="14F4443B" w14:textId="77777777" w:rsidR="00EA0FE4" w:rsidRPr="00E3013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14:paraId="11585D35" w14:textId="77777777" w:rsidTr="00E139E1">
        <w:tc>
          <w:tcPr>
            <w:tcW w:w="8612" w:type="dxa"/>
          </w:tcPr>
          <w:p w14:paraId="79EA5B4E" w14:textId="77777777" w:rsidR="00EA0FE4" w:rsidRPr="00F9752D" w:rsidRDefault="00EA0FE4" w:rsidP="00E139E1">
            <w:pPr>
              <w:spacing w:before="120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BOOLbRetVal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14:paraId="2EBDB14E" w14:textId="77777777"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..............................................</w:t>
            </w:r>
          </w:p>
          <w:p w14:paraId="3E47BB74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14:paraId="60EF1ADE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  <w:t>//освобождаем дескриптор</w:t>
            </w:r>
          </w:p>
          <w:p w14:paraId="4FE6ACA9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14:paraId="5F7AAC74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bRetVal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IcmpCloseHandle</w:t>
            </w:r>
            <w:r w:rsidRPr="00F9752D">
              <w:rPr>
                <w:rFonts w:ascii="Courier New" w:eastAsia="Calibri" w:hAnsi="Courier New" w:cs="Courier New"/>
                <w:noProof/>
              </w:rPr>
              <w:t>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14:paraId="0036CEE9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14:paraId="51AC8248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 (bRetVal)</w:t>
            </w:r>
          </w:p>
          <w:p w14:paraId="620EE27E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printf("\tHandle was closed\n");</w:t>
            </w:r>
          </w:p>
          <w:p w14:paraId="7013D7EF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else</w:t>
            </w:r>
          </w:p>
          <w:p w14:paraId="444FD5B3" w14:textId="77777777"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printf("IcmpCloseHandle failed with error: %ld\n", </w:t>
            </w:r>
          </w:p>
          <w:p w14:paraId="45C600D4" w14:textId="77777777" w:rsidR="00EA0FE4" w:rsidRPr="00F9752D" w:rsidRDefault="00EA0FE4" w:rsidP="00E139E1">
            <w:pPr>
              <w:ind w:left="3540" w:firstLine="708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14:paraId="581AA5D2" w14:textId="77777777" w:rsidR="00EA0FE4" w:rsidRPr="00F9752D" w:rsidRDefault="00EA0FE4" w:rsidP="00E139E1">
            <w:pPr>
              <w:spacing w:after="120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</w:tc>
      </w:tr>
    </w:tbl>
    <w:p w14:paraId="05FC6DA9" w14:textId="77777777" w:rsidR="00EA0FE4" w:rsidRDefault="00EA0FE4" w:rsidP="00EA0FE4">
      <w:pPr>
        <w:ind w:firstLine="567"/>
        <w:jc w:val="both"/>
        <w:rPr>
          <w:sz w:val="28"/>
          <w:szCs w:val="28"/>
        </w:rPr>
      </w:pPr>
    </w:p>
    <w:p w14:paraId="400790BC" w14:textId="77777777" w:rsidR="00EA0FE4" w:rsidRPr="00E30134" w:rsidRDefault="00EA0FE4" w:rsidP="00EA0FE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 5.11</w:t>
      </w:r>
      <w:r w:rsidRPr="00E30134">
        <w:rPr>
          <w:sz w:val="28"/>
          <w:szCs w:val="28"/>
        </w:rPr>
        <w:t>:</w:t>
      </w:r>
    </w:p>
    <w:p w14:paraId="7D4859CE" w14:textId="77777777" w:rsidR="00EA0FE4" w:rsidRPr="00E2592A" w:rsidRDefault="00EA0FE4" w:rsidP="00EA0FE4">
      <w:pPr>
        <w:rPr>
          <w:sz w:val="28"/>
          <w:szCs w:val="28"/>
        </w:rPr>
      </w:pPr>
    </w:p>
    <w:p w14:paraId="5BAA280C" w14:textId="77777777" w:rsidR="00EA0FE4" w:rsidRDefault="00EA0FE4" w:rsidP="00EA0FE4">
      <w:pPr>
        <w:jc w:val="center"/>
        <w:rPr>
          <w:lang w:val="en-US"/>
        </w:rPr>
      </w:pPr>
      <w:r w:rsidRPr="00F9752D">
        <w:rPr>
          <w:noProof/>
        </w:rPr>
        <w:drawing>
          <wp:inline distT="0" distB="0" distL="0" distR="0" wp14:anchorId="7A98803B" wp14:editId="477C456E">
            <wp:extent cx="5231511" cy="1895475"/>
            <wp:effectExtent l="0" t="0" r="7620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F4A13" w14:textId="77777777" w:rsidR="00EA0FE4" w:rsidRDefault="00EA0FE4" w:rsidP="00EA0FE4">
      <w:pPr>
        <w:pStyle w:val="a4"/>
        <w:spacing w:before="240" w:after="240"/>
        <w:ind w:left="0" w:firstLine="0"/>
        <w:rPr>
          <w:rStyle w:val="FontStyle128"/>
          <w:sz w:val="24"/>
          <w:szCs w:val="24"/>
        </w:rPr>
      </w:pPr>
      <w:r w:rsidRPr="00D07D1F">
        <w:rPr>
          <w:rStyle w:val="FontStyle128"/>
          <w:sz w:val="24"/>
          <w:szCs w:val="24"/>
        </w:rPr>
        <w:t>Рис. 5.11. Результат работы программы</w:t>
      </w:r>
    </w:p>
    <w:p w14:paraId="10597C18" w14:textId="77777777" w:rsidR="008D324E" w:rsidRPr="00EA0FE4" w:rsidRDefault="008D324E" w:rsidP="00EA0FE4"/>
    <w:sectPr w:rsidR="008D324E" w:rsidRPr="00EA0FE4" w:rsidSect="00A2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98314" w14:textId="77777777" w:rsidR="0076150A" w:rsidRDefault="0076150A" w:rsidP="007B022B">
      <w:r>
        <w:separator/>
      </w:r>
    </w:p>
  </w:endnote>
  <w:endnote w:type="continuationSeparator" w:id="0">
    <w:p w14:paraId="5BDF7066" w14:textId="77777777" w:rsidR="0076150A" w:rsidRDefault="0076150A" w:rsidP="007B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9AA96" w14:textId="77777777" w:rsidR="0076150A" w:rsidRDefault="0076150A" w:rsidP="007B022B">
      <w:r>
        <w:separator/>
      </w:r>
    </w:p>
  </w:footnote>
  <w:footnote w:type="continuationSeparator" w:id="0">
    <w:p w14:paraId="3A3FC277" w14:textId="77777777" w:rsidR="0076150A" w:rsidRDefault="0076150A" w:rsidP="007B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489"/>
    <w:multiLevelType w:val="multilevel"/>
    <w:tmpl w:val="841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A2955"/>
    <w:multiLevelType w:val="multilevel"/>
    <w:tmpl w:val="D6F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781ABB"/>
    <w:multiLevelType w:val="hybridMultilevel"/>
    <w:tmpl w:val="73D2BA6C"/>
    <w:lvl w:ilvl="0" w:tplc="F3406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1B"/>
    <w:rsid w:val="00063FB3"/>
    <w:rsid w:val="000C512E"/>
    <w:rsid w:val="000D4E20"/>
    <w:rsid w:val="000E32CC"/>
    <w:rsid w:val="001A3B76"/>
    <w:rsid w:val="001A4E97"/>
    <w:rsid w:val="001F091C"/>
    <w:rsid w:val="00215964"/>
    <w:rsid w:val="00273D87"/>
    <w:rsid w:val="002F0BDF"/>
    <w:rsid w:val="00340DFE"/>
    <w:rsid w:val="00423067"/>
    <w:rsid w:val="004247F5"/>
    <w:rsid w:val="004A2B90"/>
    <w:rsid w:val="004F42FB"/>
    <w:rsid w:val="005329F4"/>
    <w:rsid w:val="005B7B71"/>
    <w:rsid w:val="00631357"/>
    <w:rsid w:val="006A2E6D"/>
    <w:rsid w:val="0076150A"/>
    <w:rsid w:val="00773529"/>
    <w:rsid w:val="00785F3C"/>
    <w:rsid w:val="007B022B"/>
    <w:rsid w:val="007B08AF"/>
    <w:rsid w:val="008D0D5A"/>
    <w:rsid w:val="008D324E"/>
    <w:rsid w:val="008E205D"/>
    <w:rsid w:val="00927EAA"/>
    <w:rsid w:val="00991B5B"/>
    <w:rsid w:val="009961DF"/>
    <w:rsid w:val="0099726F"/>
    <w:rsid w:val="009E375C"/>
    <w:rsid w:val="00A2401B"/>
    <w:rsid w:val="00B068DA"/>
    <w:rsid w:val="00B23019"/>
    <w:rsid w:val="00B30AB5"/>
    <w:rsid w:val="00B72E92"/>
    <w:rsid w:val="00BE722C"/>
    <w:rsid w:val="00C841F7"/>
    <w:rsid w:val="00C909E3"/>
    <w:rsid w:val="00CC6BD8"/>
    <w:rsid w:val="00D14AE3"/>
    <w:rsid w:val="00E367C9"/>
    <w:rsid w:val="00EA0FE4"/>
    <w:rsid w:val="00F1535D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C298"/>
  <w15:chartTrackingRefBased/>
  <w15:docId w15:val="{B7256C2C-BEBB-4FDF-B9FE-17002634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2401B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1F091C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01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F091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FontStyle128">
    <w:name w:val="Font Style128"/>
    <w:semiHidden/>
    <w:rsid w:val="00A2401B"/>
    <w:rPr>
      <w:rFonts w:ascii="Times New Roman" w:hAnsi="Times New Roman" w:cs="Times New Roman"/>
      <w:sz w:val="26"/>
      <w:szCs w:val="26"/>
    </w:rPr>
  </w:style>
  <w:style w:type="paragraph" w:customStyle="1" w:styleId="11">
    <w:name w:val="Уровень_1_1"/>
    <w:basedOn w:val="2"/>
    <w:next w:val="a"/>
    <w:rsid w:val="00A2401B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A2401B"/>
    <w:pPr>
      <w:keepLines w:val="0"/>
      <w:spacing w:before="280" w:after="120"/>
      <w:ind w:firstLine="709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8"/>
    </w:rPr>
  </w:style>
  <w:style w:type="paragraph" w:styleId="a3">
    <w:name w:val="Normal (Web)"/>
    <w:basedOn w:val="a"/>
    <w:uiPriority w:val="99"/>
    <w:rsid w:val="00A2401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Style41">
    <w:name w:val="Style41"/>
    <w:basedOn w:val="a"/>
    <w:rsid w:val="00A2401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styleId="a4">
    <w:name w:val="List Paragraph"/>
    <w:basedOn w:val="a"/>
    <w:qFormat/>
    <w:rsid w:val="00A2401B"/>
    <w:pPr>
      <w:spacing w:before="60"/>
      <w:ind w:left="720" w:firstLine="709"/>
      <w:contextualSpacing/>
      <w:jc w:val="center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24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Надпись рисунка"/>
    <w:link w:val="a6"/>
    <w:qFormat/>
    <w:rsid w:val="007B022B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character" w:customStyle="1" w:styleId="a6">
    <w:name w:val="Надпись рисунка Знак"/>
    <w:basedOn w:val="30"/>
    <w:link w:val="a5"/>
    <w:rsid w:val="007B022B"/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02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rsid w:val="007B022B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7B0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rsid w:val="007B022B"/>
    <w:rPr>
      <w:vertAlign w:val="superscript"/>
    </w:rPr>
  </w:style>
  <w:style w:type="paragraph" w:styleId="aa">
    <w:name w:val="Body Text Indent"/>
    <w:aliases w:val=" Знак2 Знак,Знак2 Знак"/>
    <w:basedOn w:val="a"/>
    <w:link w:val="ab"/>
    <w:rsid w:val="008D324E"/>
    <w:pPr>
      <w:spacing w:before="120" w:after="120"/>
      <w:ind w:left="3402" w:firstLine="1"/>
      <w:jc w:val="center"/>
    </w:pPr>
    <w:rPr>
      <w:sz w:val="28"/>
      <w:szCs w:val="20"/>
    </w:rPr>
  </w:style>
  <w:style w:type="character" w:customStyle="1" w:styleId="ab">
    <w:name w:val="Основной текст с отступом Знак"/>
    <w:aliases w:val=" Знак2 Знак Знак,Знак2 Знак Знак"/>
    <w:basedOn w:val="a0"/>
    <w:link w:val="aa"/>
    <w:rsid w:val="008D32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8E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11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Егор Аникеенко</cp:lastModifiedBy>
  <cp:revision>4</cp:revision>
  <dcterms:created xsi:type="dcterms:W3CDTF">2015-11-24T05:15:00Z</dcterms:created>
  <dcterms:modified xsi:type="dcterms:W3CDTF">2020-10-31T08:06:00Z</dcterms:modified>
</cp:coreProperties>
</file>