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D8" w:rsidRPr="00874D95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874D95" w:rsidRP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874D95" w:rsidRDefault="00A178D8" w:rsidP="00874D9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 w:rsid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A000000012"/>
      <w:bookmarkEnd w:id="0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="001F098B"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информирование об инцидентах об области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3. Ресурсы информационной системы, подлежащие защите. Рекомендуется рассмотреть ресурсы автоматизированной системы следующих классов: средства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зафиксированы границы и структура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перечислены ресурсы, подлежащие защите;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дана система критериев для оценки их ценности.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 стандартному набору добавить список угроз, актуальных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для исследуемой информационной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оценить вероятности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уровень уязвимости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Идентификация ресурса и оценивание его количественных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показателей (определение негативного воздействия).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Оценивание угроз.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Оценивание уязвимостей.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Оценивание существующих и предполагаемых средств обеспечения.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5. Оценивание рисков.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либо угроза. При оценивании рисков учитываются потенциальные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существующих или планируемых средствах обеспечения информационной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При оценивании рисков учитывается: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оценка значимости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эффективность существующих и планируемых средств защиты.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количественными (например, стоимостные);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их комбинацией.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того, 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привлекательность ресурса как показатель при рассмотрении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возможность использования ресурса для получения дохода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как показатель при рассмотрении 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вероятность того, что угроза реализуется;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степень легкости, с которой уязвимость может быть использована.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К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процедурному уровню </w:t>
      </w:r>
      <w:r w:rsidRPr="00874D95">
        <w:rPr>
          <w:rFonts w:ascii="Times New Roman" w:hAnsi="Times New Roman" w:cs="Times New Roman"/>
          <w:sz w:val="28"/>
          <w:szCs w:val="28"/>
        </w:rPr>
        <w:t>относятся меры безопасности, реализуемые людьми.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Можно выделить следующие группы процедурных мер: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персоналом;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физическая защита;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поддержание работоспособности;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реагирование на нарушения режима безопасности;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планирование восстановительных работ.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Управление персоналом заключается в выполнении следующих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должны входить разделы, касающиеся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информационной безопасности. В-третьих, каждого работника нужно научить мерам безопасности теоретически и на практике.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Меры физической защиты включают в себя защиту от утечки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по техническим каналам, инженерные способы защиты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т.д.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-схему возвращения к нормальному режиму работы.</w:t>
      </w:r>
    </w:p>
    <w:p w:rsidR="00874D95" w:rsidRPr="008479D4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8479D4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rFonts w:ascii="Times New Roman" w:hAnsi="Times New Roman" w:cs="Times New Roman"/>
          <w:sz w:val="28"/>
          <w:szCs w:val="28"/>
        </w:rPr>
        <w:t>являются следующие механизмы безопасности: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идентификация и аутентификация пользователей;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протоколирование и аудит;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криптография;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экранирование;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обеспечение высокой доступности и т.д.</w:t>
      </w:r>
    </w:p>
    <w:p w:rsidR="00BE654C" w:rsidRPr="00874D95" w:rsidRDefault="00874D95" w:rsidP="00874D9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  <w:r w:rsidR="00BE654C" w:rsidRPr="00874D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F87E3E" w:rsidRPr="003C2304" w:rsidRDefault="00F87E3E" w:rsidP="00BE65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E3E" w:rsidRPr="003C2304" w:rsidRDefault="00F87E3E" w:rsidP="00FE594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87E3E" w:rsidRDefault="00874D95" w:rsidP="001F09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оформив результаты в виде пояснительной записки. Пояснительная записка </w:t>
      </w:r>
      <w:r w:rsidR="000945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может, например,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содержать следующие разделы:</w:t>
      </w:r>
    </w:p>
    <w:p w:rsidR="00F87E3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:rsidR="00874D95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:rsidR="00874D95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</w:t>
      </w:r>
      <w:r w:rsidR="001F098B" w:rsidRP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компании предварительно согласовывается с преподавателем)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:rsidR="00094589" w:rsidRPr="003C2304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:rsidR="00F030E1" w:rsidRDefault="00094589" w:rsidP="001F098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вариант вносится в электронную тетрадь и показывается преподавателю для предварительной проверки</w:t>
      </w:r>
      <w:r w:rsidR="00F03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– 10-20 страниц)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FE5943" w:rsidRPr="00094589" w:rsidRDefault="00094589" w:rsidP="00F030E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предварительной проверки пояснительная записка распечатывается и 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проект</w:t>
      </w:r>
      <w:r w:rsidR="00F030E1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защищается в указанные преподавателем сроки.</w:t>
      </w:r>
    </w:p>
    <w:sectPr w:rsidR="00FE5943" w:rsidRPr="00094589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94589"/>
    <w:rsid w:val="001F098B"/>
    <w:rsid w:val="002B0484"/>
    <w:rsid w:val="002F1B9F"/>
    <w:rsid w:val="003C2304"/>
    <w:rsid w:val="008479D4"/>
    <w:rsid w:val="00853F53"/>
    <w:rsid w:val="00874D95"/>
    <w:rsid w:val="009206A6"/>
    <w:rsid w:val="00A178D8"/>
    <w:rsid w:val="00BE654C"/>
    <w:rsid w:val="00D049D3"/>
    <w:rsid w:val="00F030E1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Nana</cp:lastModifiedBy>
  <cp:revision>2</cp:revision>
  <cp:lastPrinted>2015-02-10T10:10:00Z</cp:lastPrinted>
  <dcterms:created xsi:type="dcterms:W3CDTF">2021-02-06T09:10:00Z</dcterms:created>
  <dcterms:modified xsi:type="dcterms:W3CDTF">2021-02-06T09:10:00Z</dcterms:modified>
</cp:coreProperties>
</file>