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Инструкция о том как давать сдачи (мы про деньги)</w:t>
        <w:br/>
        <w:br/>
        <w:t>Безналичный расчёт постепенно становится главным способом оплаты, однако до сих пор 20-30% операций происходит с помощью бумажных денег. Именно поэтому так важно контролировать наличие размена и мелочи в кассе. В этой инструкции мы расскажем как контролировать поток наличности и всегда быть готовым к пятитысячной купюре.</w:t>
        <w:br/>
        <w:br/>
        <w:t>Важное замечание: наличие размена в кассе важно как для вас, так и для коллеги, которому вы оставляете смену. Система сможет работать только тогда, когда каждый сотрудник в течение смены будет следовать нижеперечисленным правилам и не подводить своих товарищей, работающих на следующий день после него.</w:t>
        <w:br/>
        <w:t>Правила размена:</w:t>
        <w:br/>
        <w:t>1) Всегда проверяй наличие размена в кассе перед началом рабочего дня</w:t>
        <w:br/>
        <w:br/>
        <w:t>2) В начале дня в кассе должно быть суммарно 5000 различными купюрами.</w:t>
        <w:br/>
        <w:br/>
        <w:t>3) Если понимаешь, что размен отсутствует - зови на помощь. Водитель или управляющий могут привезти наличность (не забудь поставить её на приход)</w:t>
        <w:br/>
        <w:br/>
        <w:t>4) Поддерживай сумму размена в течение всего дня. Позаботься о себе и своих коллегах.</w:t>
        <w:br/>
        <w:br/>
        <w:t>Способы сохранения размена</w:t>
        <w:br/>
        <w:t>Предлагай доп продажи</w:t>
        <w:br/>
        <w:br/>
        <w:t>Дополнительные продажи - ключевой навык, который должен освоить каждый кассир. А ещё это помогает сохранить размен.</w:t>
        <w:br/>
        <w:br/>
        <w:t>Пример: Клиент заказал боул за 290. Предложи гостю напиток за 60 (милкис/спрайт/кола). В случае успеха сумма заказа уже 350. Поздравляю, ты только что сохранил 10 рублей и увеличил выручку!</w:t>
        <w:br/>
        <w:br/>
        <w:br/>
        <w:t>Аккумулируй мелочь</w:t>
        <w:br/>
        <w:br/>
        <w:t>При каждом заказе (даже если у тебя много мелочи) округляй суммы до таких, с которых удобно дать сдачу.</w:t>
        <w:br/>
        <w:br/>
        <w:t>Пример 1: сумма заказа составляет 225 рублей. Тебе дают 250. Уточни есть ли у гостя 25 рублей мелочью. Чаще всего тебе не откажут в просьбе</w:t>
        <w:br/>
        <w:br/>
        <w:t>Пример 2: Сумма заказа 475 рублей. Дают 500. Попроси гостя рассчитаться без сдачи или найти 25 рублей, чтобы дать сдачу в 50. Гостю будет приятно, если ему удастся выполнить твою просьбу, а тебе будет приятно от размена в кассе.</w:t>
        <w:br/>
        <w:br/>
        <w:t>Прогнозируй</w:t>
        <w:br/>
        <w:br/>
        <w:t>Если понимаешь, что размена до конца смены может не хватить - разбивай оплату на наличку и безнал.</w:t>
        <w:br/>
        <w:br/>
        <w:t>Пример: Сумма заказа 605 рублей. Клиент даёт 1000. Попроси провести 5 рублей по безналу и выдай 400 сдачи.</w:t>
        <w:br/>
        <w:br/>
        <w:t>Самый крайний способ</w:t>
        <w:br/>
        <w:br/>
        <w:t>Если ничего не действует, а клиент может расплатиться только наличкой - ни в коем случае не отказывайте в обслуживании.</w:t>
        <w:br/>
        <w:br/>
        <w:t>Например сумма заказа 420 рублей. У гостя только 500, а у тебя лишь несколько купюр - выдай сдачу 100. Да, у тебя будет минус 20 рублей, но уж лучше так, чем упустить клиента и потерять выручку в 400.</w:t>
        <w:br/>
        <w:br/>
        <w:br/>
        <w:t>Уверены, у тебя всё получится!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