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48" w:rsidRPr="00D52C48" w:rsidRDefault="00D52C48" w:rsidP="00D52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2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Comment puis-je changer le type d'étiquette ?</w:t>
      </w:r>
    </w:p>
    <w:p w:rsidR="00D52C48" w:rsidRDefault="00D52C48" w:rsidP="00D52C48">
      <w:pPr>
        <w:pStyle w:val="Titre2"/>
      </w:pPr>
      <w:r>
        <w:t>Vue d'ensemble</w:t>
      </w:r>
    </w:p>
    <w:p w:rsidR="00D52C48" w:rsidRDefault="00D52C48" w:rsidP="00D52C48">
      <w:pPr>
        <w:pStyle w:val="NormalWeb"/>
      </w:pPr>
      <w:r>
        <w:t xml:space="preserve">Avec </w:t>
      </w:r>
      <w:proofErr w:type="spellStart"/>
      <w:r>
        <w:t>Odoo</w:t>
      </w:r>
      <w:proofErr w:type="spellEnd"/>
      <w:r>
        <w:t>, vous pouvez choisir entre différents types d'étiquettes pour vos ordres de livraison. Suivez les étapes ci-dessous et sélectionnez un type d'étiquette appropriée à votre livraison.</w:t>
      </w:r>
    </w:p>
    <w:p w:rsidR="00D52C48" w:rsidRDefault="00D52C48" w:rsidP="00D52C48">
      <w:pPr>
        <w:pStyle w:val="Titre2"/>
      </w:pPr>
      <w:r>
        <w:t>Configuration</w:t>
      </w:r>
    </w:p>
    <w:p w:rsidR="00D52C48" w:rsidRDefault="00D52C48" w:rsidP="00D52C48">
      <w:pPr>
        <w:pStyle w:val="NormalWeb"/>
      </w:pPr>
      <w:r>
        <w:t xml:space="preserve">Dans le module </w:t>
      </w:r>
      <w:r>
        <w:rPr>
          <w:rStyle w:val="lev"/>
        </w:rPr>
        <w:t>Inventaire</w:t>
      </w:r>
      <w:r>
        <w:t xml:space="preserve">, allez dans </w:t>
      </w:r>
      <w:r>
        <w:rPr>
          <w:rStyle w:val="lev"/>
        </w:rPr>
        <w:t>Configuration</w:t>
      </w:r>
      <w:r>
        <w:t xml:space="preserve"> et cliquez sur </w:t>
      </w:r>
      <w:r>
        <w:rPr>
          <w:rStyle w:val="lev"/>
        </w:rPr>
        <w:t>Méthodes de livraison</w:t>
      </w:r>
      <w:r>
        <w:t>.</w:t>
      </w:r>
    </w:p>
    <w:p w:rsidR="00D52C48" w:rsidRDefault="00D52C48" w:rsidP="00D52C48">
      <w:pPr>
        <w:pStyle w:val="NormalWeb"/>
      </w:pPr>
      <w:r>
        <w:t xml:space="preserve">Choisissez une méthode de livraison, puis cliquez sur </w:t>
      </w:r>
      <w:r>
        <w:rPr>
          <w:rStyle w:val="lev"/>
        </w:rPr>
        <w:t>Modifier</w:t>
      </w:r>
      <w:r>
        <w:t>.</w:t>
      </w:r>
    </w:p>
    <w:p w:rsidR="00D52C48" w:rsidRDefault="00D52C48" w:rsidP="00D52C48">
      <w:r>
        <w:rPr>
          <w:noProof/>
        </w:rPr>
        <w:drawing>
          <wp:inline distT="0" distB="0" distL="0" distR="0">
            <wp:extent cx="8553450" cy="4905375"/>
            <wp:effectExtent l="19050" t="0" r="0" b="0"/>
            <wp:docPr id="1" name="Image 1" descr="https://www.odoo.com/documentation/user/9.0/fr/_images/label_typ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user/9.0/fr/_images/label_type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48" w:rsidRDefault="00D52C48" w:rsidP="00D52C48">
      <w:pPr>
        <w:pStyle w:val="NormalWeb"/>
      </w:pPr>
      <w:r>
        <w:t xml:space="preserve">Dans l'onglet </w:t>
      </w:r>
      <w:r>
        <w:rPr>
          <w:rStyle w:val="lev"/>
        </w:rPr>
        <w:t>Prix</w:t>
      </w:r>
      <w:r>
        <w:t xml:space="preserve">, sous </w:t>
      </w:r>
      <w:r>
        <w:rPr>
          <w:rStyle w:val="lev"/>
        </w:rPr>
        <w:t>Etiquettes Fedex de type stock</w:t>
      </w:r>
      <w:r>
        <w:t>, vous pouvez choisir l'un des types d'étiquette disponibles. Les types disponibles varient selon le transporteur.</w:t>
      </w:r>
    </w:p>
    <w:p w:rsidR="00D52C48" w:rsidRDefault="00D52C48" w:rsidP="00D52C48">
      <w:r>
        <w:rPr>
          <w:noProof/>
        </w:rPr>
        <w:lastRenderedPageBreak/>
        <w:drawing>
          <wp:inline distT="0" distB="0" distL="0" distR="0">
            <wp:extent cx="8591550" cy="3067050"/>
            <wp:effectExtent l="19050" t="0" r="0" b="0"/>
            <wp:docPr id="2" name="Image 2" descr="https://www.odoo.com/documentation/user/9.0/fr/_images/label_typ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doo.com/documentation/user/9.0/fr/_images/label_type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48" w:rsidRDefault="00D52C48" w:rsidP="00D52C48">
      <w:pPr>
        <w:pStyle w:val="NormalWeb"/>
      </w:pPr>
      <w:r>
        <w:t>Une fois que c'est fait, vous pouvez voir le résultat en allant dans le module Ventes et en créant une nouvelle commande client.</w:t>
      </w:r>
    </w:p>
    <w:p w:rsidR="00D52C48" w:rsidRDefault="00D52C48" w:rsidP="00D52C48">
      <w:pPr>
        <w:pStyle w:val="NormalWeb"/>
      </w:pPr>
      <w:r>
        <w:t>Dès que vous confirmerez la vente et validerez la livraison avec le transporteur pour lequel vous avez modifié le type d'étiquette, l'étiquette apparaîtra dans votre historique.</w:t>
      </w:r>
    </w:p>
    <w:p w:rsidR="00D52C48" w:rsidRDefault="00D52C48" w:rsidP="00D52C48">
      <w:r>
        <w:rPr>
          <w:noProof/>
        </w:rPr>
        <w:lastRenderedPageBreak/>
        <w:drawing>
          <wp:inline distT="0" distB="0" distL="0" distR="0">
            <wp:extent cx="23660100" cy="7048500"/>
            <wp:effectExtent l="19050" t="0" r="0" b="0"/>
            <wp:docPr id="3" name="Image 3" descr="https://www.odoo.com/documentation/user/9.0/fr/_images/label_typ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doo.com/documentation/user/9.0/fr/_images/label_type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412450" cy="6858000"/>
            <wp:effectExtent l="19050" t="0" r="0" b="0"/>
            <wp:docPr id="4" name="Image 4" descr="https://www.odoo.com/documentation/user/9.0/fr/_images/label_typ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doo.com/documentation/user/9.0/fr/_images/label_type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154650" cy="4914900"/>
            <wp:effectExtent l="19050" t="0" r="0" b="0"/>
            <wp:docPr id="5" name="Image 5" descr="https://www.odoo.com/documentation/user/9.0/fr/_images/label_typ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doo.com/documentation/user/9.0/fr/_images/label_type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48" w:rsidRDefault="00D52C48" w:rsidP="00D52C48">
      <w:pPr>
        <w:pStyle w:val="NormalWeb"/>
      </w:pPr>
      <w:r>
        <w:t xml:space="preserve">Le type d'étiquette par défaut est </w:t>
      </w:r>
      <w:proofErr w:type="spellStart"/>
      <w:r>
        <w:t>Letter</w:t>
      </w:r>
      <w:proofErr w:type="spellEnd"/>
      <w:r>
        <w:t xml:space="preserve">, et si vous choisissez par exemple le type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Half</w:t>
      </w:r>
      <w:proofErr w:type="spellEnd"/>
      <w:r>
        <w:t>, voici la différence :</w:t>
      </w:r>
    </w:p>
    <w:p w:rsidR="006E2859" w:rsidRDefault="00D52C48" w:rsidP="00D52C48">
      <w:r>
        <w:rPr>
          <w:noProof/>
        </w:rPr>
        <w:lastRenderedPageBreak/>
        <w:drawing>
          <wp:inline distT="0" distB="0" distL="0" distR="0">
            <wp:extent cx="7886700" cy="10801350"/>
            <wp:effectExtent l="19050" t="0" r="0" b="0"/>
            <wp:docPr id="6" name="Image 6" descr="https://www.odoo.com/documentation/user/9.0/fr/_images/label_typ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doo.com/documentation/user/9.0/fr/_images/label_type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08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6192500" cy="12458700"/>
            <wp:effectExtent l="19050" t="0" r="0" b="0"/>
            <wp:docPr id="7" name="Image 7" descr="https://www.odoo.com/documentation/user/9.0/fr/_images/label_typ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doo.com/documentation/user/9.0/fr/_images/label_type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0" cy="1245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2C48"/>
    <w:rsid w:val="006E2859"/>
    <w:rsid w:val="00D5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52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2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5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52C4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D52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5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52C4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2017-11-20T12:46:00Z</dcterms:created>
  <dcterms:modified xsi:type="dcterms:W3CDTF">2017-11-20T12:48:00Z</dcterms:modified>
</cp:coreProperties>
</file>