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Скрытые марковские модели. Определение и особенности.</w:t>
      </w:r>
      <w:r w:rsidRPr="00896E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Вычислить характеристики модели GMM на заданной выборке: X = {(1, 5, 3), </w:t>
      </w:r>
      <w:bookmarkStart w:id="0" w:name="_Hlk36279659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(2, 7, 7), </w:t>
      </w:r>
      <w:bookmarkEnd w:id="0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(1, -5, 3)}</w:t>
      </w:r>
    </w:p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</w:p>
    <w:p w:rsidR="00B22A81" w:rsidRDefault="00896E01" w:rsidP="00896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sz w:val="28"/>
          <w:szCs w:val="28"/>
        </w:rPr>
        <w:t>Якщо</w:t>
      </w:r>
      <w:r w:rsidRPr="00896E01">
        <w:rPr>
          <w:rFonts w:ascii="Times New Roman" w:hAnsi="Times New Roman" w:cs="Times New Roman"/>
          <w:sz w:val="28"/>
          <w:szCs w:val="28"/>
        </w:rPr>
        <w:t xml:space="preserve"> припустити, що існує основний прихований процес, який можна моделювати ланцюгом Маркова першого порядку, але дані є спостереженням цього процесу</w:t>
      </w:r>
      <w:r w:rsidRPr="00896E01">
        <w:rPr>
          <w:rFonts w:ascii="Times New Roman" w:hAnsi="Times New Roman" w:cs="Times New Roman"/>
          <w:sz w:val="28"/>
          <w:szCs w:val="28"/>
        </w:rPr>
        <w:t xml:space="preserve"> і має </w:t>
      </w:r>
      <w:r w:rsidR="00241CAA">
        <w:rPr>
          <w:rFonts w:ascii="Times New Roman" w:hAnsi="Times New Roman" w:cs="Times New Roman"/>
          <w:sz w:val="28"/>
          <w:szCs w:val="28"/>
        </w:rPr>
        <w:t>б</w:t>
      </w:r>
      <w:r w:rsidRPr="00896E01">
        <w:rPr>
          <w:rFonts w:ascii="Times New Roman" w:hAnsi="Times New Roman" w:cs="Times New Roman"/>
          <w:sz w:val="28"/>
          <w:szCs w:val="28"/>
        </w:rPr>
        <w:t>агато шумів</w:t>
      </w:r>
      <w:r w:rsidRPr="00896E01">
        <w:rPr>
          <w:rFonts w:ascii="Times New Roman" w:hAnsi="Times New Roman" w:cs="Times New Roman"/>
          <w:sz w:val="28"/>
          <w:szCs w:val="28"/>
        </w:rPr>
        <w:t xml:space="preserve">. Результат відомий як прихована модель Маркова або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Markov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96E01">
        <w:rPr>
          <w:rFonts w:ascii="Times New Roman" w:hAnsi="Times New Roman" w:cs="Times New Roman"/>
          <w:sz w:val="28"/>
          <w:szCs w:val="28"/>
        </w:rPr>
        <w:t>.</w:t>
      </w:r>
    </w:p>
    <w:p w:rsidR="00241CAA" w:rsidRDefault="00241CAA" w:rsidP="00241CAA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ECD7B" wp14:editId="1A003F5D">
            <wp:extent cx="4846740" cy="186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3" w:rsidRDefault="008B00B3" w:rsidP="00241C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00B3" w:rsidRDefault="008B00B3" w:rsidP="008B00B3">
      <w:pPr>
        <w:pStyle w:val="a3"/>
        <w:numPr>
          <w:ilvl w:val="0"/>
          <w:numId w:val="1"/>
        </w:numPr>
        <w:rPr>
          <w:rFonts w:ascii="Cambria Math" w:hAnsi="Cambria Math" w:cs="Cambria Math"/>
          <w:sz w:val="36"/>
          <w:szCs w:val="36"/>
          <w:lang w:val="en-US"/>
        </w:rPr>
      </w:pPr>
      <w:r>
        <w:rPr>
          <w:rFonts w:ascii="Cambria Math" w:hAnsi="Cambria Math" w:cs="Cambria Math"/>
          <w:sz w:val="36"/>
          <w:szCs w:val="36"/>
        </w:rPr>
        <w:t>𝛍</w:t>
      </w:r>
      <w:r>
        <w:rPr>
          <w:rFonts w:ascii="Cambria Math" w:hAnsi="Cambria Math" w:cs="Cambria Math"/>
          <w:sz w:val="36"/>
          <w:szCs w:val="36"/>
          <w:lang w:val="en-US"/>
        </w:rPr>
        <w:t>_1</w:t>
      </w:r>
      <w:r>
        <w:rPr>
          <w:rFonts w:ascii="Calibri" w:eastAsia="Calibri" w:hAnsi="Calibri" w:cs="Calibri"/>
          <w:sz w:val="36"/>
          <w:szCs w:val="36"/>
        </w:rPr>
        <w:t xml:space="preserve"> = 1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/3 * ((1, 5, 3)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(2, 7, 7)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(1, -5, 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= (4/3, </w:t>
      </w:r>
      <w:r w:rsidR="00567DDE">
        <w:rPr>
          <w:rFonts w:ascii="Calibri" w:eastAsia="Calibri" w:hAnsi="Calibri" w:cs="Calibri"/>
          <w:sz w:val="36"/>
          <w:szCs w:val="36"/>
          <w:lang w:val="en-US"/>
        </w:rPr>
        <w:t>7/3, 13/3</w:t>
      </w:r>
      <w:r>
        <w:rPr>
          <w:rFonts w:ascii="Calibri" w:eastAsia="Calibri" w:hAnsi="Calibri" w:cs="Calibri"/>
          <w:sz w:val="36"/>
          <w:szCs w:val="36"/>
          <w:lang w:val="en-US"/>
        </w:rPr>
        <w:t>)</w:t>
      </w:r>
    </w:p>
    <w:p w:rsidR="008B00B3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*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1, 5, 3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+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102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=172/3</m:t>
          </m:r>
        </m:oMath>
      </m:oMathPara>
    </w:p>
    <w:p w:rsidR="00567DDE" w:rsidRPr="00567DDE" w:rsidRDefault="00567DDE" w:rsidP="00567DDE">
      <w:pPr>
        <w:ind w:left="360"/>
        <w:rPr>
          <w:rFonts w:ascii="Cambria Math" w:hAnsi="Cambria Math" w:cs="Cambria Math"/>
          <w:sz w:val="36"/>
          <w:szCs w:val="36"/>
          <w:lang w:val="en-US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P1=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567DDE">
        <w:rPr>
          <w:rFonts w:ascii="Calibri" w:eastAsia="Calibri" w:hAnsi="Calibri" w:cs="Calibri"/>
          <w:sz w:val="36"/>
          <w:szCs w:val="36"/>
          <w:lang w:val="en-US"/>
        </w:rPr>
        <w:t>(4/3, 7/3, 13/3)</w:t>
      </w:r>
    </w:p>
    <w:p w:rsidR="00567DDE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>
        <w:rPr>
          <w:rFonts w:ascii="Calibri" w:eastAsia="Calibri" w:hAnsi="Calibri" w:cs="Calibri"/>
          <w:sz w:val="36"/>
          <w:szCs w:val="36"/>
          <w:lang w:val="en-US"/>
        </w:rPr>
        <w:t>(4/3, 7/3, 13/3)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</w:t>
      </w:r>
      <w:bookmarkStart w:id="1" w:name="_GoBack"/>
      <w:bookmarkEnd w:id="1"/>
    </w:p>
    <w:p w:rsidR="00567DDE" w:rsidRPr="00567DDE" w:rsidRDefault="00567DDE" w:rsidP="008B00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567DDE" w:rsidRPr="00567D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651"/>
    <w:multiLevelType w:val="hybridMultilevel"/>
    <w:tmpl w:val="CC2E7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01"/>
    <w:rsid w:val="00241CAA"/>
    <w:rsid w:val="003776D0"/>
    <w:rsid w:val="00567DDE"/>
    <w:rsid w:val="005B6CAA"/>
    <w:rsid w:val="00896E01"/>
    <w:rsid w:val="008B00B3"/>
    <w:rsid w:val="00B22A81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ACC5"/>
  <w15:chartTrackingRefBased/>
  <w15:docId w15:val="{ECF5BCED-DE94-4100-A2FA-3376C2F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6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3</cp:revision>
  <dcterms:created xsi:type="dcterms:W3CDTF">2020-03-28T07:11:00Z</dcterms:created>
  <dcterms:modified xsi:type="dcterms:W3CDTF">2020-03-28T07:29:00Z</dcterms:modified>
</cp:coreProperties>
</file>