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EF4" w:rsidRPr="00CD0EF4" w:rsidRDefault="00CD0EF4" w:rsidP="00CD0EF4">
      <w:pPr>
        <w:pStyle w:val="Rubrik3"/>
        <w:jc w:val="center"/>
        <w:rPr>
          <w:sz w:val="36"/>
          <w:szCs w:val="36"/>
          <w:u w:val="single"/>
        </w:rPr>
      </w:pPr>
      <w:r w:rsidRPr="00CD0EF4">
        <w:rPr>
          <w:sz w:val="36"/>
          <w:szCs w:val="36"/>
          <w:u w:val="single"/>
        </w:rPr>
        <w:t>Personalk</w:t>
      </w:r>
      <w:r w:rsidRPr="00CD0EF4">
        <w:rPr>
          <w:sz w:val="36"/>
          <w:szCs w:val="36"/>
          <w:u w:val="single"/>
        </w:rPr>
        <w:t>ontrakt</w:t>
      </w:r>
      <w:r w:rsidRPr="00CD0EF4">
        <w:rPr>
          <w:sz w:val="36"/>
          <w:szCs w:val="36"/>
          <w:u w:val="single"/>
        </w:rPr>
        <w:t xml:space="preserve"> 2012</w:t>
      </w:r>
    </w:p>
    <w:p w:rsidR="00CD0EF4" w:rsidRDefault="00CD0EF4" w:rsidP="00CD0EF4">
      <w:pPr>
        <w:pStyle w:val="Rubrik3"/>
      </w:pPr>
      <w:r>
        <w:t>Arbetsplikt</w:t>
      </w:r>
    </w:p>
    <w:p w:rsidR="00CD0EF4" w:rsidRDefault="00CD0EF4" w:rsidP="00CD0EF4">
      <w:pPr>
        <w:rPr>
          <w:sz w:val="20"/>
          <w:szCs w:val="20"/>
        </w:rPr>
      </w:pPr>
    </w:p>
    <w:p w:rsidR="00CD0EF4" w:rsidRDefault="00CD0EF4" w:rsidP="00CD0EF4">
      <w:pPr>
        <w:rPr>
          <w:sz w:val="20"/>
          <w:szCs w:val="20"/>
        </w:rPr>
      </w:pPr>
      <w:r>
        <w:rPr>
          <w:sz w:val="20"/>
          <w:szCs w:val="20"/>
        </w:rPr>
        <w:t>Du har genom att skriva upp dig på listan förbundit dig att arbeta på utsatta tider. Får du förhinder, t.ex. tenta, får DU själv fixa byte med någon eller ordna med en ersättare, eventuella passbyten ska registreras på www.baljan.org. Om någon i jobbparet får förhinder och ni inte hinner byta pass utan i stället låter en kompis hoppa in i ordinarie jobbares ställe måste jouren, på grund av försäkringsskäl, meddelas om detta.</w:t>
      </w:r>
    </w:p>
    <w:p w:rsidR="00CD0EF4" w:rsidRDefault="00CD0EF4" w:rsidP="00CD0EF4">
      <w:pPr>
        <w:rPr>
          <w:sz w:val="20"/>
          <w:szCs w:val="20"/>
        </w:rPr>
      </w:pPr>
      <w:r>
        <w:rPr>
          <w:sz w:val="20"/>
          <w:szCs w:val="20"/>
        </w:rPr>
        <w:t>Du måste även följa de fortlöpande instruktione</w:t>
      </w:r>
      <w:bookmarkStart w:id="0" w:name="_GoBack"/>
      <w:bookmarkEnd w:id="0"/>
      <w:r>
        <w:rPr>
          <w:sz w:val="20"/>
          <w:szCs w:val="20"/>
        </w:rPr>
        <w:t>r som ges av styrelsen per mail.</w:t>
      </w:r>
    </w:p>
    <w:p w:rsidR="00CD0EF4" w:rsidRDefault="00CD0EF4" w:rsidP="00CD0EF4">
      <w:pPr>
        <w:rPr>
          <w:sz w:val="20"/>
          <w:szCs w:val="20"/>
        </w:rPr>
      </w:pPr>
    </w:p>
    <w:p w:rsidR="00CD0EF4" w:rsidRDefault="00CD0EF4" w:rsidP="00CD0EF4">
      <w:pPr>
        <w:pStyle w:val="Rubrik3"/>
      </w:pPr>
      <w:r>
        <w:t>När du jobbar</w:t>
      </w:r>
    </w:p>
    <w:p w:rsidR="00CD0EF4" w:rsidRDefault="00CD0EF4" w:rsidP="00CD0EF4">
      <w:pPr>
        <w:rPr>
          <w:sz w:val="20"/>
          <w:szCs w:val="20"/>
        </w:rPr>
      </w:pPr>
    </w:p>
    <w:p w:rsidR="00CD0EF4" w:rsidRDefault="00CD0EF4" w:rsidP="00CD0EF4">
      <w:pPr>
        <w:numPr>
          <w:ilvl w:val="0"/>
          <w:numId w:val="1"/>
        </w:numPr>
        <w:rPr>
          <w:sz w:val="20"/>
          <w:szCs w:val="20"/>
        </w:rPr>
      </w:pPr>
      <w:r>
        <w:rPr>
          <w:sz w:val="20"/>
          <w:szCs w:val="20"/>
        </w:rPr>
        <w:t>kom i tid, det är inte kul för den som skall bli avbytt att inte få någon lunch bara för att du är sen.</w:t>
      </w:r>
    </w:p>
    <w:p w:rsidR="00CD0EF4" w:rsidRDefault="00CD0EF4" w:rsidP="00CD0EF4">
      <w:pPr>
        <w:ind w:left="720"/>
        <w:rPr>
          <w:sz w:val="20"/>
          <w:szCs w:val="20"/>
        </w:rPr>
      </w:pPr>
      <w:r>
        <w:rPr>
          <w:sz w:val="20"/>
          <w:szCs w:val="20"/>
        </w:rPr>
        <w:t>Arbetstiderna är:</w:t>
      </w:r>
      <w:r>
        <w:rPr>
          <w:sz w:val="20"/>
          <w:szCs w:val="20"/>
        </w:rPr>
        <w:tab/>
        <w:t>Förmiddagspass</w:t>
      </w:r>
      <w:r>
        <w:rPr>
          <w:sz w:val="20"/>
          <w:szCs w:val="20"/>
        </w:rPr>
        <w:tab/>
      </w:r>
      <w:r>
        <w:rPr>
          <w:sz w:val="20"/>
          <w:szCs w:val="20"/>
        </w:rPr>
        <w:tab/>
        <w:t>07.30-ca 12:30</w:t>
      </w:r>
    </w:p>
    <w:p w:rsidR="00CD0EF4" w:rsidRDefault="00CD0EF4" w:rsidP="00CD0EF4">
      <w:pPr>
        <w:ind w:left="720"/>
        <w:rPr>
          <w:sz w:val="20"/>
          <w:szCs w:val="20"/>
        </w:rPr>
      </w:pPr>
      <w:r>
        <w:rPr>
          <w:sz w:val="20"/>
          <w:szCs w:val="20"/>
        </w:rPr>
        <w:tab/>
      </w:r>
      <w:r>
        <w:rPr>
          <w:sz w:val="20"/>
          <w:szCs w:val="20"/>
        </w:rPr>
        <w:tab/>
        <w:t>Eftermiddagspass</w:t>
      </w:r>
      <w:r>
        <w:rPr>
          <w:sz w:val="20"/>
          <w:szCs w:val="20"/>
        </w:rPr>
        <w:tab/>
        <w:t>12.00- ca 16.45</w:t>
      </w:r>
    </w:p>
    <w:p w:rsidR="00CD0EF4" w:rsidRDefault="00CD0EF4" w:rsidP="00CD0EF4">
      <w:pPr>
        <w:ind w:left="720"/>
        <w:rPr>
          <w:sz w:val="20"/>
          <w:szCs w:val="20"/>
        </w:rPr>
      </w:pPr>
    </w:p>
    <w:p w:rsidR="00CD0EF4" w:rsidRDefault="00CD0EF4" w:rsidP="00CD0EF4">
      <w:pPr>
        <w:ind w:left="2608" w:firstLine="2"/>
        <w:rPr>
          <w:sz w:val="20"/>
          <w:szCs w:val="20"/>
        </w:rPr>
      </w:pPr>
      <w:r>
        <w:rPr>
          <w:sz w:val="20"/>
          <w:szCs w:val="20"/>
        </w:rPr>
        <w:t>Sluttiderna är preliminära och beror på hur effektiva ni är när ni plockar undan, städar och diskar.</w:t>
      </w:r>
    </w:p>
    <w:p w:rsidR="00CD0EF4" w:rsidRDefault="00CD0EF4" w:rsidP="00CD0EF4">
      <w:pPr>
        <w:numPr>
          <w:ilvl w:val="0"/>
          <w:numId w:val="1"/>
        </w:numPr>
        <w:rPr>
          <w:sz w:val="20"/>
          <w:szCs w:val="20"/>
        </w:rPr>
      </w:pPr>
      <w:r>
        <w:rPr>
          <w:sz w:val="20"/>
          <w:szCs w:val="20"/>
        </w:rPr>
        <w:t>det är självklart att du skall vara trevlig mot både kunderna och jouren, och vara dessa behjälplig på bästa tänkbara sätt</w:t>
      </w:r>
    </w:p>
    <w:p w:rsidR="00CD0EF4" w:rsidRDefault="00CD0EF4" w:rsidP="00CD0EF4">
      <w:pPr>
        <w:numPr>
          <w:ilvl w:val="0"/>
          <w:numId w:val="1"/>
        </w:numPr>
        <w:rPr>
          <w:sz w:val="20"/>
          <w:szCs w:val="20"/>
        </w:rPr>
      </w:pPr>
      <w:r>
        <w:rPr>
          <w:sz w:val="20"/>
          <w:szCs w:val="20"/>
        </w:rPr>
        <w:t>läs de manualer om dagens arbetsuppgifter som finns uppsatta, där följer instruktioner om vad som skall göras.</w:t>
      </w:r>
    </w:p>
    <w:p w:rsidR="00CD0EF4" w:rsidRPr="00847D9A" w:rsidRDefault="00CD0EF4" w:rsidP="00CD0EF4">
      <w:pPr>
        <w:numPr>
          <w:ilvl w:val="0"/>
          <w:numId w:val="1"/>
        </w:numPr>
        <w:rPr>
          <w:sz w:val="20"/>
          <w:szCs w:val="20"/>
        </w:rPr>
      </w:pPr>
      <w:r>
        <w:rPr>
          <w:sz w:val="20"/>
          <w:szCs w:val="20"/>
        </w:rPr>
        <w:t>följ de instruktioner som ges av styrelsemedlemmarna vid öppning/stängning osv.</w:t>
      </w:r>
    </w:p>
    <w:p w:rsidR="00CD0EF4" w:rsidRDefault="00CD0EF4" w:rsidP="00CD0EF4">
      <w:pPr>
        <w:rPr>
          <w:sz w:val="20"/>
          <w:szCs w:val="20"/>
        </w:rPr>
      </w:pPr>
    </w:p>
    <w:p w:rsidR="00CD0EF4" w:rsidRDefault="00CD0EF4" w:rsidP="00CD0EF4">
      <w:pPr>
        <w:pStyle w:val="Rubrik3"/>
      </w:pPr>
      <w:r>
        <w:t>När du är på Baljans p-fest</w:t>
      </w:r>
    </w:p>
    <w:p w:rsidR="00CD0EF4" w:rsidRDefault="00CD0EF4" w:rsidP="00CD0EF4">
      <w:pPr>
        <w:rPr>
          <w:sz w:val="20"/>
          <w:szCs w:val="20"/>
        </w:rPr>
      </w:pPr>
    </w:p>
    <w:p w:rsidR="00CD0EF4" w:rsidRDefault="00CD0EF4" w:rsidP="00CD0EF4">
      <w:pPr>
        <w:numPr>
          <w:ilvl w:val="0"/>
          <w:numId w:val="1"/>
        </w:numPr>
        <w:rPr>
          <w:sz w:val="20"/>
          <w:szCs w:val="20"/>
        </w:rPr>
      </w:pPr>
      <w:r>
        <w:rPr>
          <w:sz w:val="20"/>
          <w:szCs w:val="20"/>
        </w:rPr>
        <w:t xml:space="preserve">du är även då </w:t>
      </w:r>
      <w:proofErr w:type="spellStart"/>
      <w:r>
        <w:rPr>
          <w:sz w:val="20"/>
          <w:szCs w:val="20"/>
        </w:rPr>
        <w:t>Baljanpersonal</w:t>
      </w:r>
      <w:proofErr w:type="spellEnd"/>
      <w:r>
        <w:rPr>
          <w:sz w:val="20"/>
          <w:szCs w:val="20"/>
        </w:rPr>
        <w:t>, fast på fest. Detta innebär att du har en viss skyldighet att roa sig kungligt, men även att du håller dig inom ramarna för vad som kan betraktas som gott ”partybeteende”.</w:t>
      </w:r>
    </w:p>
    <w:p w:rsidR="00CD0EF4" w:rsidRDefault="00CD0EF4" w:rsidP="00CD0EF4">
      <w:pPr>
        <w:rPr>
          <w:sz w:val="20"/>
          <w:szCs w:val="20"/>
        </w:rPr>
      </w:pPr>
    </w:p>
    <w:p w:rsidR="00CD0EF4" w:rsidRDefault="00CD0EF4" w:rsidP="00CD0EF4">
      <w:pPr>
        <w:rPr>
          <w:sz w:val="20"/>
          <w:szCs w:val="20"/>
        </w:rPr>
      </w:pPr>
    </w:p>
    <w:p w:rsidR="00CD0EF4" w:rsidRPr="00BC5F0E" w:rsidRDefault="00CD0EF4" w:rsidP="00CD0EF4">
      <w:pPr>
        <w:rPr>
          <w:rFonts w:ascii="Arial" w:hAnsi="Arial" w:cs="Arial"/>
          <w:b/>
          <w:sz w:val="26"/>
          <w:szCs w:val="26"/>
        </w:rPr>
      </w:pPr>
      <w:r w:rsidRPr="00BC5F0E">
        <w:rPr>
          <w:rFonts w:ascii="Arial" w:hAnsi="Arial" w:cs="Arial"/>
          <w:b/>
          <w:sz w:val="26"/>
          <w:szCs w:val="26"/>
        </w:rPr>
        <w:t>Övrigt</w:t>
      </w:r>
    </w:p>
    <w:p w:rsidR="00CD0EF4" w:rsidRDefault="00CD0EF4" w:rsidP="00CD0EF4">
      <w:pPr>
        <w:rPr>
          <w:sz w:val="20"/>
          <w:szCs w:val="20"/>
        </w:rPr>
      </w:pPr>
      <w:r>
        <w:rPr>
          <w:sz w:val="20"/>
          <w:szCs w:val="20"/>
        </w:rPr>
        <w:t>De punkter vi räknat upp här ovan är det vi betraktar som grundläggande för att Du och vi i Baljanstyret ska kunna ha ett fungerande samarbete. Därför gäller att personal som inte uppfyller sin arbetsplikt med omedelbar verkan mister sina personalförmåner. Detta tills dess att han/hon har angivit en, av styrelsen, acceptabel förklaring. Annars kan, om styrelsen finner så, personen i fråga helt bli ersatt av annan jobbare från Baljans Jaktlista</w:t>
      </w:r>
      <w:r w:rsidRPr="00C3098A">
        <w:rPr>
          <w:sz w:val="20"/>
          <w:szCs w:val="20"/>
          <w:vertAlign w:val="superscript"/>
        </w:rPr>
        <w:t>®</w:t>
      </w:r>
      <w:r>
        <w:rPr>
          <w:sz w:val="20"/>
          <w:szCs w:val="20"/>
        </w:rPr>
        <w:t>.</w:t>
      </w:r>
    </w:p>
    <w:p w:rsidR="00CD0EF4" w:rsidRDefault="00CD0EF4" w:rsidP="00CD0EF4">
      <w:pPr>
        <w:rPr>
          <w:sz w:val="20"/>
          <w:szCs w:val="20"/>
        </w:rPr>
      </w:pPr>
    </w:p>
    <w:p w:rsidR="00CD0EF4" w:rsidRDefault="00CD0EF4" w:rsidP="00CD0EF4">
      <w:pPr>
        <w:rPr>
          <w:sz w:val="20"/>
          <w:szCs w:val="20"/>
        </w:rPr>
      </w:pPr>
    </w:p>
    <w:p w:rsidR="00CD0EF4" w:rsidRDefault="00CD0EF4" w:rsidP="00CD0EF4">
      <w:pPr>
        <w:rPr>
          <w:sz w:val="20"/>
          <w:szCs w:val="20"/>
        </w:rPr>
      </w:pPr>
    </w:p>
    <w:p w:rsidR="00CD0EF4" w:rsidRDefault="00CD0EF4" w:rsidP="00CD0EF4">
      <w:pPr>
        <w:rPr>
          <w:sz w:val="20"/>
          <w:szCs w:val="20"/>
        </w:rPr>
      </w:pPr>
    </w:p>
    <w:p w:rsidR="00CD0EF4" w:rsidRPr="0087300C" w:rsidRDefault="00CD0EF4" w:rsidP="00CD0EF4">
      <w:pPr>
        <w:rPr>
          <w:b/>
          <w:sz w:val="20"/>
          <w:szCs w:val="20"/>
        </w:rPr>
      </w:pPr>
      <w:r w:rsidRPr="0087300C">
        <w:rPr>
          <w:b/>
          <w:sz w:val="20"/>
          <w:szCs w:val="20"/>
        </w:rPr>
        <w:t>Genom att skriva på detta papper ger du också Baljan tillstånd att publicera dina angivna personuppgifter på Baljans hemsida.</w:t>
      </w:r>
    </w:p>
    <w:p w:rsidR="00CD0EF4" w:rsidRDefault="00CD0EF4" w:rsidP="00CD0EF4">
      <w:pPr>
        <w:rPr>
          <w:sz w:val="20"/>
          <w:szCs w:val="20"/>
        </w:rPr>
      </w:pPr>
    </w:p>
    <w:p w:rsidR="00B739E0" w:rsidRDefault="00B739E0"/>
    <w:sectPr w:rsidR="00B73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326D"/>
    <w:multiLevelType w:val="hybridMultilevel"/>
    <w:tmpl w:val="DE4473F2"/>
    <w:lvl w:ilvl="0" w:tplc="4EF434CC">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AF"/>
    <w:rsid w:val="00392ADA"/>
    <w:rsid w:val="005C49AF"/>
    <w:rsid w:val="00B739E0"/>
    <w:rsid w:val="00CD0EF4"/>
    <w:rsid w:val="00E704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EF4"/>
    <w:pPr>
      <w:spacing w:after="0" w:line="240" w:lineRule="auto"/>
    </w:pPr>
    <w:rPr>
      <w:rFonts w:ascii="Times New Roman" w:eastAsia="Times New Roman" w:hAnsi="Times New Roman" w:cs="Times New Roman"/>
      <w:sz w:val="24"/>
      <w:szCs w:val="24"/>
      <w:lang w:eastAsia="sv-SE"/>
    </w:rPr>
  </w:style>
  <w:style w:type="paragraph" w:styleId="Rubrik3">
    <w:name w:val="heading 3"/>
    <w:basedOn w:val="Normal"/>
    <w:next w:val="Normal"/>
    <w:link w:val="Rubrik3Char"/>
    <w:qFormat/>
    <w:rsid w:val="00CD0EF4"/>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rsid w:val="00CD0EF4"/>
    <w:rPr>
      <w:rFonts w:ascii="Arial" w:eastAsia="Times New Roman" w:hAnsi="Arial" w:cs="Arial"/>
      <w:b/>
      <w:bCs/>
      <w:sz w:val="26"/>
      <w:szCs w:val="26"/>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EF4"/>
    <w:pPr>
      <w:spacing w:after="0" w:line="240" w:lineRule="auto"/>
    </w:pPr>
    <w:rPr>
      <w:rFonts w:ascii="Times New Roman" w:eastAsia="Times New Roman" w:hAnsi="Times New Roman" w:cs="Times New Roman"/>
      <w:sz w:val="24"/>
      <w:szCs w:val="24"/>
      <w:lang w:eastAsia="sv-SE"/>
    </w:rPr>
  </w:style>
  <w:style w:type="paragraph" w:styleId="Rubrik3">
    <w:name w:val="heading 3"/>
    <w:basedOn w:val="Normal"/>
    <w:next w:val="Normal"/>
    <w:link w:val="Rubrik3Char"/>
    <w:qFormat/>
    <w:rsid w:val="00CD0EF4"/>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rsid w:val="00CD0EF4"/>
    <w:rPr>
      <w:rFonts w:ascii="Arial" w:eastAsia="Times New Roman" w:hAnsi="Arial" w:cs="Arial"/>
      <w:b/>
      <w:bCs/>
      <w:sz w:val="26"/>
      <w:szCs w:val="2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1672</Characters>
  <Application>Microsoft Office Word</Application>
  <DocSecurity>0</DocSecurity>
  <Lines>13</Lines>
  <Paragraphs>3</Paragraphs>
  <ScaleCrop>false</ScaleCrop>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dcterms:created xsi:type="dcterms:W3CDTF">2012-01-18T19:44:00Z</dcterms:created>
  <dcterms:modified xsi:type="dcterms:W3CDTF">2012-01-18T19:45:00Z</dcterms:modified>
</cp:coreProperties>
</file>