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0651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Testprozedur 1: Remote-Steuerung des Fahrzeugs</w:t>
      </w:r>
    </w:p>
    <w:p w14:paraId="3C7C1370" w14:textId="77777777" w:rsidR="00403EEC" w:rsidRPr="00403EEC" w:rsidRDefault="00403EEC" w:rsidP="00403EEC">
      <w:r w:rsidRPr="00403EEC">
        <w:rPr>
          <w:b/>
          <w:bCs/>
        </w:rPr>
        <w:t>Ziel</w:t>
      </w:r>
      <w:r w:rsidRPr="00403EEC">
        <w:t>: Überprüfung, ob das Fahrzeug remote gesteuert werden kann.</w:t>
      </w:r>
    </w:p>
    <w:p w14:paraId="7F028A8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Testschritte:</w:t>
      </w:r>
    </w:p>
    <w:p w14:paraId="1F883B80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Fahrzeug und Remote-Steuerung einschalten.</w:t>
      </w:r>
    </w:p>
    <w:p w14:paraId="485F5FA9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Verbindung zwischen Remote-Steuerung und Fahrzeug herstellen.</w:t>
      </w:r>
    </w:p>
    <w:p w14:paraId="0DE5BF26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Richtungstasten (links/rechts) betätigen und überprüfen, ob das Fahrzeug entsprechend reagiert.</w:t>
      </w:r>
    </w:p>
    <w:p w14:paraId="41E2C5BC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Geschwindigkeitstasten betätigen und prüfen, ob die Geschwindigkeit steuerbar ist.</w:t>
      </w:r>
    </w:p>
    <w:p w14:paraId="33C8883A" w14:textId="77777777" w:rsidR="00403EEC" w:rsidRPr="00403EEC" w:rsidRDefault="00403EEC" w:rsidP="00403EEC">
      <w:pPr>
        <w:numPr>
          <w:ilvl w:val="0"/>
          <w:numId w:val="1"/>
        </w:numPr>
      </w:pPr>
      <w:r w:rsidRPr="00403EEC">
        <w:t>Verbindung trennen und sicherstellen, dass das Fahrzeug stoppt.</w:t>
      </w:r>
    </w:p>
    <w:p w14:paraId="2F1EE52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Erwartetes Ergebnis:</w:t>
      </w:r>
    </w:p>
    <w:p w14:paraId="4F48BE1D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Das Fahrzeug kann remote gesteuert werden.</w:t>
      </w:r>
    </w:p>
    <w:p w14:paraId="34B22EEF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Richtung und Geschwindigkeit sind steuerbar.</w:t>
      </w:r>
    </w:p>
    <w:p w14:paraId="32BF5CD8" w14:textId="77777777" w:rsidR="00403EEC" w:rsidRPr="00403EEC" w:rsidRDefault="00403EEC" w:rsidP="00403EEC">
      <w:pPr>
        <w:numPr>
          <w:ilvl w:val="0"/>
          <w:numId w:val="2"/>
        </w:numPr>
      </w:pPr>
      <w:r w:rsidRPr="00403EEC">
        <w:t>Nach Trennen der Verbindung stoppt das Fahrzeug.</w:t>
      </w:r>
    </w:p>
    <w:p w14:paraId="72599206" w14:textId="77777777" w:rsidR="00403EEC" w:rsidRPr="00403EEC" w:rsidRDefault="00403EEC" w:rsidP="00403EEC">
      <w:r w:rsidRPr="00403EEC">
        <w:rPr>
          <w:b/>
          <w:bCs/>
        </w:rPr>
        <w:t>Bezug zu Anforderungen</w:t>
      </w:r>
      <w:r w:rsidRPr="00403EEC">
        <w:t>:</w:t>
      </w:r>
    </w:p>
    <w:p w14:paraId="7143DBED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FU1</w:t>
      </w:r>
      <w:r w:rsidRPr="00403EEC">
        <w:t xml:space="preserve"> (Remote-Steuerung)</w:t>
      </w:r>
    </w:p>
    <w:p w14:paraId="5358F4BA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IF2</w:t>
      </w:r>
      <w:r w:rsidRPr="00403EEC">
        <w:t xml:space="preserve"> (Richtung steuerbar)</w:t>
      </w:r>
    </w:p>
    <w:p w14:paraId="16B1777D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IF3</w:t>
      </w:r>
      <w:r w:rsidRPr="00403EEC">
        <w:t xml:space="preserve"> (Geschwindigkeit steuerbar)</w:t>
      </w:r>
    </w:p>
    <w:p w14:paraId="3141A9D0" w14:textId="77777777" w:rsidR="00403EEC" w:rsidRPr="00403EEC" w:rsidRDefault="00403EEC" w:rsidP="00403EEC">
      <w:pPr>
        <w:numPr>
          <w:ilvl w:val="0"/>
          <w:numId w:val="3"/>
        </w:numPr>
      </w:pPr>
      <w:r w:rsidRPr="00403EEC">
        <w:rPr>
          <w:b/>
          <w:bCs/>
        </w:rPr>
        <w:t>FU5</w:t>
      </w:r>
      <w:r w:rsidRPr="00403EEC">
        <w:t xml:space="preserve"> (Verbindungsaufbau)</w:t>
      </w:r>
    </w:p>
    <w:p w14:paraId="133F51E2" w14:textId="7D5BEB8D" w:rsidR="005B4EB3" w:rsidRDefault="005B4EB3"/>
    <w:p w14:paraId="7B0BC3C8" w14:textId="77777777" w:rsidR="00403EEC" w:rsidRDefault="00403EEC"/>
    <w:p w14:paraId="1F774328" w14:textId="77777777" w:rsidR="00403EEC" w:rsidRDefault="00403EEC"/>
    <w:p w14:paraId="76D6F274" w14:textId="77777777" w:rsidR="00403EEC" w:rsidRDefault="00403EEC"/>
    <w:p w14:paraId="04A20335" w14:textId="77777777" w:rsidR="00403EEC" w:rsidRDefault="00403EEC"/>
    <w:p w14:paraId="7C2A0099" w14:textId="77777777" w:rsidR="00403EEC" w:rsidRDefault="00403EEC"/>
    <w:p w14:paraId="48F6057F" w14:textId="77777777" w:rsidR="00403EEC" w:rsidRDefault="00403EEC"/>
    <w:p w14:paraId="57866CCD" w14:textId="77777777" w:rsidR="00403EEC" w:rsidRDefault="00403EEC"/>
    <w:p w14:paraId="7D60D367" w14:textId="77777777" w:rsidR="00403EEC" w:rsidRDefault="00403EEC"/>
    <w:p w14:paraId="0469BE6A" w14:textId="77777777" w:rsidR="00403EEC" w:rsidRDefault="00403EEC"/>
    <w:p w14:paraId="7A33246B" w14:textId="77777777" w:rsidR="00403EEC" w:rsidRDefault="00403EEC"/>
    <w:p w14:paraId="52292508" w14:textId="77777777" w:rsidR="00403EEC" w:rsidRDefault="00403EEC"/>
    <w:p w14:paraId="057C599A" w14:textId="77777777" w:rsidR="00403EEC" w:rsidRDefault="00403EEC"/>
    <w:p w14:paraId="4A228B3A" w14:textId="77777777" w:rsidR="00403EEC" w:rsidRDefault="00403EEC"/>
    <w:p w14:paraId="29E74FBA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lastRenderedPageBreak/>
        <w:t>Testprozedur 2: Automatische Hinderniserkennung und Bremsung</w:t>
      </w:r>
    </w:p>
    <w:p w14:paraId="29EA49DE" w14:textId="77777777" w:rsidR="00403EEC" w:rsidRPr="00403EEC" w:rsidRDefault="00403EEC" w:rsidP="00403EEC">
      <w:r w:rsidRPr="00403EEC">
        <w:rPr>
          <w:b/>
          <w:bCs/>
        </w:rPr>
        <w:t>Ziel</w:t>
      </w:r>
      <w:r w:rsidRPr="00403EEC">
        <w:t>: Überprüfung, ob das Fahrzeug automatisch bremst, wenn ein Hindernis erkannt wird.</w:t>
      </w:r>
    </w:p>
    <w:p w14:paraId="1C20A570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Testschritte:</w:t>
      </w:r>
    </w:p>
    <w:p w14:paraId="2B7780B9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Fahrzeug einschalten und auf einer Teststrecke mit Hindernissen positionieren.</w:t>
      </w:r>
    </w:p>
    <w:p w14:paraId="2291F42D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Fahrzeug in Bewegung setzen und in Richtung eines Hindernisses steuern.</w:t>
      </w:r>
    </w:p>
    <w:p w14:paraId="54513A50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Beobachten, ob das Fahrzeug automatisch bremst, sobald es sich dem Hindernis nähert.</w:t>
      </w:r>
    </w:p>
    <w:p w14:paraId="4B36F258" w14:textId="77777777" w:rsidR="00403EEC" w:rsidRPr="00403EEC" w:rsidRDefault="00403EEC" w:rsidP="00403EEC">
      <w:pPr>
        <w:numPr>
          <w:ilvl w:val="0"/>
          <w:numId w:val="4"/>
        </w:numPr>
      </w:pPr>
      <w:r w:rsidRPr="00403EEC">
        <w:t>Falls die Bremse nicht aktiviert wird, den Test mit verschiedenen Hindernisgrößen und -abständen wiederholen.</w:t>
      </w:r>
    </w:p>
    <w:p w14:paraId="15FBE74C" w14:textId="77777777" w:rsidR="00403EEC" w:rsidRPr="00403EEC" w:rsidRDefault="00403EEC" w:rsidP="00403EEC">
      <w:pPr>
        <w:rPr>
          <w:b/>
          <w:bCs/>
        </w:rPr>
      </w:pPr>
      <w:r w:rsidRPr="00403EEC">
        <w:rPr>
          <w:b/>
          <w:bCs/>
        </w:rPr>
        <w:t>Erwartetes Ergebnis:</w:t>
      </w:r>
    </w:p>
    <w:p w14:paraId="7BE51377" w14:textId="77777777" w:rsidR="00403EEC" w:rsidRPr="00403EEC" w:rsidRDefault="00403EEC" w:rsidP="00403EEC">
      <w:pPr>
        <w:numPr>
          <w:ilvl w:val="0"/>
          <w:numId w:val="5"/>
        </w:numPr>
      </w:pPr>
      <w:r w:rsidRPr="00403EEC">
        <w:t>Das Fahrzeug erkennt das Hindernis und bremst automatisch ab.</w:t>
      </w:r>
    </w:p>
    <w:p w14:paraId="1E28B9AA" w14:textId="77777777" w:rsidR="00403EEC" w:rsidRPr="00403EEC" w:rsidRDefault="00403EEC" w:rsidP="00403EEC">
      <w:pPr>
        <w:numPr>
          <w:ilvl w:val="0"/>
          <w:numId w:val="5"/>
        </w:numPr>
      </w:pPr>
      <w:r w:rsidRPr="00403EEC">
        <w:t>Die Bremse wird zuverlässig bei verschiedenen Hindernissen ausgelöst.</w:t>
      </w:r>
    </w:p>
    <w:p w14:paraId="1B6764EF" w14:textId="77777777" w:rsidR="00403EEC" w:rsidRPr="00403EEC" w:rsidRDefault="00403EEC" w:rsidP="00403EEC">
      <w:r w:rsidRPr="00403EEC">
        <w:rPr>
          <w:b/>
          <w:bCs/>
        </w:rPr>
        <w:t>Bezug zu Anforderungen</w:t>
      </w:r>
      <w:r w:rsidRPr="00403EEC">
        <w:t>:</w:t>
      </w:r>
    </w:p>
    <w:p w14:paraId="6897E4D0" w14:textId="77777777" w:rsidR="00403EEC" w:rsidRPr="00403EEC" w:rsidRDefault="00403EEC" w:rsidP="00403EEC">
      <w:pPr>
        <w:numPr>
          <w:ilvl w:val="0"/>
          <w:numId w:val="6"/>
        </w:numPr>
      </w:pPr>
      <w:r w:rsidRPr="00403EEC">
        <w:rPr>
          <w:b/>
          <w:bCs/>
        </w:rPr>
        <w:t>FU4</w:t>
      </w:r>
      <w:r w:rsidRPr="00403EEC">
        <w:t xml:space="preserve"> (Automatische Bremsung)</w:t>
      </w:r>
    </w:p>
    <w:p w14:paraId="2631DE0D" w14:textId="77777777" w:rsidR="00403EEC" w:rsidRPr="00403EEC" w:rsidRDefault="00403EEC" w:rsidP="00403EEC">
      <w:pPr>
        <w:numPr>
          <w:ilvl w:val="0"/>
          <w:numId w:val="6"/>
        </w:numPr>
      </w:pPr>
      <w:r w:rsidRPr="00403EEC">
        <w:rPr>
          <w:b/>
          <w:bCs/>
        </w:rPr>
        <w:t>IF6</w:t>
      </w:r>
      <w:r w:rsidRPr="00403EEC">
        <w:t xml:space="preserve"> (Hinderniserkennung)</w:t>
      </w:r>
    </w:p>
    <w:p w14:paraId="36FCFAC6" w14:textId="77777777" w:rsidR="00403EEC" w:rsidRDefault="00403EEC"/>
    <w:sectPr w:rsidR="00403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7DD8"/>
    <w:multiLevelType w:val="multilevel"/>
    <w:tmpl w:val="4080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C7CD8"/>
    <w:multiLevelType w:val="multilevel"/>
    <w:tmpl w:val="6F6A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30FEF"/>
    <w:multiLevelType w:val="multilevel"/>
    <w:tmpl w:val="E1A4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17FA3"/>
    <w:multiLevelType w:val="multilevel"/>
    <w:tmpl w:val="CEA2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C5B1D"/>
    <w:multiLevelType w:val="multilevel"/>
    <w:tmpl w:val="58CC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474F2"/>
    <w:multiLevelType w:val="multilevel"/>
    <w:tmpl w:val="524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88606">
    <w:abstractNumId w:val="0"/>
  </w:num>
  <w:num w:numId="2" w16cid:durableId="2004967362">
    <w:abstractNumId w:val="3"/>
  </w:num>
  <w:num w:numId="3" w16cid:durableId="1403410609">
    <w:abstractNumId w:val="2"/>
  </w:num>
  <w:num w:numId="4" w16cid:durableId="429744894">
    <w:abstractNumId w:val="4"/>
  </w:num>
  <w:num w:numId="5" w16cid:durableId="1561359869">
    <w:abstractNumId w:val="5"/>
  </w:num>
  <w:num w:numId="6" w16cid:durableId="69554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C"/>
    <w:rsid w:val="002B5617"/>
    <w:rsid w:val="00403EEC"/>
    <w:rsid w:val="00571B69"/>
    <w:rsid w:val="005B4EB3"/>
    <w:rsid w:val="006C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FFCE"/>
  <w15:chartTrackingRefBased/>
  <w15:docId w15:val="{304547BD-4DF5-4AB5-BF25-48424AF4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3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3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3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3EE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3EE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3E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3E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3E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3E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3E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3E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3EE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3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3EE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3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Jäger</dc:creator>
  <cp:keywords/>
  <dc:description/>
  <cp:lastModifiedBy>Jacob Jäger</cp:lastModifiedBy>
  <cp:revision>1</cp:revision>
  <dcterms:created xsi:type="dcterms:W3CDTF">2025-03-18T11:43:00Z</dcterms:created>
  <dcterms:modified xsi:type="dcterms:W3CDTF">2025-03-18T11:45:00Z</dcterms:modified>
</cp:coreProperties>
</file>