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8B390" w14:textId="3260D23D" w:rsidR="00D3125C" w:rsidRPr="002575D2" w:rsidRDefault="002575D2">
      <w:pPr>
        <w:rPr>
          <w:rFonts w:ascii="Cambria" w:hAnsi="Cambria"/>
          <w:sz w:val="26"/>
          <w:szCs w:val="26"/>
          <w:lang w:val="en-US"/>
        </w:rPr>
      </w:pPr>
      <w:r w:rsidRPr="002575D2">
        <w:rPr>
          <w:rFonts w:ascii="Cambria" w:hAnsi="Cambria"/>
          <w:sz w:val="26"/>
          <w:szCs w:val="26"/>
          <w:lang w:val="en-US"/>
        </w:rPr>
        <w:t>8.1 CALCULATION AND FUTURE SCOPE</w:t>
      </w:r>
    </w:p>
    <w:p w14:paraId="19ADA026" w14:textId="34E58548" w:rsidR="002575D2" w:rsidRDefault="002575D2">
      <w:pPr>
        <w:rPr>
          <w:lang w:val="en-US"/>
        </w:rPr>
      </w:pPr>
    </w:p>
    <w:p w14:paraId="6436ECD4" w14:textId="7CB3E271" w:rsidR="002575D2" w:rsidRPr="002575D2" w:rsidRDefault="002575D2" w:rsidP="002575D2">
      <w:pPr>
        <w:jc w:val="both"/>
        <w:rPr>
          <w:rFonts w:ascii="Cambria" w:hAnsi="Cambria"/>
          <w:sz w:val="26"/>
          <w:szCs w:val="26"/>
          <w:lang w:val="en-US"/>
        </w:rPr>
      </w:pPr>
      <w:r w:rsidRPr="002575D2">
        <w:rPr>
          <w:rFonts w:ascii="Cambria" w:hAnsi="Cambria" w:cs="TimesNewRomanPSMT"/>
          <w:sz w:val="26"/>
          <w:szCs w:val="26"/>
        </w:rPr>
        <w:t xml:space="preserve">In this work, we successfully develop a system that can help in an irrigation monitoring and controlling system using IoT by </w:t>
      </w:r>
      <w:r w:rsidRPr="002575D2">
        <w:rPr>
          <w:rFonts w:ascii="Cambria" w:hAnsi="Cambria" w:cs="TimesNewRomanPSMT"/>
          <w:sz w:val="26"/>
          <w:szCs w:val="26"/>
        </w:rPr>
        <w:t>analysing</w:t>
      </w:r>
      <w:bookmarkStart w:id="0" w:name="_GoBack"/>
      <w:bookmarkEnd w:id="0"/>
      <w:r w:rsidRPr="002575D2">
        <w:rPr>
          <w:rFonts w:ascii="Cambria" w:hAnsi="Cambria" w:cs="TimesNewRomanPSMT"/>
          <w:sz w:val="26"/>
          <w:szCs w:val="26"/>
        </w:rPr>
        <w:t xml:space="preserve"> the moisture level of the land. The irrigation monitoring and controlling system prove to be a useful system as it automates and regulates the watering without any automatically or electronically intervention. The primary applications for this project are for farmers who do not have enough time to give water in proper time crops/plants. The farmers are facing major problems in watering their agriculture fields. It is because they have no proper idea about when the current available so that they can pump water. The moisture sensors measure the moisture level (water content) of the plants. If the moisture level is found to be below the desired level, the moisture sensor sends the signal to the Arduino Uno and sends an alert message which alerts the Water Pump to turn ON and supply the water to the respective plant. Also, without visiting will get the status of the motor on the smartphone. The system features a sensor is a design for power efficiency, cost effectiveness, cheap components, as well as scalability end ease of use. In future, there are some tasks that should be done and would develop the system to a more fully developed physically state. The system may be further lasting longer than is usual for outdoor utilization.</w:t>
      </w:r>
    </w:p>
    <w:sectPr w:rsidR="002575D2" w:rsidRPr="002575D2" w:rsidSect="002575D2">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D2"/>
    <w:rsid w:val="002575D2"/>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45BE"/>
  <w15:chartTrackingRefBased/>
  <w15:docId w15:val="{40A6644D-C69D-4240-BDA1-7E85BCF8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2019-05-09T12:11:00Z</dcterms:created>
  <dcterms:modified xsi:type="dcterms:W3CDTF">2019-05-09T12:14:00Z</dcterms:modified>
</cp:coreProperties>
</file>