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:rsidR="00271D03" w:rsidRDefault="004D01EA" w14:paraId="404A75E6" wp14:textId="77777777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Design Phase</w:t>
      </w:r>
    </w:p>
    <w:p xmlns:wp14="http://schemas.microsoft.com/office/word/2010/wordml" w:rsidR="00271D03" w:rsidRDefault="004D01EA" w14:paraId="6391AAB8" wp14:textId="77777777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Proposed Solution Template</w:t>
      </w:r>
    </w:p>
    <w:p xmlns:wp14="http://schemas.microsoft.com/office/word/2010/wordml" w:rsidR="00271D03" w:rsidRDefault="00271D03" w14:paraId="672A6659" wp14:textId="77777777">
      <w:pPr>
        <w:spacing w:after="0"/>
        <w:jc w:val="center"/>
        <w:rPr>
          <w:b/>
          <w:bCs/>
        </w:rPr>
      </w:pPr>
    </w:p>
    <w:tbl>
      <w:tblPr>
        <w:tblStyle w:val="a"/>
        <w:tblW w:w="903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xmlns:wp14="http://schemas.microsoft.com/office/word/2010/wordml" w:rsidR="00271D03" w:rsidTr="340EAF04" w14:paraId="72497E58" wp14:textId="77777777">
        <w:tc>
          <w:tcPr>
            <w:tcW w:w="4695" w:type="dxa"/>
            <w:tcMar/>
          </w:tcPr>
          <w:p w:rsidR="00271D03" w:rsidRDefault="004D01EA" w14:paraId="491072FA" wp14:textId="77777777">
            <w:r>
              <w:t>Date</w:t>
            </w:r>
          </w:p>
        </w:tc>
        <w:tc>
          <w:tcPr>
            <w:tcW w:w="4335" w:type="dxa"/>
            <w:tcMar/>
          </w:tcPr>
          <w:p w:rsidR="00271D03" w:rsidRDefault="004D01EA" w14:paraId="175C3272" wp14:textId="2A278722">
            <w:r w:rsidR="745F8144">
              <w:rPr/>
              <w:t>18 Ju</w:t>
            </w:r>
            <w:r w:rsidR="0C6612FA">
              <w:rPr/>
              <w:t xml:space="preserve">ne </w:t>
            </w:r>
            <w:r w:rsidR="745F8144">
              <w:rPr/>
              <w:t>2026</w:t>
            </w:r>
          </w:p>
        </w:tc>
      </w:tr>
      <w:tr xmlns:wp14="http://schemas.microsoft.com/office/word/2010/wordml" w:rsidR="00271D03" w:rsidTr="340EAF04" w14:paraId="5397FBF4" wp14:textId="77777777">
        <w:tc>
          <w:tcPr>
            <w:tcW w:w="4695" w:type="dxa"/>
            <w:tcMar/>
          </w:tcPr>
          <w:p w:rsidR="00271D03" w:rsidRDefault="004D01EA" w14:paraId="1BE8E16B" wp14:textId="77777777">
            <w:r>
              <w:t>Team ID</w:t>
            </w:r>
          </w:p>
        </w:tc>
        <w:tc>
          <w:tcPr>
            <w:tcW w:w="4335" w:type="dxa"/>
            <w:tcMar/>
          </w:tcPr>
          <w:p w:rsidR="00271D03" w:rsidRDefault="00271D03" w14:paraId="0A37501D" wp14:textId="77777777"/>
        </w:tc>
      </w:tr>
      <w:tr xmlns:wp14="http://schemas.microsoft.com/office/word/2010/wordml" w:rsidR="00271D03" w:rsidTr="340EAF04" w14:paraId="0C7FCA3B" wp14:textId="77777777">
        <w:tc>
          <w:tcPr>
            <w:tcW w:w="4695" w:type="dxa"/>
            <w:tcMar/>
          </w:tcPr>
          <w:p w:rsidR="00271D03" w:rsidRDefault="004D01EA" w14:paraId="6253663D" wp14:textId="77777777">
            <w:r>
              <w:t>Project Name</w:t>
            </w:r>
          </w:p>
        </w:tc>
        <w:tc>
          <w:tcPr>
            <w:tcW w:w="4335" w:type="dxa"/>
            <w:tcMar/>
          </w:tcPr>
          <w:p w:rsidR="00271D03" w:rsidRDefault="004D01EA" w14:paraId="2D0B3A9B" wp14:textId="77777777">
            <w:r>
              <w:t>SHOPEZ : E-Commerce Application</w:t>
            </w:r>
          </w:p>
        </w:tc>
      </w:tr>
      <w:tr xmlns:wp14="http://schemas.microsoft.com/office/word/2010/wordml" w:rsidR="00271D03" w:rsidTr="340EAF04" w14:paraId="02D3ED39" wp14:textId="77777777">
        <w:tc>
          <w:tcPr>
            <w:tcW w:w="4695" w:type="dxa"/>
            <w:tcMar/>
          </w:tcPr>
          <w:p w:rsidR="00271D03" w:rsidRDefault="004D01EA" w14:paraId="556B6A0B" wp14:textId="77777777">
            <w:r>
              <w:t>Maximum Marks</w:t>
            </w:r>
          </w:p>
        </w:tc>
        <w:tc>
          <w:tcPr>
            <w:tcW w:w="4335" w:type="dxa"/>
            <w:tcMar/>
          </w:tcPr>
          <w:p w:rsidR="00271D03" w:rsidRDefault="004D01EA" w14:paraId="2002FEAA" wp14:textId="77777777">
            <w:r>
              <w:t>2 Marks</w:t>
            </w:r>
          </w:p>
        </w:tc>
      </w:tr>
    </w:tbl>
    <w:p xmlns:wp14="http://schemas.microsoft.com/office/word/2010/wordml" w:rsidR="00271D03" w:rsidRDefault="00271D03" w14:paraId="5DAB6C7B" wp14:textId="77777777">
      <w:pPr>
        <w:rPr>
          <w:b/>
          <w:bCs/>
        </w:rPr>
      </w:pPr>
    </w:p>
    <w:p xmlns:wp14="http://schemas.microsoft.com/office/word/2010/wordml" w:rsidR="00271D03" w:rsidRDefault="004D01EA" w14:paraId="59B992F5" wp14:textId="77777777">
      <w:pPr>
        <w:rPr>
          <w:b/>
          <w:bCs/>
        </w:rPr>
      </w:pPr>
      <w:r>
        <w:rPr>
          <w:b/>
          <w:bCs/>
        </w:rPr>
        <w:t>Proposed Solution Template:</w:t>
      </w:r>
    </w:p>
    <w:p xmlns:wp14="http://schemas.microsoft.com/office/word/2010/wordml" w:rsidR="00271D03" w:rsidRDefault="004D01EA" w14:paraId="19EE5304" wp14:textId="77777777">
      <w:r>
        <w:t>Project team shall fill the following information in the proposed solution template.</w:t>
      </w:r>
    </w:p>
    <w:tbl>
      <w:tblPr>
        <w:tblStyle w:val="a0"/>
        <w:tblW w:w="9075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855"/>
        <w:gridCol w:w="3705"/>
        <w:gridCol w:w="4515"/>
      </w:tblGrid>
      <w:tr xmlns:wp14="http://schemas.microsoft.com/office/word/2010/wordml" w:rsidR="00271D03" w:rsidTr="340EAF04" w14:paraId="73024D19" wp14:textId="77777777">
        <w:trPr>
          <w:trHeight w:val="557"/>
        </w:trPr>
        <w:tc>
          <w:tcPr>
            <w:tcW w:w="855" w:type="dxa"/>
            <w:tcMar/>
          </w:tcPr>
          <w:p w:rsidR="00271D03" w:rsidRDefault="004D01EA" w14:paraId="28A9E497" wp14:textId="77777777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S.No</w:t>
            </w:r>
            <w:proofErr w:type="spellEnd"/>
            <w:r>
              <w:rPr>
                <w:b/>
                <w:bCs/>
              </w:rPr>
              <w:t>.</w:t>
            </w:r>
          </w:p>
        </w:tc>
        <w:tc>
          <w:tcPr>
            <w:tcW w:w="3705" w:type="dxa"/>
            <w:tcMar/>
          </w:tcPr>
          <w:p w:rsidR="00271D03" w:rsidRDefault="004D01EA" w14:paraId="1471D45A" wp14:textId="77777777">
            <w:pPr>
              <w:rPr>
                <w:b/>
                <w:bCs/>
              </w:rPr>
            </w:pPr>
            <w:r>
              <w:rPr>
                <w:b/>
                <w:bCs/>
              </w:rPr>
              <w:t>Parameter</w:t>
            </w:r>
          </w:p>
        </w:tc>
        <w:tc>
          <w:tcPr>
            <w:tcW w:w="4515" w:type="dxa"/>
            <w:tcMar/>
          </w:tcPr>
          <w:p w:rsidR="00271D03" w:rsidRDefault="004D01EA" w14:paraId="31FF54C8" wp14:textId="77777777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xmlns:wp14="http://schemas.microsoft.com/office/word/2010/wordml" w:rsidR="00271D03" w:rsidTr="340EAF04" w14:paraId="41CD2F0D" wp14:textId="77777777">
        <w:trPr>
          <w:trHeight w:val="817"/>
        </w:trPr>
        <w:tc>
          <w:tcPr>
            <w:tcW w:w="855" w:type="dxa"/>
            <w:tcMar/>
          </w:tcPr>
          <w:p w:rsidR="00271D03" w:rsidRDefault="00271D03" w14:paraId="02EB378F" wp14:textId="7777777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  <w:tcMar/>
          </w:tcPr>
          <w:p w:rsidR="00271D03" w:rsidRDefault="004D01EA" w14:paraId="3CDB0AC0" wp14:textId="77777777">
            <w:r>
              <w:rPr>
                <w:color w:val="222222"/>
              </w:rPr>
              <w:t>Problem Statement (Problem to be solved)</w:t>
            </w:r>
          </w:p>
        </w:tc>
        <w:tc>
          <w:tcPr>
            <w:tcW w:w="4515" w:type="dxa"/>
            <w:tcMar/>
          </w:tcPr>
          <w:p w:rsidR="00271D03" w:rsidRDefault="004D01EA" w14:paraId="18800706" wp14:textId="77777777">
            <w:r>
              <w:t>Customers face difficulties in finding products quickly, managing shopping carts, making secure online payments, and tracking orders efficiently. Existing platforms may have complex interfaces and poor user experience.</w:t>
            </w:r>
          </w:p>
        </w:tc>
      </w:tr>
      <w:tr xmlns:wp14="http://schemas.microsoft.com/office/word/2010/wordml" w:rsidR="00271D03" w:rsidTr="340EAF04" w14:paraId="1DD2F57F" wp14:textId="77777777">
        <w:trPr>
          <w:trHeight w:val="817"/>
        </w:trPr>
        <w:tc>
          <w:tcPr>
            <w:tcW w:w="855" w:type="dxa"/>
            <w:tcMar/>
          </w:tcPr>
          <w:p w:rsidR="00271D03" w:rsidRDefault="00271D03" w14:paraId="6A05A809" wp14:textId="7777777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  <w:tcMar/>
          </w:tcPr>
          <w:p w:rsidR="00271D03" w:rsidRDefault="004D01EA" w14:paraId="0357AD97" wp14:textId="77777777">
            <w:r>
              <w:rPr>
                <w:color w:val="222222"/>
              </w:rPr>
              <w:t>Idea / Solution description</w:t>
            </w:r>
          </w:p>
        </w:tc>
        <w:tc>
          <w:tcPr>
            <w:tcW w:w="4515" w:type="dxa"/>
            <w:tcMar/>
          </w:tcPr>
          <w:p w:rsidR="00271D03" w:rsidRDefault="004D01EA" w14:paraId="0280B2DA" wp14:textId="77777777">
            <w:r>
              <w:t>SHOPEZ is a MERN-stack E-Commerce web application that provides secure user authentication, product browsing, category-based search, shopping cart management, online order placement, and order tracking through a user-friendly interface.</w:t>
            </w:r>
          </w:p>
        </w:tc>
      </w:tr>
      <w:tr xmlns:wp14="http://schemas.microsoft.com/office/word/2010/wordml" w:rsidR="00271D03" w:rsidTr="340EAF04" w14:paraId="7DF89EFE" wp14:textId="77777777">
        <w:trPr>
          <w:trHeight w:val="787"/>
        </w:trPr>
        <w:tc>
          <w:tcPr>
            <w:tcW w:w="855" w:type="dxa"/>
            <w:tcMar/>
          </w:tcPr>
          <w:p w:rsidR="00271D03" w:rsidRDefault="00271D03" w14:paraId="5A39BBE3" wp14:textId="7777777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  <w:tcMar/>
          </w:tcPr>
          <w:p w:rsidR="00271D03" w:rsidRDefault="004D01EA" w14:paraId="2C7F018A" wp14:textId="77777777">
            <w:r>
              <w:rPr>
                <w:color w:val="222222"/>
              </w:rPr>
              <w:t xml:space="preserve">Novelty / Uniqueness </w:t>
            </w:r>
          </w:p>
        </w:tc>
        <w:tc>
          <w:tcPr>
            <w:tcW w:w="4515" w:type="dxa"/>
            <w:tcMar/>
          </w:tcPr>
          <w:p w:rsidR="00271D03" w:rsidRDefault="004D01EA" w14:paraId="52A5AC99" wp14:textId="14FAF4CC">
            <w:r w:rsidR="745F8144">
              <w:rPr/>
              <w:t xml:space="preserve">User-friendly design, secure authentication, responsive interface, real-time order tracking, advanced product filtering, </w:t>
            </w:r>
            <w:r w:rsidR="745F8144">
              <w:rPr/>
              <w:t>wish</w:t>
            </w:r>
            <w:r w:rsidR="0AB85D7C">
              <w:rPr/>
              <w:t xml:space="preserve"> l</w:t>
            </w:r>
            <w:r w:rsidR="745F8144">
              <w:rPr/>
              <w:t>ist</w:t>
            </w:r>
            <w:r w:rsidR="745F8144">
              <w:rPr/>
              <w:t xml:space="preserve"> functionality, and seamless shopping experience on multiple devices.</w:t>
            </w:r>
          </w:p>
        </w:tc>
      </w:tr>
      <w:tr xmlns:wp14="http://schemas.microsoft.com/office/word/2010/wordml" w:rsidR="00271D03" w:rsidTr="340EAF04" w14:paraId="7DB2D69B" wp14:textId="77777777">
        <w:trPr>
          <w:trHeight w:val="817"/>
        </w:trPr>
        <w:tc>
          <w:tcPr>
            <w:tcW w:w="855" w:type="dxa"/>
            <w:tcMar/>
          </w:tcPr>
          <w:p w:rsidR="00271D03" w:rsidRDefault="00271D03" w14:paraId="41C8F396" wp14:textId="7777777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  <w:tcMar/>
          </w:tcPr>
          <w:p w:rsidR="00271D03" w:rsidRDefault="004D01EA" w14:paraId="69F0982A" wp14:textId="77777777">
            <w:r>
              <w:rPr>
                <w:color w:val="222222"/>
              </w:rPr>
              <w:t>Social Impact / Customer Satisfaction</w:t>
            </w:r>
          </w:p>
        </w:tc>
        <w:tc>
          <w:tcPr>
            <w:tcW w:w="4515" w:type="dxa"/>
            <w:tcMar/>
          </w:tcPr>
          <w:p w:rsidR="00271D03" w:rsidRDefault="004D01EA" w14:paraId="18502F48" wp14:textId="77777777">
            <w:r>
              <w:t>Improves customer convenience, saves shopping time, provides secure transactions, enhances trust through order tracking, and offers easy access to products from anywhere.</w:t>
            </w:r>
          </w:p>
        </w:tc>
      </w:tr>
      <w:tr xmlns:wp14="http://schemas.microsoft.com/office/word/2010/wordml" w:rsidR="00271D03" w:rsidTr="340EAF04" w14:paraId="5784DACC" wp14:textId="77777777">
        <w:trPr>
          <w:trHeight w:val="817"/>
        </w:trPr>
        <w:tc>
          <w:tcPr>
            <w:tcW w:w="855" w:type="dxa"/>
            <w:tcMar/>
          </w:tcPr>
          <w:p w:rsidR="00271D03" w:rsidRDefault="00271D03" w14:paraId="72A3D3EC" wp14:textId="7777777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  <w:tcMar/>
          </w:tcPr>
          <w:p w:rsidR="00271D03" w:rsidRDefault="004D01EA" w14:paraId="5F952408" wp14:textId="77777777">
            <w:r>
              <w:rPr>
                <w:color w:val="222222"/>
              </w:rPr>
              <w:t>Business Model (Revenue Model)</w:t>
            </w:r>
          </w:p>
        </w:tc>
        <w:tc>
          <w:tcPr>
            <w:tcW w:w="4515" w:type="dxa"/>
            <w:tcMar/>
          </w:tcPr>
          <w:p w:rsidR="00271D03" w:rsidRDefault="004D01EA" w14:paraId="14EACC7B" wp14:textId="77777777">
            <w:r>
              <w:t>Revenue can be generated through product sales commissions, seller subscriptions, featured product advertisements, promotional listings, and delivery service charges.</w:t>
            </w:r>
          </w:p>
        </w:tc>
      </w:tr>
      <w:tr xmlns:wp14="http://schemas.microsoft.com/office/word/2010/wordml" w:rsidR="00271D03" w:rsidTr="340EAF04" w14:paraId="05A3DB2B" wp14:textId="77777777">
        <w:trPr>
          <w:trHeight w:val="817"/>
        </w:trPr>
        <w:tc>
          <w:tcPr>
            <w:tcW w:w="855" w:type="dxa"/>
            <w:tcMar/>
          </w:tcPr>
          <w:p w:rsidR="00271D03" w:rsidRDefault="00271D03" w14:paraId="0D0B940D" wp14:textId="7777777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  <w:tcMar/>
          </w:tcPr>
          <w:p w:rsidR="00271D03" w:rsidRDefault="004D01EA" w14:paraId="1EEB14D0" wp14:textId="77777777">
            <w:pPr>
              <w:rPr>
                <w:color w:val="222222"/>
              </w:rPr>
            </w:pPr>
            <w:r>
              <w:rPr>
                <w:color w:val="222222"/>
              </w:rPr>
              <w:t>Scalability of the Solution</w:t>
            </w:r>
          </w:p>
        </w:tc>
        <w:tc>
          <w:tcPr>
            <w:tcW w:w="4515" w:type="dxa"/>
            <w:tcMar/>
          </w:tcPr>
          <w:p w:rsidR="00271D03" w:rsidRDefault="004D01EA" w14:paraId="2B30BDB2" wp14:textId="77777777">
            <w:r>
              <w:t>The system can be scaled by adding more product categories, integrating multiple vendors, supporting cloud deployment, adding AI-based recommendations, mobile applications, and handling large numbers of users and transactions.</w:t>
            </w:r>
            <w:bookmarkStart w:name="_GoBack" w:id="0"/>
            <w:bookmarkEnd w:id="0"/>
          </w:p>
        </w:tc>
      </w:tr>
    </w:tbl>
    <w:p xmlns:wp14="http://schemas.microsoft.com/office/word/2010/wordml" w:rsidR="00271D03" w:rsidRDefault="00271D03" w14:paraId="0E27B00A" wp14:textId="77777777"/>
    <w:sectPr w:rsidR="00271D03">
      <w:pgSz w:w="11906" w:h="16838" w:orient="portrait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w:fontKey="{63C42B65-39B9-4178-9BE9-2D9706104B73}" r:id="rId1"/>
    <w:embedBold w:fontKey="{9873C4BC-DB09-4256-AFAA-5B057D5C8861}" r:id="rId2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w:fontKey="{3EFB120C-0BD7-4EBD-A870-9351C04202FB}" r:id="rId3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E6CBDC9E-2D7F-4A24-BCA8-5C3A102E3C93}" r:id="rId4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4AC1BDB"/>
    <w:multiLevelType w:val="multilevel"/>
    <w:tmpl w:val="A1CC7BFE"/>
    <w:lvl w:ilvl="0">
      <w:start w:val="1"/>
      <w:numFmt w:val="decimal"/>
      <w:lvlText w:val="%1."/>
      <w:lvlJc w:val="left"/>
      <w:pPr>
        <w:ind w:left="644" w:hanging="358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percent="100"/>
  <w:embedTrueTypeFonts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4"/>
  </w:compat>
  <w:rsids>
    <w:rsidRoot w:val="00271D03"/>
    <w:rsid w:val="00271D03"/>
    <w:rsid w:val="004D01EA"/>
    <w:rsid w:val="0AB85D7C"/>
    <w:rsid w:val="0C6612FA"/>
    <w:rsid w:val="340EAF04"/>
    <w:rsid w:val="745F81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7046AD"/>
  <w15:docId w15:val="{AC89B482-A77E-4865-ABE7-1C45F0ADC30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="Calibri" w:hAnsi="Calibri" w:eastAsia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Normal0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table" w:styleId="a" w:customStyle="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styleId="a0" w:customStyle="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tyles" Target="styles.xml" Id="rId3" /><Relationship Type="http://schemas.openxmlformats.org/officeDocument/2006/relationships/fontTable" Target="fontTable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settings" Target="settings.xml" Id="rId5" /><Relationship Type="http://schemas.microsoft.com/office/2007/relationships/stylesWithEffects" Target="stylesWithEffects.xml" Id="rId4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6GRSB57MuWNiIgKigdaa6ZwfUg==">CgMxLjA4AHIhMWJqd1NtZGdpTHZLb0gtZHdJZDRuNU5JRUxCT09PV1Rn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vinuthna ballari</lastModifiedBy>
  <revision>3</revision>
  <dcterms:created xsi:type="dcterms:W3CDTF">2026-06-15T16:08:00.0000000Z</dcterms:created>
  <dcterms:modified xsi:type="dcterms:W3CDTF">2026-06-16T05:38:08.2923785Z</dcterms:modified>
</coreProperties>
</file>