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Hasan Al-Habbobi 216315428</w:t>
      </w:r>
    </w:p>
    <w:p w:rsidR="00000000" w:rsidDel="00000000" w:rsidP="00000000" w:rsidRDefault="00000000" w:rsidRPr="00000000" w14:paraId="00000002">
      <w:pPr>
        <w:rPr/>
      </w:pPr>
      <w:r w:rsidDel="00000000" w:rsidR="00000000" w:rsidRPr="00000000">
        <w:rPr>
          <w:rtl w:val="0"/>
        </w:rPr>
        <w:t xml:space="preserve">Sharujan Rajakumar 216376410</w:t>
      </w:r>
    </w:p>
    <w:p w:rsidR="00000000" w:rsidDel="00000000" w:rsidP="00000000" w:rsidRDefault="00000000" w:rsidRPr="00000000" w14:paraId="00000003">
      <w:pPr>
        <w:rPr/>
      </w:pPr>
      <w:r w:rsidDel="00000000" w:rsidR="00000000" w:rsidRPr="00000000">
        <w:rPr>
          <w:rtl w:val="0"/>
        </w:rPr>
        <w:t xml:space="preserve">Alain Ballen 216341703</w:t>
      </w:r>
    </w:p>
    <w:p w:rsidR="00000000" w:rsidDel="00000000" w:rsidP="00000000" w:rsidRDefault="00000000" w:rsidRPr="00000000" w14:paraId="00000004">
      <w:pPr>
        <w:rPr/>
      </w:pPr>
      <w:r w:rsidDel="00000000" w:rsidR="00000000" w:rsidRPr="00000000">
        <w:rPr>
          <w:rtl w:val="0"/>
        </w:rPr>
        <w:t xml:space="preserve">Ahmed Hagi 215043896</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rFonts w:ascii="Comfortaa" w:cs="Comfortaa" w:eastAsia="Comfortaa" w:hAnsi="Comfortaa"/>
          <w:b w:val="1"/>
          <w:sz w:val="36"/>
          <w:szCs w:val="36"/>
          <w:u w:val="single"/>
        </w:rPr>
      </w:pPr>
      <w:r w:rsidDel="00000000" w:rsidR="00000000" w:rsidRPr="00000000">
        <w:rPr>
          <w:rFonts w:ascii="Comfortaa" w:cs="Comfortaa" w:eastAsia="Comfortaa" w:hAnsi="Comfortaa"/>
          <w:b w:val="1"/>
          <w:sz w:val="36"/>
          <w:szCs w:val="36"/>
          <w:u w:val="single"/>
          <w:rtl w:val="0"/>
        </w:rPr>
        <w:t xml:space="preserve">USER MANUAL - GROUP 5</w:t>
      </w:r>
    </w:p>
    <w:p w:rsidR="00000000" w:rsidDel="00000000" w:rsidP="00000000" w:rsidRDefault="00000000" w:rsidRPr="00000000" w14:paraId="00000016">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17">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18">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19">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1A">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1B">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1C">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1D">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1E">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1F">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20">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21">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22">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23">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24">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25">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26">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27">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28">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29">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2A">
      <w:pPr>
        <w:rPr>
          <w:rFonts w:ascii="Nunito" w:cs="Nunito" w:eastAsia="Nunito" w:hAnsi="Nunito"/>
          <w:b w:val="1"/>
          <w:sz w:val="28"/>
          <w:szCs w:val="28"/>
          <w:u w:val="single"/>
        </w:rPr>
      </w:pPr>
      <w:r w:rsidDel="00000000" w:rsidR="00000000" w:rsidRPr="00000000">
        <w:rPr>
          <w:rtl w:val="0"/>
        </w:rPr>
      </w:r>
    </w:p>
    <w:p w:rsidR="00000000" w:rsidDel="00000000" w:rsidP="00000000" w:rsidRDefault="00000000" w:rsidRPr="00000000" w14:paraId="0000002B">
      <w:pPr>
        <w:jc w:val="both"/>
        <w:rPr>
          <w:b w:val="1"/>
          <w:u w:val="single"/>
        </w:rPr>
      </w:pPr>
      <w:r w:rsidDel="00000000" w:rsidR="00000000" w:rsidRPr="00000000">
        <w:rPr>
          <w:b w:val="1"/>
          <w:sz w:val="28"/>
          <w:szCs w:val="28"/>
          <w:u w:val="single"/>
          <w:rtl w:val="0"/>
        </w:rPr>
        <w:t xml:space="preserve">Purpose:</w:t>
      </w:r>
      <w:r w:rsidDel="00000000" w:rsidR="00000000" w:rsidRPr="00000000">
        <w:rPr>
          <w:rtl w:val="0"/>
        </w:rPr>
      </w:r>
    </w:p>
    <w:p w:rsidR="00000000" w:rsidDel="00000000" w:rsidP="00000000" w:rsidRDefault="00000000" w:rsidRPr="00000000" w14:paraId="0000002C">
      <w:pPr>
        <w:jc w:val="both"/>
        <w:rPr>
          <w:b w:val="1"/>
          <w:u w:val="single"/>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The purpose of this document is to explain how the user can install the system as well describe the major use cases. Accompanying screenshots and links to videos are provided to help users become more familiar with how to use the application.</w:t>
      </w:r>
    </w:p>
    <w:p w:rsidR="00000000" w:rsidDel="00000000" w:rsidP="00000000" w:rsidRDefault="00000000" w:rsidRPr="00000000" w14:paraId="0000002E">
      <w:pPr>
        <w:rPr>
          <w:rFonts w:ascii="Nunito" w:cs="Nunito" w:eastAsia="Nunito" w:hAnsi="Nunito"/>
          <w:b w:val="1"/>
          <w:sz w:val="28"/>
          <w:szCs w:val="28"/>
          <w:u w:val="single"/>
        </w:rPr>
      </w:pPr>
      <w:r w:rsidDel="00000000" w:rsidR="00000000" w:rsidRPr="00000000">
        <w:rPr>
          <w:rtl w:val="0"/>
        </w:rPr>
      </w:r>
    </w:p>
    <w:p w:rsidR="00000000" w:rsidDel="00000000" w:rsidP="00000000" w:rsidRDefault="00000000" w:rsidRPr="00000000" w14:paraId="0000002F">
      <w:pPr>
        <w:rPr>
          <w:rFonts w:ascii="Nunito" w:cs="Nunito" w:eastAsia="Nunito" w:hAnsi="Nunito"/>
          <w:b w:val="1"/>
          <w:sz w:val="28"/>
          <w:szCs w:val="28"/>
          <w:u w:val="single"/>
        </w:rPr>
      </w:pPr>
      <w:r w:rsidDel="00000000" w:rsidR="00000000" w:rsidRPr="00000000">
        <w:rPr>
          <w:rFonts w:ascii="Nunito" w:cs="Nunito" w:eastAsia="Nunito" w:hAnsi="Nunito"/>
          <w:b w:val="1"/>
          <w:sz w:val="28"/>
          <w:szCs w:val="28"/>
          <w:u w:val="single"/>
          <w:rtl w:val="0"/>
        </w:rPr>
        <w:t xml:space="preserve">Table of Contents</w:t>
      </w:r>
    </w:p>
    <w:p w:rsidR="00000000" w:rsidDel="00000000" w:rsidP="00000000" w:rsidRDefault="00000000" w:rsidRPr="00000000" w14:paraId="00000030">
      <w:pPr>
        <w:rPr>
          <w:rFonts w:ascii="Comfortaa" w:cs="Comfortaa" w:eastAsia="Comfortaa" w:hAnsi="Comfortaa"/>
          <w:b w:val="1"/>
          <w:sz w:val="16"/>
          <w:szCs w:val="16"/>
          <w:u w:val="single"/>
        </w:rPr>
      </w:pPr>
      <w:r w:rsidDel="00000000" w:rsidR="00000000" w:rsidRPr="00000000">
        <w:rPr>
          <w:rtl w:val="0"/>
        </w:rPr>
      </w:r>
    </w:p>
    <w:p w:rsidR="00000000" w:rsidDel="00000000" w:rsidP="00000000" w:rsidRDefault="00000000" w:rsidRPr="00000000" w14:paraId="00000031">
      <w:pPr>
        <w:rPr>
          <w:rFonts w:ascii="Nunito" w:cs="Nunito" w:eastAsia="Nunito" w:hAnsi="Nunito"/>
          <w:b w:val="1"/>
          <w:color w:val="0000ff"/>
          <w:sz w:val="28"/>
          <w:szCs w:val="28"/>
        </w:rPr>
      </w:pPr>
      <w:r w:rsidDel="00000000" w:rsidR="00000000" w:rsidRPr="00000000">
        <w:rPr>
          <w:rFonts w:ascii="Nunito" w:cs="Nunito" w:eastAsia="Nunito" w:hAnsi="Nunito"/>
          <w:b w:val="1"/>
          <w:color w:val="0000ff"/>
          <w:sz w:val="28"/>
          <w:szCs w:val="28"/>
          <w:rtl w:val="0"/>
        </w:rPr>
        <w:t xml:space="preserve">1.0 =  Installation</w:t>
      </w:r>
    </w:p>
    <w:p w:rsidR="00000000" w:rsidDel="00000000" w:rsidP="00000000" w:rsidRDefault="00000000" w:rsidRPr="00000000" w14:paraId="00000032">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1.1 - Download Exe Type of File</w:t>
      </w:r>
    </w:p>
    <w:p w:rsidR="00000000" w:rsidDel="00000000" w:rsidP="00000000" w:rsidRDefault="00000000" w:rsidRPr="00000000" w14:paraId="00000033">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1.2 - macOS Installation</w:t>
      </w:r>
    </w:p>
    <w:p w:rsidR="00000000" w:rsidDel="00000000" w:rsidP="00000000" w:rsidRDefault="00000000" w:rsidRPr="00000000" w14:paraId="00000034">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1.3 - Windows Installation</w:t>
      </w:r>
    </w:p>
    <w:p w:rsidR="00000000" w:rsidDel="00000000" w:rsidP="00000000" w:rsidRDefault="00000000" w:rsidRPr="00000000" w14:paraId="00000035">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1.4 - Linux Installation</w:t>
      </w:r>
    </w:p>
    <w:p w:rsidR="00000000" w:rsidDel="00000000" w:rsidP="00000000" w:rsidRDefault="00000000" w:rsidRPr="00000000" w14:paraId="00000036">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1.5 - Instructions to Install Software</w:t>
      </w:r>
    </w:p>
    <w:p w:rsidR="00000000" w:rsidDel="00000000" w:rsidP="00000000" w:rsidRDefault="00000000" w:rsidRPr="00000000" w14:paraId="00000037">
      <w:pPr>
        <w:ind w:left="720" w:firstLine="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38">
      <w:pPr>
        <w:rPr>
          <w:rFonts w:ascii="Nunito" w:cs="Nunito" w:eastAsia="Nunito" w:hAnsi="Nunito"/>
          <w:b w:val="1"/>
          <w:color w:val="0000ff"/>
          <w:sz w:val="28"/>
          <w:szCs w:val="28"/>
        </w:rPr>
      </w:pPr>
      <w:r w:rsidDel="00000000" w:rsidR="00000000" w:rsidRPr="00000000">
        <w:rPr>
          <w:rFonts w:ascii="Nunito" w:cs="Nunito" w:eastAsia="Nunito" w:hAnsi="Nunito"/>
          <w:b w:val="1"/>
          <w:color w:val="0000ff"/>
          <w:sz w:val="28"/>
          <w:szCs w:val="28"/>
          <w:rtl w:val="0"/>
        </w:rPr>
        <w:t xml:space="preserve">2.0 = User Manual &amp; Features</w:t>
      </w:r>
    </w:p>
    <w:p w:rsidR="00000000" w:rsidDel="00000000" w:rsidP="00000000" w:rsidRDefault="00000000" w:rsidRPr="00000000" w14:paraId="00000039">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2.1 - How to Get Started</w:t>
      </w:r>
    </w:p>
    <w:p w:rsidR="00000000" w:rsidDel="00000000" w:rsidP="00000000" w:rsidRDefault="00000000" w:rsidRPr="00000000" w14:paraId="0000003A">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2.2 - Features and How to Use</w:t>
      </w:r>
    </w:p>
    <w:p w:rsidR="00000000" w:rsidDel="00000000" w:rsidP="00000000" w:rsidRDefault="00000000" w:rsidRPr="00000000" w14:paraId="0000003B">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2.3 - Future Features</w:t>
      </w:r>
    </w:p>
    <w:p w:rsidR="00000000" w:rsidDel="00000000" w:rsidP="00000000" w:rsidRDefault="00000000" w:rsidRPr="00000000" w14:paraId="0000003C">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3D">
      <w:pPr>
        <w:rPr>
          <w:rFonts w:ascii="Nunito" w:cs="Nunito" w:eastAsia="Nunito" w:hAnsi="Nunito"/>
          <w:b w:val="1"/>
          <w:color w:val="0000ff"/>
          <w:sz w:val="28"/>
          <w:szCs w:val="28"/>
        </w:rPr>
      </w:pPr>
      <w:r w:rsidDel="00000000" w:rsidR="00000000" w:rsidRPr="00000000">
        <w:rPr>
          <w:rFonts w:ascii="Nunito" w:cs="Nunito" w:eastAsia="Nunito" w:hAnsi="Nunito"/>
          <w:b w:val="1"/>
          <w:color w:val="0000ff"/>
          <w:sz w:val="28"/>
          <w:szCs w:val="28"/>
          <w:rtl w:val="0"/>
        </w:rPr>
        <w:t xml:space="preserve">3.0 = Common Usage Scenarios</w:t>
      </w:r>
    </w:p>
    <w:p w:rsidR="00000000" w:rsidDel="00000000" w:rsidP="00000000" w:rsidRDefault="00000000" w:rsidRPr="00000000" w14:paraId="0000003E">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3.1 - Math and Science</w:t>
      </w:r>
    </w:p>
    <w:p w:rsidR="00000000" w:rsidDel="00000000" w:rsidP="00000000" w:rsidRDefault="00000000" w:rsidRPr="00000000" w14:paraId="0000003F">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3.2 - Statistics and Probability</w:t>
      </w:r>
    </w:p>
    <w:p w:rsidR="00000000" w:rsidDel="00000000" w:rsidP="00000000" w:rsidRDefault="00000000" w:rsidRPr="00000000" w14:paraId="00000040">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3.3 - Business</w:t>
      </w:r>
    </w:p>
    <w:p w:rsidR="00000000" w:rsidDel="00000000" w:rsidP="00000000" w:rsidRDefault="00000000" w:rsidRPr="00000000" w14:paraId="00000041">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3.4 - Other Comparisons</w:t>
      </w:r>
    </w:p>
    <w:p w:rsidR="00000000" w:rsidDel="00000000" w:rsidP="00000000" w:rsidRDefault="00000000" w:rsidRPr="00000000" w14:paraId="00000042">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43">
      <w:pPr>
        <w:jc w:val="center"/>
        <w:rPr>
          <w:rFonts w:ascii="Comfortaa" w:cs="Comfortaa" w:eastAsia="Comfortaa" w:hAnsi="Comfortaa"/>
          <w:b w:val="1"/>
          <w:sz w:val="28"/>
          <w:szCs w:val="28"/>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jc w:val="center"/>
        <w:rPr>
          <w:rFonts w:ascii="Comfortaa" w:cs="Comfortaa" w:eastAsia="Comfortaa" w:hAnsi="Comfortaa"/>
          <w:b w:val="1"/>
          <w:sz w:val="28"/>
          <w:szCs w:val="28"/>
          <w:u w:val="single"/>
        </w:rPr>
      </w:pPr>
      <w:r w:rsidDel="00000000" w:rsidR="00000000" w:rsidRPr="00000000">
        <w:rPr>
          <w:rtl w:val="0"/>
        </w:rPr>
      </w:r>
    </w:p>
    <w:p w:rsidR="00000000" w:rsidDel="00000000" w:rsidP="00000000" w:rsidRDefault="00000000" w:rsidRPr="00000000" w14:paraId="00000045">
      <w:pPr>
        <w:rPr>
          <w:b w:val="1"/>
          <w:color w:val="0000ff"/>
          <w:sz w:val="28"/>
          <w:szCs w:val="28"/>
          <w:u w:val="single"/>
        </w:rPr>
      </w:pPr>
      <w:r w:rsidDel="00000000" w:rsidR="00000000" w:rsidRPr="00000000">
        <w:rPr>
          <w:b w:val="1"/>
          <w:color w:val="0000ff"/>
          <w:sz w:val="28"/>
          <w:szCs w:val="28"/>
          <w:u w:val="single"/>
          <w:rtl w:val="0"/>
        </w:rPr>
        <w:t xml:space="preserve">1.0 = Installation</w:t>
      </w:r>
    </w:p>
    <w:p w:rsidR="00000000" w:rsidDel="00000000" w:rsidP="00000000" w:rsidRDefault="00000000" w:rsidRPr="00000000" w14:paraId="00000046">
      <w:pPr>
        <w:rPr>
          <w:b w:val="1"/>
          <w:sz w:val="28"/>
          <w:szCs w:val="28"/>
        </w:rPr>
      </w:pPr>
      <w:r w:rsidDel="00000000" w:rsidR="00000000" w:rsidRPr="00000000">
        <w:rPr>
          <w:rtl w:val="0"/>
        </w:rPr>
      </w:r>
    </w:p>
    <w:p w:rsidR="00000000" w:rsidDel="00000000" w:rsidP="00000000" w:rsidRDefault="00000000" w:rsidRPr="00000000" w14:paraId="00000047">
      <w:pPr>
        <w:ind w:left="720" w:firstLine="0"/>
        <w:rPr>
          <w:b w:val="1"/>
          <w:sz w:val="24"/>
          <w:szCs w:val="24"/>
        </w:rPr>
      </w:pPr>
      <w:r w:rsidDel="00000000" w:rsidR="00000000" w:rsidRPr="00000000">
        <w:rPr>
          <w:b w:val="1"/>
          <w:sz w:val="24"/>
          <w:szCs w:val="24"/>
          <w:rtl w:val="0"/>
        </w:rPr>
        <w:t xml:space="preserve">1.1 </w:t>
        <w:tab/>
        <w:t xml:space="preserve">Download vM Release File</w:t>
      </w:r>
    </w:p>
    <w:p w:rsidR="00000000" w:rsidDel="00000000" w:rsidP="00000000" w:rsidRDefault="00000000" w:rsidRPr="00000000" w14:paraId="00000048">
      <w:pPr>
        <w:ind w:left="720" w:firstLine="0"/>
        <w:rPr>
          <w:b w:val="1"/>
          <w:sz w:val="24"/>
          <w:szCs w:val="24"/>
        </w:rPr>
      </w:pPr>
      <w:r w:rsidDel="00000000" w:rsidR="00000000" w:rsidRPr="00000000">
        <w:rPr>
          <w:rtl w:val="0"/>
        </w:rPr>
      </w:r>
    </w:p>
    <w:p w:rsidR="00000000" w:rsidDel="00000000" w:rsidP="00000000" w:rsidRDefault="00000000" w:rsidRPr="00000000" w14:paraId="00000049">
      <w:pPr>
        <w:ind w:left="720" w:firstLine="0"/>
        <w:rPr>
          <w:sz w:val="24"/>
          <w:szCs w:val="24"/>
        </w:rPr>
      </w:pPr>
      <w:r w:rsidDel="00000000" w:rsidR="00000000" w:rsidRPr="00000000">
        <w:rPr>
          <w:sz w:val="24"/>
          <w:szCs w:val="24"/>
          <w:rtl w:val="0"/>
        </w:rPr>
        <w:t xml:space="preserve">Double click on the Github URL and download the release file (either as a zip or by pulling the release to your computer). In the case of downloading a zip file the user can</w:t>
      </w:r>
      <w:r w:rsidDel="00000000" w:rsidR="00000000" w:rsidRPr="00000000">
        <w:rPr>
          <w:sz w:val="24"/>
          <w:szCs w:val="24"/>
          <w:rtl w:val="0"/>
        </w:rPr>
        <w:t xml:space="preserve"> then install the runnable .jar file (in the vM release) on the following operating systems as outlined for 1.2, 1.3 and 1.4 respectively. </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ind w:firstLine="720"/>
        <w:rPr>
          <w:b w:val="1"/>
          <w:sz w:val="24"/>
          <w:szCs w:val="24"/>
        </w:rPr>
      </w:pPr>
      <w:r w:rsidDel="00000000" w:rsidR="00000000" w:rsidRPr="00000000">
        <w:rPr>
          <w:b w:val="1"/>
          <w:sz w:val="24"/>
          <w:szCs w:val="24"/>
          <w:rtl w:val="0"/>
        </w:rPr>
        <w:t xml:space="preserve">1.2 - macOS Installation</w:t>
      </w:r>
    </w:p>
    <w:p w:rsidR="00000000" w:rsidDel="00000000" w:rsidP="00000000" w:rsidRDefault="00000000" w:rsidRPr="00000000" w14:paraId="0000004E">
      <w:pPr>
        <w:ind w:firstLine="720"/>
        <w:rPr>
          <w:b w:val="1"/>
          <w:sz w:val="24"/>
          <w:szCs w:val="24"/>
        </w:rPr>
      </w:pPr>
      <w:r w:rsidDel="00000000" w:rsidR="00000000" w:rsidRPr="00000000">
        <w:rPr>
          <w:rtl w:val="0"/>
        </w:rPr>
      </w:r>
    </w:p>
    <w:p w:rsidR="00000000" w:rsidDel="00000000" w:rsidP="00000000" w:rsidRDefault="00000000" w:rsidRPr="00000000" w14:paraId="0000004F">
      <w:pPr>
        <w:numPr>
          <w:ilvl w:val="0"/>
          <w:numId w:val="2"/>
        </w:numPr>
        <w:ind w:left="1440" w:hanging="360"/>
        <w:rPr>
          <w:sz w:val="24"/>
          <w:szCs w:val="24"/>
        </w:rPr>
      </w:pPr>
      <w:r w:rsidDel="00000000" w:rsidR="00000000" w:rsidRPr="00000000">
        <w:rPr>
          <w:sz w:val="24"/>
          <w:szCs w:val="24"/>
          <w:rtl w:val="0"/>
        </w:rPr>
        <w:t xml:space="preserve">Unzip the .zip file</w:t>
      </w:r>
    </w:p>
    <w:p w:rsidR="00000000" w:rsidDel="00000000" w:rsidP="00000000" w:rsidRDefault="00000000" w:rsidRPr="00000000" w14:paraId="00000050">
      <w:pPr>
        <w:numPr>
          <w:ilvl w:val="0"/>
          <w:numId w:val="2"/>
        </w:numPr>
        <w:ind w:left="1440" w:hanging="360"/>
        <w:rPr>
          <w:sz w:val="24"/>
          <w:szCs w:val="24"/>
        </w:rPr>
      </w:pPr>
      <w:r w:rsidDel="00000000" w:rsidR="00000000" w:rsidRPr="00000000">
        <w:rPr>
          <w:sz w:val="24"/>
          <w:szCs w:val="24"/>
          <w:rtl w:val="0"/>
        </w:rPr>
        <w:t xml:space="preserve">Drag and drop the icon to your Applications folder</w:t>
      </w:r>
    </w:p>
    <w:p w:rsidR="00000000" w:rsidDel="00000000" w:rsidP="00000000" w:rsidRDefault="00000000" w:rsidRPr="00000000" w14:paraId="00000051">
      <w:pPr>
        <w:numPr>
          <w:ilvl w:val="0"/>
          <w:numId w:val="2"/>
        </w:numPr>
        <w:ind w:left="1440" w:hanging="360"/>
        <w:rPr>
          <w:sz w:val="24"/>
          <w:szCs w:val="24"/>
        </w:rPr>
      </w:pPr>
      <w:r w:rsidDel="00000000" w:rsidR="00000000" w:rsidRPr="00000000">
        <w:rPr>
          <w:sz w:val="24"/>
          <w:szCs w:val="24"/>
          <w:rtl w:val="0"/>
        </w:rPr>
        <w:t xml:space="preserve">Double click the program to start</w:t>
      </w:r>
    </w:p>
    <w:p w:rsidR="00000000" w:rsidDel="00000000" w:rsidP="00000000" w:rsidRDefault="00000000" w:rsidRPr="00000000" w14:paraId="00000052">
      <w:pPr>
        <w:numPr>
          <w:ilvl w:val="0"/>
          <w:numId w:val="2"/>
        </w:numPr>
        <w:ind w:left="1440" w:hanging="360"/>
        <w:rPr>
          <w:sz w:val="24"/>
          <w:szCs w:val="24"/>
        </w:rPr>
      </w:pPr>
      <w:r w:rsidDel="00000000" w:rsidR="00000000" w:rsidRPr="00000000">
        <w:rPr>
          <w:sz w:val="24"/>
          <w:szCs w:val="24"/>
          <w:rtl w:val="0"/>
        </w:rPr>
        <w:t xml:space="preserve">A dialog box will appear. Follow the instructions to install the software*.</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ind w:firstLine="720"/>
        <w:rPr>
          <w:b w:val="1"/>
          <w:sz w:val="24"/>
          <w:szCs w:val="24"/>
        </w:rPr>
      </w:pPr>
      <w:r w:rsidDel="00000000" w:rsidR="00000000" w:rsidRPr="00000000">
        <w:rPr>
          <w:b w:val="1"/>
          <w:sz w:val="24"/>
          <w:szCs w:val="24"/>
          <w:rtl w:val="0"/>
        </w:rPr>
        <w:t xml:space="preserve">1.3 - Windows Installation</w:t>
      </w:r>
    </w:p>
    <w:p w:rsidR="00000000" w:rsidDel="00000000" w:rsidP="00000000" w:rsidRDefault="00000000" w:rsidRPr="00000000" w14:paraId="00000055">
      <w:pPr>
        <w:ind w:firstLine="720"/>
        <w:rPr>
          <w:b w:val="1"/>
          <w:sz w:val="24"/>
          <w:szCs w:val="24"/>
        </w:rPr>
      </w:pPr>
      <w:r w:rsidDel="00000000" w:rsidR="00000000" w:rsidRPr="00000000">
        <w:rPr>
          <w:rtl w:val="0"/>
        </w:rPr>
      </w:r>
    </w:p>
    <w:p w:rsidR="00000000" w:rsidDel="00000000" w:rsidP="00000000" w:rsidRDefault="00000000" w:rsidRPr="00000000" w14:paraId="00000056">
      <w:pPr>
        <w:numPr>
          <w:ilvl w:val="0"/>
          <w:numId w:val="7"/>
        </w:numPr>
        <w:ind w:left="1440" w:hanging="360"/>
        <w:rPr>
          <w:sz w:val="24"/>
          <w:szCs w:val="24"/>
        </w:rPr>
      </w:pPr>
      <w:r w:rsidDel="00000000" w:rsidR="00000000" w:rsidRPr="00000000">
        <w:rPr>
          <w:sz w:val="24"/>
          <w:szCs w:val="24"/>
          <w:rtl w:val="0"/>
        </w:rPr>
        <w:t xml:space="preserve">Unzip the .zip file</w:t>
      </w:r>
    </w:p>
    <w:p w:rsidR="00000000" w:rsidDel="00000000" w:rsidP="00000000" w:rsidRDefault="00000000" w:rsidRPr="00000000" w14:paraId="00000057">
      <w:pPr>
        <w:numPr>
          <w:ilvl w:val="0"/>
          <w:numId w:val="7"/>
        </w:numPr>
        <w:ind w:left="1440" w:hanging="360"/>
        <w:rPr>
          <w:sz w:val="24"/>
          <w:szCs w:val="24"/>
        </w:rPr>
      </w:pPr>
      <w:r w:rsidDel="00000000" w:rsidR="00000000" w:rsidRPr="00000000">
        <w:rPr>
          <w:sz w:val="24"/>
          <w:szCs w:val="24"/>
          <w:rtl w:val="0"/>
        </w:rPr>
        <w:t xml:space="preserve">Place the folder into your computer (It will usually be in your Downloads folder).</w:t>
      </w:r>
    </w:p>
    <w:p w:rsidR="00000000" w:rsidDel="00000000" w:rsidP="00000000" w:rsidRDefault="00000000" w:rsidRPr="00000000" w14:paraId="00000058">
      <w:pPr>
        <w:numPr>
          <w:ilvl w:val="0"/>
          <w:numId w:val="7"/>
        </w:numPr>
        <w:ind w:left="1440" w:hanging="360"/>
        <w:rPr>
          <w:sz w:val="24"/>
          <w:szCs w:val="24"/>
        </w:rPr>
      </w:pPr>
      <w:r w:rsidDel="00000000" w:rsidR="00000000" w:rsidRPr="00000000">
        <w:rPr>
          <w:sz w:val="24"/>
          <w:szCs w:val="24"/>
          <w:rtl w:val="0"/>
        </w:rPr>
        <w:t xml:space="preserve">Double click the program to start</w:t>
      </w:r>
    </w:p>
    <w:p w:rsidR="00000000" w:rsidDel="00000000" w:rsidP="00000000" w:rsidRDefault="00000000" w:rsidRPr="00000000" w14:paraId="00000059">
      <w:pPr>
        <w:numPr>
          <w:ilvl w:val="0"/>
          <w:numId w:val="7"/>
        </w:numPr>
        <w:ind w:left="1440" w:hanging="360"/>
        <w:rPr>
          <w:sz w:val="24"/>
          <w:szCs w:val="24"/>
        </w:rPr>
      </w:pPr>
      <w:r w:rsidDel="00000000" w:rsidR="00000000" w:rsidRPr="00000000">
        <w:rPr>
          <w:sz w:val="24"/>
          <w:szCs w:val="24"/>
          <w:rtl w:val="0"/>
        </w:rPr>
        <w:t xml:space="preserve">A dialog box will appear. Follow the instructions to install the software*.</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ind w:firstLine="720"/>
        <w:rPr>
          <w:b w:val="1"/>
          <w:sz w:val="24"/>
          <w:szCs w:val="24"/>
        </w:rPr>
      </w:pPr>
      <w:r w:rsidDel="00000000" w:rsidR="00000000" w:rsidRPr="00000000">
        <w:rPr>
          <w:b w:val="1"/>
          <w:sz w:val="24"/>
          <w:szCs w:val="24"/>
          <w:rtl w:val="0"/>
        </w:rPr>
        <w:t xml:space="preserve">1.4 - Linux Installation</w:t>
      </w:r>
    </w:p>
    <w:p w:rsidR="00000000" w:rsidDel="00000000" w:rsidP="00000000" w:rsidRDefault="00000000" w:rsidRPr="00000000" w14:paraId="0000005C">
      <w:pPr>
        <w:ind w:firstLine="720"/>
        <w:rPr>
          <w:b w:val="1"/>
          <w:sz w:val="24"/>
          <w:szCs w:val="24"/>
        </w:rPr>
      </w:pPr>
      <w:r w:rsidDel="00000000" w:rsidR="00000000" w:rsidRPr="00000000">
        <w:rPr>
          <w:rtl w:val="0"/>
        </w:rPr>
      </w:r>
    </w:p>
    <w:p w:rsidR="00000000" w:rsidDel="00000000" w:rsidP="00000000" w:rsidRDefault="00000000" w:rsidRPr="00000000" w14:paraId="0000005D">
      <w:pPr>
        <w:numPr>
          <w:ilvl w:val="0"/>
          <w:numId w:val="5"/>
        </w:numPr>
        <w:ind w:left="1440" w:hanging="360"/>
        <w:rPr>
          <w:sz w:val="24"/>
          <w:szCs w:val="24"/>
        </w:rPr>
      </w:pPr>
      <w:r w:rsidDel="00000000" w:rsidR="00000000" w:rsidRPr="00000000">
        <w:rPr>
          <w:sz w:val="24"/>
          <w:szCs w:val="24"/>
          <w:rtl w:val="0"/>
        </w:rPr>
        <w:t xml:space="preserve">Right-click on the .zip file</w:t>
      </w:r>
    </w:p>
    <w:p w:rsidR="00000000" w:rsidDel="00000000" w:rsidP="00000000" w:rsidRDefault="00000000" w:rsidRPr="00000000" w14:paraId="0000005E">
      <w:pPr>
        <w:numPr>
          <w:ilvl w:val="0"/>
          <w:numId w:val="5"/>
        </w:numPr>
        <w:ind w:left="1440" w:hanging="360"/>
        <w:rPr>
          <w:sz w:val="24"/>
          <w:szCs w:val="24"/>
        </w:rPr>
      </w:pPr>
      <w:r w:rsidDel="00000000" w:rsidR="00000000" w:rsidRPr="00000000">
        <w:rPr>
          <w:sz w:val="24"/>
          <w:szCs w:val="24"/>
          <w:rtl w:val="0"/>
        </w:rPr>
        <w:t xml:space="preserve">Select “Open With Archive Manager”</w:t>
      </w:r>
    </w:p>
    <w:p w:rsidR="00000000" w:rsidDel="00000000" w:rsidP="00000000" w:rsidRDefault="00000000" w:rsidRPr="00000000" w14:paraId="0000005F">
      <w:pPr>
        <w:numPr>
          <w:ilvl w:val="0"/>
          <w:numId w:val="5"/>
        </w:numPr>
        <w:ind w:left="1440" w:hanging="360"/>
        <w:rPr>
          <w:sz w:val="24"/>
          <w:szCs w:val="24"/>
        </w:rPr>
      </w:pPr>
      <w:r w:rsidDel="00000000" w:rsidR="00000000" w:rsidRPr="00000000">
        <w:rPr>
          <w:sz w:val="24"/>
          <w:szCs w:val="24"/>
          <w:rtl w:val="0"/>
        </w:rPr>
        <w:t xml:space="preserve">Within Archive Manager, select “Extract” and choose a location within your computer</w:t>
      </w:r>
    </w:p>
    <w:p w:rsidR="00000000" w:rsidDel="00000000" w:rsidP="00000000" w:rsidRDefault="00000000" w:rsidRPr="00000000" w14:paraId="00000060">
      <w:pPr>
        <w:numPr>
          <w:ilvl w:val="0"/>
          <w:numId w:val="5"/>
        </w:numPr>
        <w:ind w:left="1440" w:hanging="360"/>
        <w:rPr>
          <w:sz w:val="24"/>
          <w:szCs w:val="24"/>
        </w:rPr>
      </w:pPr>
      <w:r w:rsidDel="00000000" w:rsidR="00000000" w:rsidRPr="00000000">
        <w:rPr>
          <w:sz w:val="24"/>
          <w:szCs w:val="24"/>
          <w:rtl w:val="0"/>
        </w:rPr>
        <w:t xml:space="preserve">Double click the program to start</w:t>
      </w:r>
    </w:p>
    <w:p w:rsidR="00000000" w:rsidDel="00000000" w:rsidP="00000000" w:rsidRDefault="00000000" w:rsidRPr="00000000" w14:paraId="00000061">
      <w:pPr>
        <w:numPr>
          <w:ilvl w:val="0"/>
          <w:numId w:val="5"/>
        </w:numPr>
        <w:ind w:left="1440" w:hanging="360"/>
        <w:rPr>
          <w:sz w:val="24"/>
          <w:szCs w:val="24"/>
        </w:rPr>
      </w:pPr>
      <w:r w:rsidDel="00000000" w:rsidR="00000000" w:rsidRPr="00000000">
        <w:rPr>
          <w:sz w:val="24"/>
          <w:szCs w:val="24"/>
          <w:rtl w:val="0"/>
        </w:rPr>
        <w:t xml:space="preserve">A dialog box will appear. Follow the instructions to install the software*.</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ind w:firstLine="720"/>
        <w:rPr>
          <w:b w:val="1"/>
          <w:sz w:val="24"/>
          <w:szCs w:val="24"/>
        </w:rPr>
      </w:pPr>
      <w:r w:rsidDel="00000000" w:rsidR="00000000" w:rsidRPr="00000000">
        <w:rPr>
          <w:b w:val="1"/>
          <w:sz w:val="24"/>
          <w:szCs w:val="24"/>
          <w:rtl w:val="0"/>
        </w:rPr>
        <w:t xml:space="preserve">1.5 - Instructions to Install the Software</w:t>
      </w:r>
    </w:p>
    <w:p w:rsidR="00000000" w:rsidDel="00000000" w:rsidP="00000000" w:rsidRDefault="00000000" w:rsidRPr="00000000" w14:paraId="00000064">
      <w:pPr>
        <w:ind w:firstLine="720"/>
        <w:rPr>
          <w:b w:val="1"/>
          <w:sz w:val="24"/>
          <w:szCs w:val="24"/>
        </w:rPr>
      </w:pPr>
      <w:r w:rsidDel="00000000" w:rsidR="00000000" w:rsidRPr="00000000">
        <w:rPr>
          <w:rtl w:val="0"/>
        </w:rPr>
      </w:r>
    </w:p>
    <w:p w:rsidR="00000000" w:rsidDel="00000000" w:rsidP="00000000" w:rsidRDefault="00000000" w:rsidRPr="00000000" w14:paraId="00000065">
      <w:pPr>
        <w:ind w:left="1440" w:firstLine="0"/>
        <w:rPr>
          <w:sz w:val="24"/>
          <w:szCs w:val="24"/>
        </w:rPr>
      </w:pPr>
      <w:r w:rsidDel="00000000" w:rsidR="00000000" w:rsidRPr="00000000">
        <w:rPr>
          <w:sz w:val="24"/>
          <w:szCs w:val="24"/>
          <w:rtl w:val="0"/>
        </w:rPr>
        <w:t xml:space="preserve">Double click on .jar file. Program will immediately run</w:t>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sz w:val="28"/>
          <w:szCs w:val="28"/>
          <w:u w:val="single"/>
          <w:rtl w:val="0"/>
        </w:rPr>
        <w:t xml:space="preserve">IMPORTANT NOTE</w:t>
      </w:r>
      <w:r w:rsidDel="00000000" w:rsidR="00000000" w:rsidRPr="00000000">
        <w:rPr>
          <w:sz w:val="28"/>
          <w:szCs w:val="28"/>
          <w:rtl w:val="0"/>
        </w:rPr>
        <w:t xml:space="preserve">:</w:t>
      </w:r>
    </w:p>
    <w:p w:rsidR="00000000" w:rsidDel="00000000" w:rsidP="00000000" w:rsidRDefault="00000000" w:rsidRPr="00000000" w14:paraId="00000068">
      <w:pPr>
        <w:rPr>
          <w:sz w:val="24"/>
          <w:szCs w:val="24"/>
        </w:rPr>
      </w:pPr>
      <w:r w:rsidDel="00000000" w:rsidR="00000000" w:rsidRPr="00000000">
        <w:rPr>
          <w:sz w:val="24"/>
          <w:szCs w:val="24"/>
          <w:rtl w:val="0"/>
        </w:rPr>
        <w:t xml:space="preserve">The application might not work without Java 8 so it is advised to make sure you have it before downloading and running the application.</w:t>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b w:val="1"/>
          <w:color w:val="0000ff"/>
          <w:sz w:val="28"/>
          <w:szCs w:val="28"/>
          <w:u w:val="single"/>
        </w:rPr>
      </w:pPr>
      <w:r w:rsidDel="00000000" w:rsidR="00000000" w:rsidRPr="00000000">
        <w:rPr>
          <w:b w:val="1"/>
          <w:color w:val="0000ff"/>
          <w:sz w:val="28"/>
          <w:szCs w:val="28"/>
          <w:u w:val="single"/>
          <w:rtl w:val="0"/>
        </w:rPr>
        <w:t xml:space="preserve">2.0 = User Manual &amp; Features</w:t>
      </w:r>
    </w:p>
    <w:p w:rsidR="00000000" w:rsidDel="00000000" w:rsidP="00000000" w:rsidRDefault="00000000" w:rsidRPr="00000000" w14:paraId="00000076">
      <w:pPr>
        <w:rPr>
          <w:b w:val="1"/>
          <w:sz w:val="28"/>
          <w:szCs w:val="28"/>
        </w:rPr>
      </w:pPr>
      <w:r w:rsidDel="00000000" w:rsidR="00000000" w:rsidRPr="00000000">
        <w:rPr>
          <w:rtl w:val="0"/>
        </w:rPr>
      </w:r>
    </w:p>
    <w:p w:rsidR="00000000" w:rsidDel="00000000" w:rsidP="00000000" w:rsidRDefault="00000000" w:rsidRPr="00000000" w14:paraId="00000077">
      <w:pPr>
        <w:ind w:left="720" w:firstLine="0"/>
        <w:rPr>
          <w:b w:val="1"/>
          <w:sz w:val="24"/>
          <w:szCs w:val="24"/>
        </w:rPr>
      </w:pPr>
      <w:r w:rsidDel="00000000" w:rsidR="00000000" w:rsidRPr="00000000">
        <w:rPr>
          <w:b w:val="1"/>
          <w:sz w:val="24"/>
          <w:szCs w:val="24"/>
          <w:rtl w:val="0"/>
        </w:rPr>
        <w:t xml:space="preserve">2.1</w:t>
      </w:r>
      <w:r w:rsidDel="00000000" w:rsidR="00000000" w:rsidRPr="00000000">
        <w:rPr>
          <w:sz w:val="24"/>
          <w:szCs w:val="24"/>
          <w:rtl w:val="0"/>
        </w:rPr>
        <w:t xml:space="preserve"> - </w:t>
      </w:r>
      <w:r w:rsidDel="00000000" w:rsidR="00000000" w:rsidRPr="00000000">
        <w:rPr>
          <w:b w:val="1"/>
          <w:sz w:val="24"/>
          <w:szCs w:val="24"/>
          <w:rtl w:val="0"/>
        </w:rPr>
        <w:t xml:space="preserve">How to Get Started</w:t>
      </w:r>
    </w:p>
    <w:p w:rsidR="00000000" w:rsidDel="00000000" w:rsidP="00000000" w:rsidRDefault="00000000" w:rsidRPr="00000000" w14:paraId="00000078">
      <w:pPr>
        <w:ind w:left="0" w:firstLine="0"/>
        <w:rPr>
          <w:sz w:val="24"/>
          <w:szCs w:val="24"/>
        </w:rPr>
      </w:pPr>
      <w:r w:rsidDel="00000000" w:rsidR="00000000" w:rsidRPr="00000000">
        <w:rPr>
          <w:rtl w:val="0"/>
        </w:rPr>
      </w:r>
    </w:p>
    <w:p w:rsidR="00000000" w:rsidDel="00000000" w:rsidP="00000000" w:rsidRDefault="00000000" w:rsidRPr="00000000" w14:paraId="00000079">
      <w:pPr>
        <w:ind w:left="720" w:firstLine="0"/>
        <w:rPr>
          <w:sz w:val="24"/>
          <w:szCs w:val="24"/>
        </w:rPr>
      </w:pPr>
      <w:r w:rsidDel="00000000" w:rsidR="00000000" w:rsidRPr="00000000">
        <w:rPr>
          <w:sz w:val="24"/>
          <w:szCs w:val="24"/>
          <w:u w:val="single"/>
          <w:rtl w:val="0"/>
        </w:rPr>
        <w:t xml:space="preserve">NOTE</w:t>
      </w:r>
      <w:r w:rsidDel="00000000" w:rsidR="00000000" w:rsidRPr="00000000">
        <w:rPr>
          <w:sz w:val="24"/>
          <w:szCs w:val="24"/>
          <w:rtl w:val="0"/>
        </w:rPr>
        <w:t xml:space="preserve">: </w:t>
      </w:r>
    </w:p>
    <w:p w:rsidR="00000000" w:rsidDel="00000000" w:rsidP="00000000" w:rsidRDefault="00000000" w:rsidRPr="00000000" w14:paraId="0000007A">
      <w:pPr>
        <w:ind w:left="720" w:firstLine="0"/>
        <w:rPr>
          <w:sz w:val="24"/>
          <w:szCs w:val="24"/>
        </w:rPr>
      </w:pPr>
      <w:r w:rsidDel="00000000" w:rsidR="00000000" w:rsidRPr="00000000">
        <w:rPr>
          <w:sz w:val="24"/>
          <w:szCs w:val="24"/>
          <w:rtl w:val="0"/>
        </w:rPr>
        <w:t xml:space="preserve">Each of the following steps are accompanied by videos and screenshots to demonstrate the step in action.Greater details about each of these steps/features are provided in section 2.2</w:t>
      </w:r>
    </w:p>
    <w:p w:rsidR="00000000" w:rsidDel="00000000" w:rsidP="00000000" w:rsidRDefault="00000000" w:rsidRPr="00000000" w14:paraId="0000007B">
      <w:pPr>
        <w:ind w:left="720" w:firstLine="0"/>
        <w:rPr>
          <w:sz w:val="24"/>
          <w:szCs w:val="24"/>
        </w:rPr>
      </w:pPr>
      <w:r w:rsidDel="00000000" w:rsidR="00000000" w:rsidRPr="00000000">
        <w:rPr>
          <w:rtl w:val="0"/>
        </w:rPr>
      </w:r>
    </w:p>
    <w:p w:rsidR="00000000" w:rsidDel="00000000" w:rsidP="00000000" w:rsidRDefault="00000000" w:rsidRPr="00000000" w14:paraId="0000007C">
      <w:pPr>
        <w:ind w:left="720" w:firstLine="0"/>
        <w:rPr>
          <w:b w:val="1"/>
          <w:sz w:val="24"/>
          <w:szCs w:val="24"/>
          <w:u w:val="single"/>
        </w:rPr>
      </w:pPr>
      <w:r w:rsidDel="00000000" w:rsidR="00000000" w:rsidRPr="00000000">
        <w:rPr>
          <w:b w:val="1"/>
          <w:sz w:val="24"/>
          <w:szCs w:val="24"/>
          <w:u w:val="single"/>
          <w:rtl w:val="0"/>
        </w:rPr>
        <w:t xml:space="preserve">Step 1</w:t>
      </w:r>
    </w:p>
    <w:p w:rsidR="00000000" w:rsidDel="00000000" w:rsidP="00000000" w:rsidRDefault="00000000" w:rsidRPr="00000000" w14:paraId="0000007D">
      <w:pPr>
        <w:ind w:left="720" w:firstLine="0"/>
        <w:rPr>
          <w:sz w:val="24"/>
          <w:szCs w:val="24"/>
        </w:rPr>
      </w:pPr>
      <w:r w:rsidDel="00000000" w:rsidR="00000000" w:rsidRPr="00000000">
        <w:rPr>
          <w:rtl w:val="0"/>
        </w:rPr>
      </w:r>
    </w:p>
    <w:p w:rsidR="00000000" w:rsidDel="00000000" w:rsidP="00000000" w:rsidRDefault="00000000" w:rsidRPr="00000000" w14:paraId="0000007E">
      <w:pPr>
        <w:ind w:left="1440" w:firstLine="0"/>
        <w:rPr>
          <w:sz w:val="24"/>
          <w:szCs w:val="24"/>
        </w:rPr>
      </w:pPr>
      <w:r w:rsidDel="00000000" w:rsidR="00000000" w:rsidRPr="00000000">
        <w:rPr>
          <w:sz w:val="24"/>
          <w:szCs w:val="24"/>
          <w:rtl w:val="0"/>
        </w:rPr>
        <w:t xml:space="preserve">Step 1.1</w:t>
      </w:r>
    </w:p>
    <w:p w:rsidR="00000000" w:rsidDel="00000000" w:rsidP="00000000" w:rsidRDefault="00000000" w:rsidRPr="00000000" w14:paraId="0000007F">
      <w:pPr>
        <w:ind w:left="1440" w:firstLine="0"/>
        <w:rPr>
          <w:sz w:val="24"/>
          <w:szCs w:val="24"/>
        </w:rPr>
      </w:pPr>
      <w:r w:rsidDel="00000000" w:rsidR="00000000" w:rsidRPr="00000000">
        <w:rPr>
          <w:sz w:val="24"/>
          <w:szCs w:val="24"/>
          <w:rtl w:val="0"/>
        </w:rPr>
        <w:t xml:space="preserve">Start by clicking the application logo which will open the application as seen in the image below.</w:t>
      </w:r>
    </w:p>
    <w:p w:rsidR="00000000" w:rsidDel="00000000" w:rsidP="00000000" w:rsidRDefault="00000000" w:rsidRPr="00000000" w14:paraId="00000080">
      <w:pPr>
        <w:ind w:left="1440" w:firstLine="0"/>
        <w:rPr>
          <w:sz w:val="24"/>
          <w:szCs w:val="24"/>
        </w:rPr>
      </w:pPr>
      <w:r w:rsidDel="00000000" w:rsidR="00000000" w:rsidRPr="00000000">
        <w:rPr>
          <w:sz w:val="24"/>
          <w:szCs w:val="24"/>
        </w:rPr>
        <w:drawing>
          <wp:inline distB="114300" distT="114300" distL="114300" distR="114300">
            <wp:extent cx="5529263" cy="3848440"/>
            <wp:effectExtent b="0" l="0" r="0" t="0"/>
            <wp:docPr id="1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529263" cy="384844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81">
      <w:pPr>
        <w:ind w:left="1440" w:firstLine="0"/>
        <w:rPr>
          <w:sz w:val="24"/>
          <w:szCs w:val="24"/>
        </w:rPr>
      </w:pPr>
      <w:r w:rsidDel="00000000" w:rsidR="00000000" w:rsidRPr="00000000">
        <w:rPr>
          <w:rtl w:val="0"/>
        </w:rPr>
      </w:r>
    </w:p>
    <w:p w:rsidR="00000000" w:rsidDel="00000000" w:rsidP="00000000" w:rsidRDefault="00000000" w:rsidRPr="00000000" w14:paraId="00000082">
      <w:pPr>
        <w:ind w:left="1440" w:firstLine="0"/>
        <w:rPr>
          <w:sz w:val="24"/>
          <w:szCs w:val="24"/>
        </w:rPr>
      </w:pPr>
      <w:r w:rsidDel="00000000" w:rsidR="00000000" w:rsidRPr="00000000">
        <w:rPr>
          <w:sz w:val="24"/>
          <w:szCs w:val="24"/>
          <w:rtl w:val="0"/>
        </w:rPr>
        <w:t xml:space="preserve">Step 1.2</w:t>
      </w:r>
    </w:p>
    <w:p w:rsidR="00000000" w:rsidDel="00000000" w:rsidP="00000000" w:rsidRDefault="00000000" w:rsidRPr="00000000" w14:paraId="00000083">
      <w:pPr>
        <w:ind w:left="1440" w:firstLine="0"/>
        <w:rPr>
          <w:sz w:val="24"/>
          <w:szCs w:val="24"/>
        </w:rPr>
      </w:pPr>
      <w:r w:rsidDel="00000000" w:rsidR="00000000" w:rsidRPr="00000000">
        <w:rPr>
          <w:sz w:val="24"/>
          <w:szCs w:val="24"/>
          <w:rtl w:val="0"/>
        </w:rPr>
        <w:t xml:space="preserve">Click file followed by the “new project” button</w:t>
      </w:r>
    </w:p>
    <w:p w:rsidR="00000000" w:rsidDel="00000000" w:rsidP="00000000" w:rsidRDefault="00000000" w:rsidRPr="00000000" w14:paraId="00000084">
      <w:pPr>
        <w:ind w:left="1440" w:firstLine="0"/>
        <w:rPr>
          <w:sz w:val="24"/>
          <w:szCs w:val="24"/>
        </w:rPr>
      </w:pPr>
      <w:r w:rsidDel="00000000" w:rsidR="00000000" w:rsidRPr="00000000">
        <w:rPr>
          <w:sz w:val="24"/>
          <w:szCs w:val="24"/>
        </w:rPr>
        <w:drawing>
          <wp:inline distB="114300" distT="114300" distL="114300" distR="114300">
            <wp:extent cx="4481513" cy="3291111"/>
            <wp:effectExtent b="0" l="0" r="0" t="0"/>
            <wp:docPr id="4" name="image14.png"/>
            <a:graphic>
              <a:graphicData uri="http://schemas.openxmlformats.org/drawingml/2006/picture">
                <pic:pic>
                  <pic:nvPicPr>
                    <pic:cNvPr id="0" name="image14.png"/>
                    <pic:cNvPicPr preferRelativeResize="0"/>
                  </pic:nvPicPr>
                  <pic:blipFill>
                    <a:blip r:embed="rId7"/>
                    <a:srcRect b="36283" l="30398" r="27076" t="8259"/>
                    <a:stretch>
                      <a:fillRect/>
                    </a:stretch>
                  </pic:blipFill>
                  <pic:spPr>
                    <a:xfrm>
                      <a:off x="0" y="0"/>
                      <a:ext cx="4481513" cy="329111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0"/>
        <w:rPr>
          <w:sz w:val="24"/>
          <w:szCs w:val="24"/>
        </w:rPr>
      </w:pPr>
      <w:r w:rsidDel="00000000" w:rsidR="00000000" w:rsidRPr="00000000">
        <w:rPr>
          <w:rtl w:val="0"/>
        </w:rPr>
      </w:r>
    </w:p>
    <w:p w:rsidR="00000000" w:rsidDel="00000000" w:rsidP="00000000" w:rsidRDefault="00000000" w:rsidRPr="00000000" w14:paraId="00000086">
      <w:pPr>
        <w:ind w:left="720" w:firstLine="0"/>
        <w:rPr>
          <w:sz w:val="24"/>
          <w:szCs w:val="24"/>
        </w:rPr>
      </w:pPr>
      <w:r w:rsidDel="00000000" w:rsidR="00000000" w:rsidRPr="00000000">
        <w:rPr>
          <w:rtl w:val="0"/>
        </w:rPr>
      </w:r>
    </w:p>
    <w:p w:rsidR="00000000" w:rsidDel="00000000" w:rsidP="00000000" w:rsidRDefault="00000000" w:rsidRPr="00000000" w14:paraId="00000087">
      <w:pPr>
        <w:ind w:left="0" w:firstLine="0"/>
        <w:rPr>
          <w:sz w:val="24"/>
          <w:szCs w:val="24"/>
        </w:rPr>
      </w:pPr>
      <w:r w:rsidDel="00000000" w:rsidR="00000000" w:rsidRPr="00000000">
        <w:rPr>
          <w:rtl w:val="0"/>
        </w:rPr>
      </w:r>
    </w:p>
    <w:p w:rsidR="00000000" w:rsidDel="00000000" w:rsidP="00000000" w:rsidRDefault="00000000" w:rsidRPr="00000000" w14:paraId="00000088">
      <w:pPr>
        <w:ind w:left="720" w:firstLine="0"/>
        <w:rPr>
          <w:sz w:val="24"/>
          <w:szCs w:val="24"/>
        </w:rPr>
      </w:pPr>
      <w:r w:rsidDel="00000000" w:rsidR="00000000" w:rsidRPr="00000000">
        <w:rPr>
          <w:rtl w:val="0"/>
        </w:rPr>
      </w:r>
    </w:p>
    <w:p w:rsidR="00000000" w:rsidDel="00000000" w:rsidP="00000000" w:rsidRDefault="00000000" w:rsidRPr="00000000" w14:paraId="00000089">
      <w:pPr>
        <w:ind w:left="720" w:firstLine="0"/>
        <w:rPr>
          <w:b w:val="1"/>
          <w:sz w:val="24"/>
          <w:szCs w:val="24"/>
          <w:u w:val="single"/>
        </w:rPr>
      </w:pPr>
      <w:r w:rsidDel="00000000" w:rsidR="00000000" w:rsidRPr="00000000">
        <w:rPr>
          <w:b w:val="1"/>
          <w:sz w:val="24"/>
          <w:szCs w:val="24"/>
          <w:u w:val="single"/>
          <w:rtl w:val="0"/>
        </w:rPr>
        <w:t xml:space="preserve">Step 2</w:t>
      </w:r>
    </w:p>
    <w:p w:rsidR="00000000" w:rsidDel="00000000" w:rsidP="00000000" w:rsidRDefault="00000000" w:rsidRPr="00000000" w14:paraId="0000008A">
      <w:pPr>
        <w:ind w:left="720" w:firstLine="0"/>
        <w:rPr>
          <w:sz w:val="24"/>
          <w:szCs w:val="24"/>
        </w:rPr>
      </w:pPr>
      <w:r w:rsidDel="00000000" w:rsidR="00000000" w:rsidRPr="00000000">
        <w:rPr>
          <w:sz w:val="24"/>
          <w:szCs w:val="24"/>
          <w:rtl w:val="0"/>
        </w:rPr>
        <w:t xml:space="preserve">Then type the Name of your project in the textbox and click browse and search for a location you want to save your in your computer/drive</w:t>
      </w:r>
    </w:p>
    <w:p w:rsidR="00000000" w:rsidDel="00000000" w:rsidP="00000000" w:rsidRDefault="00000000" w:rsidRPr="00000000" w14:paraId="0000008B">
      <w:pPr>
        <w:ind w:left="720" w:firstLine="0"/>
        <w:rPr>
          <w:sz w:val="24"/>
          <w:szCs w:val="24"/>
        </w:rPr>
      </w:pPr>
      <w:r w:rsidDel="00000000" w:rsidR="00000000" w:rsidRPr="00000000">
        <w:rPr>
          <w:rtl w:val="0"/>
        </w:rPr>
      </w:r>
    </w:p>
    <w:p w:rsidR="00000000" w:rsidDel="00000000" w:rsidP="00000000" w:rsidRDefault="00000000" w:rsidRPr="00000000" w14:paraId="0000008C">
      <w:pPr>
        <w:ind w:left="720" w:firstLine="0"/>
        <w:rPr>
          <w:b w:val="1"/>
          <w:sz w:val="24"/>
          <w:szCs w:val="24"/>
          <w:u w:val="single"/>
        </w:rPr>
      </w:pPr>
      <w:r w:rsidDel="00000000" w:rsidR="00000000" w:rsidRPr="00000000">
        <w:rPr>
          <w:b w:val="1"/>
          <w:sz w:val="24"/>
          <w:szCs w:val="24"/>
          <w:u w:val="single"/>
          <w:rtl w:val="0"/>
        </w:rPr>
        <w:t xml:space="preserve">Step 3</w:t>
      </w:r>
    </w:p>
    <w:p w:rsidR="00000000" w:rsidDel="00000000" w:rsidP="00000000" w:rsidRDefault="00000000" w:rsidRPr="00000000" w14:paraId="0000008D">
      <w:pPr>
        <w:ind w:left="720" w:firstLine="0"/>
        <w:rPr>
          <w:sz w:val="24"/>
          <w:szCs w:val="24"/>
        </w:rPr>
      </w:pPr>
      <w:r w:rsidDel="00000000" w:rsidR="00000000" w:rsidRPr="00000000">
        <w:rPr>
          <w:sz w:val="24"/>
          <w:szCs w:val="24"/>
          <w:rtl w:val="0"/>
        </w:rPr>
        <w:t xml:space="preserve">You are now ready to build your first Venn Diagram</w:t>
      </w:r>
    </w:p>
    <w:p w:rsidR="00000000" w:rsidDel="00000000" w:rsidP="00000000" w:rsidRDefault="00000000" w:rsidRPr="00000000" w14:paraId="0000008E">
      <w:pPr>
        <w:ind w:left="720" w:firstLine="0"/>
        <w:rPr>
          <w:sz w:val="24"/>
          <w:szCs w:val="24"/>
        </w:rPr>
      </w:pPr>
      <w:r w:rsidDel="00000000" w:rsidR="00000000" w:rsidRPr="00000000">
        <w:rPr>
          <w:rtl w:val="0"/>
        </w:rPr>
      </w:r>
    </w:p>
    <w:p w:rsidR="00000000" w:rsidDel="00000000" w:rsidP="00000000" w:rsidRDefault="00000000" w:rsidRPr="00000000" w14:paraId="0000008F">
      <w:pPr>
        <w:ind w:left="1440" w:firstLine="0"/>
        <w:rPr>
          <w:i w:val="1"/>
          <w:sz w:val="24"/>
          <w:szCs w:val="24"/>
          <w:u w:val="single"/>
        </w:rPr>
      </w:pPr>
      <w:r w:rsidDel="00000000" w:rsidR="00000000" w:rsidRPr="00000000">
        <w:rPr>
          <w:i w:val="1"/>
          <w:sz w:val="24"/>
          <w:szCs w:val="24"/>
          <w:u w:val="single"/>
          <w:rtl w:val="0"/>
        </w:rPr>
        <w:t xml:space="preserve">Step 3.1</w:t>
      </w:r>
    </w:p>
    <w:p w:rsidR="00000000" w:rsidDel="00000000" w:rsidP="00000000" w:rsidRDefault="00000000" w:rsidRPr="00000000" w14:paraId="00000090">
      <w:pPr>
        <w:ind w:left="1440" w:firstLine="0"/>
        <w:rPr>
          <w:sz w:val="24"/>
          <w:szCs w:val="24"/>
        </w:rPr>
      </w:pPr>
      <w:r w:rsidDel="00000000" w:rsidR="00000000" w:rsidRPr="00000000">
        <w:rPr>
          <w:sz w:val="24"/>
          <w:szCs w:val="24"/>
          <w:rtl w:val="0"/>
        </w:rPr>
        <w:t xml:space="preserve">Start by selecting the preferred size of the circles/containers/diagrams (as shown in this video: </w:t>
      </w:r>
    </w:p>
    <w:p w:rsidR="00000000" w:rsidDel="00000000" w:rsidP="00000000" w:rsidRDefault="00000000" w:rsidRPr="00000000" w14:paraId="00000091">
      <w:pPr>
        <w:ind w:left="1440" w:firstLine="0"/>
        <w:rPr>
          <w:sz w:val="24"/>
          <w:szCs w:val="24"/>
        </w:rPr>
      </w:pPr>
      <w:hyperlink r:id="rId8">
        <w:r w:rsidDel="00000000" w:rsidR="00000000" w:rsidRPr="00000000">
          <w:rPr>
            <w:color w:val="1155cc"/>
            <w:sz w:val="24"/>
            <w:szCs w:val="24"/>
            <w:u w:val="single"/>
            <w:rtl w:val="0"/>
          </w:rPr>
          <w:t xml:space="preserve">https://drive.google.com/file/d/1IBjCb3Nzc3b1-e_zmVfRMqV102HXn_Pm/view?usp=sharing</w:t>
        </w:r>
      </w:hyperlink>
      <w:r w:rsidDel="00000000" w:rsidR="00000000" w:rsidRPr="00000000">
        <w:rPr>
          <w:sz w:val="24"/>
          <w:szCs w:val="24"/>
          <w:rtl w:val="0"/>
        </w:rPr>
        <w:t xml:space="preserve">). </w:t>
      </w:r>
    </w:p>
    <w:p w:rsidR="00000000" w:rsidDel="00000000" w:rsidP="00000000" w:rsidRDefault="00000000" w:rsidRPr="00000000" w14:paraId="00000092">
      <w:pPr>
        <w:ind w:left="1440" w:firstLine="0"/>
        <w:rPr>
          <w:sz w:val="24"/>
          <w:szCs w:val="24"/>
        </w:rPr>
      </w:pPr>
      <w:r w:rsidDel="00000000" w:rsidR="00000000" w:rsidRPr="00000000">
        <w:rPr>
          <w:rtl w:val="0"/>
        </w:rPr>
      </w:r>
    </w:p>
    <w:p w:rsidR="00000000" w:rsidDel="00000000" w:rsidP="00000000" w:rsidRDefault="00000000" w:rsidRPr="00000000" w14:paraId="00000093">
      <w:pPr>
        <w:ind w:left="1440" w:firstLine="0"/>
        <w:rPr>
          <w:i w:val="1"/>
          <w:sz w:val="24"/>
          <w:szCs w:val="24"/>
          <w:u w:val="single"/>
        </w:rPr>
      </w:pPr>
      <w:r w:rsidDel="00000000" w:rsidR="00000000" w:rsidRPr="00000000">
        <w:rPr>
          <w:i w:val="1"/>
          <w:sz w:val="24"/>
          <w:szCs w:val="24"/>
          <w:u w:val="single"/>
          <w:rtl w:val="0"/>
        </w:rPr>
        <w:t xml:space="preserve">Step 3.2</w:t>
      </w:r>
    </w:p>
    <w:p w:rsidR="00000000" w:rsidDel="00000000" w:rsidP="00000000" w:rsidRDefault="00000000" w:rsidRPr="00000000" w14:paraId="00000094">
      <w:pPr>
        <w:ind w:left="1440" w:firstLine="0"/>
        <w:rPr>
          <w:sz w:val="24"/>
          <w:szCs w:val="24"/>
        </w:rPr>
      </w:pPr>
      <w:r w:rsidDel="00000000" w:rsidR="00000000" w:rsidRPr="00000000">
        <w:rPr>
          <w:sz w:val="24"/>
          <w:szCs w:val="24"/>
          <w:rtl w:val="0"/>
        </w:rPr>
        <w:t xml:space="preserve">Then choose the colors for the diagram by clicking “the drop-down color picker menu designated (as demonstrated in this video: </w:t>
      </w:r>
      <w:hyperlink r:id="rId9">
        <w:r w:rsidDel="00000000" w:rsidR="00000000" w:rsidRPr="00000000">
          <w:rPr>
            <w:color w:val="1155cc"/>
            <w:sz w:val="24"/>
            <w:szCs w:val="24"/>
            <w:u w:val="single"/>
            <w:rtl w:val="0"/>
          </w:rPr>
          <w:t xml:space="preserve">https://drive.google.com/file/d/1qefClwicIAcjaIXLEADs2VMZXlFQOnBl/view?usp=sharing</w:t>
        </w:r>
      </w:hyperlink>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095">
      <w:pPr>
        <w:ind w:left="1440" w:firstLine="0"/>
        <w:rPr>
          <w:sz w:val="24"/>
          <w:szCs w:val="24"/>
        </w:rPr>
      </w:pPr>
      <w:r w:rsidDel="00000000" w:rsidR="00000000" w:rsidRPr="00000000">
        <w:rPr>
          <w:rtl w:val="0"/>
        </w:rPr>
      </w:r>
    </w:p>
    <w:p w:rsidR="00000000" w:rsidDel="00000000" w:rsidP="00000000" w:rsidRDefault="00000000" w:rsidRPr="00000000" w14:paraId="00000096">
      <w:pPr>
        <w:ind w:left="1440" w:firstLine="0"/>
        <w:rPr>
          <w:sz w:val="24"/>
          <w:szCs w:val="24"/>
        </w:rPr>
      </w:pPr>
      <w:r w:rsidDel="00000000" w:rsidR="00000000" w:rsidRPr="00000000">
        <w:rPr>
          <w:rtl w:val="0"/>
        </w:rPr>
      </w:r>
    </w:p>
    <w:p w:rsidR="00000000" w:rsidDel="00000000" w:rsidP="00000000" w:rsidRDefault="00000000" w:rsidRPr="00000000" w14:paraId="00000097">
      <w:pPr>
        <w:ind w:left="1440" w:firstLine="0"/>
        <w:rPr>
          <w:sz w:val="24"/>
          <w:szCs w:val="24"/>
        </w:rPr>
      </w:pPr>
      <w:r w:rsidDel="00000000" w:rsidR="00000000" w:rsidRPr="00000000">
        <w:rPr>
          <w:rtl w:val="0"/>
        </w:rPr>
      </w:r>
    </w:p>
    <w:p w:rsidR="00000000" w:rsidDel="00000000" w:rsidP="00000000" w:rsidRDefault="00000000" w:rsidRPr="00000000" w14:paraId="00000098">
      <w:pPr>
        <w:ind w:left="1440" w:firstLine="0"/>
        <w:rPr>
          <w:sz w:val="24"/>
          <w:szCs w:val="24"/>
        </w:rPr>
      </w:pPr>
      <w:r w:rsidDel="00000000" w:rsidR="00000000" w:rsidRPr="00000000">
        <w:rPr>
          <w:rtl w:val="0"/>
        </w:rPr>
      </w:r>
    </w:p>
    <w:p w:rsidR="00000000" w:rsidDel="00000000" w:rsidP="00000000" w:rsidRDefault="00000000" w:rsidRPr="00000000" w14:paraId="00000099">
      <w:pPr>
        <w:ind w:left="1440" w:firstLine="0"/>
        <w:rPr>
          <w:sz w:val="24"/>
          <w:szCs w:val="24"/>
        </w:rPr>
      </w:pPr>
      <w:r w:rsidDel="00000000" w:rsidR="00000000" w:rsidRPr="00000000">
        <w:rPr>
          <w:rtl w:val="0"/>
        </w:rPr>
      </w:r>
    </w:p>
    <w:p w:rsidR="00000000" w:rsidDel="00000000" w:rsidP="00000000" w:rsidRDefault="00000000" w:rsidRPr="00000000" w14:paraId="0000009A">
      <w:pPr>
        <w:ind w:left="1440" w:firstLine="0"/>
        <w:rPr>
          <w:sz w:val="24"/>
          <w:szCs w:val="24"/>
        </w:rPr>
      </w:pPr>
      <w:r w:rsidDel="00000000" w:rsidR="00000000" w:rsidRPr="00000000">
        <w:rPr>
          <w:rtl w:val="0"/>
        </w:rPr>
      </w:r>
    </w:p>
    <w:p w:rsidR="00000000" w:rsidDel="00000000" w:rsidP="00000000" w:rsidRDefault="00000000" w:rsidRPr="00000000" w14:paraId="0000009B">
      <w:pPr>
        <w:ind w:left="1440" w:firstLine="0"/>
        <w:rPr>
          <w:i w:val="1"/>
          <w:sz w:val="24"/>
          <w:szCs w:val="24"/>
          <w:u w:val="single"/>
        </w:rPr>
      </w:pPr>
      <w:r w:rsidDel="00000000" w:rsidR="00000000" w:rsidRPr="00000000">
        <w:rPr>
          <w:i w:val="1"/>
          <w:sz w:val="24"/>
          <w:szCs w:val="24"/>
          <w:u w:val="single"/>
          <w:rtl w:val="0"/>
        </w:rPr>
        <w:t xml:space="preserve">Step 3.3</w:t>
      </w:r>
    </w:p>
    <w:p w:rsidR="00000000" w:rsidDel="00000000" w:rsidP="00000000" w:rsidRDefault="00000000" w:rsidRPr="00000000" w14:paraId="0000009C">
      <w:pPr>
        <w:ind w:left="1440" w:firstLine="0"/>
        <w:jc w:val="both"/>
        <w:rPr>
          <w:sz w:val="24"/>
          <w:szCs w:val="24"/>
        </w:rPr>
      </w:pPr>
      <w:r w:rsidDel="00000000" w:rsidR="00000000" w:rsidRPr="00000000">
        <w:rPr>
          <w:sz w:val="24"/>
          <w:szCs w:val="24"/>
          <w:rtl w:val="0"/>
        </w:rPr>
        <w:t xml:space="preserve">The user is then able to at any time add as many text elements as they want and drag them to where they would like to position them (e.g. in the left circle, right circle or the intersection) (as shown in this video: </w:t>
      </w:r>
      <w:hyperlink r:id="rId10">
        <w:r w:rsidDel="00000000" w:rsidR="00000000" w:rsidRPr="00000000">
          <w:rPr>
            <w:color w:val="1155cc"/>
            <w:sz w:val="24"/>
            <w:szCs w:val="24"/>
            <w:u w:val="single"/>
            <w:rtl w:val="0"/>
          </w:rPr>
          <w:t xml:space="preserve">https://drive.google.com/file/d/1LRT2QWQweWqm0JNlXb0vXcgzN7HTjayM/view?usp=sharing</w:t>
        </w:r>
      </w:hyperlink>
      <w:r w:rsidDel="00000000" w:rsidR="00000000" w:rsidRPr="00000000">
        <w:rPr>
          <w:sz w:val="24"/>
          <w:szCs w:val="24"/>
          <w:rtl w:val="0"/>
        </w:rPr>
        <w:t xml:space="preserve">)</w:t>
      </w:r>
    </w:p>
    <w:p w:rsidR="00000000" w:rsidDel="00000000" w:rsidP="00000000" w:rsidRDefault="00000000" w:rsidRPr="00000000" w14:paraId="0000009D">
      <w:pPr>
        <w:ind w:left="1440" w:firstLine="0"/>
        <w:jc w:val="both"/>
        <w:rPr>
          <w:sz w:val="24"/>
          <w:szCs w:val="24"/>
        </w:rPr>
      </w:pPr>
      <w:r w:rsidDel="00000000" w:rsidR="00000000" w:rsidRPr="00000000">
        <w:rPr>
          <w:rtl w:val="0"/>
        </w:rPr>
      </w:r>
    </w:p>
    <w:p w:rsidR="00000000" w:rsidDel="00000000" w:rsidP="00000000" w:rsidRDefault="00000000" w:rsidRPr="00000000" w14:paraId="0000009E">
      <w:pPr>
        <w:ind w:left="1440" w:firstLine="0"/>
        <w:jc w:val="both"/>
        <w:rPr>
          <w:i w:val="1"/>
          <w:sz w:val="24"/>
          <w:szCs w:val="24"/>
          <w:u w:val="single"/>
        </w:rPr>
      </w:pPr>
      <w:r w:rsidDel="00000000" w:rsidR="00000000" w:rsidRPr="00000000">
        <w:rPr>
          <w:i w:val="1"/>
          <w:sz w:val="24"/>
          <w:szCs w:val="24"/>
          <w:u w:val="single"/>
          <w:rtl w:val="0"/>
        </w:rPr>
        <w:t xml:space="preserve">Step 3.4</w:t>
      </w:r>
    </w:p>
    <w:p w:rsidR="00000000" w:rsidDel="00000000" w:rsidP="00000000" w:rsidRDefault="00000000" w:rsidRPr="00000000" w14:paraId="0000009F">
      <w:pPr>
        <w:ind w:left="1440" w:firstLine="0"/>
        <w:jc w:val="both"/>
        <w:rPr>
          <w:sz w:val="24"/>
          <w:szCs w:val="24"/>
        </w:rPr>
      </w:pPr>
      <w:r w:rsidDel="00000000" w:rsidR="00000000" w:rsidRPr="00000000">
        <w:rPr>
          <w:sz w:val="24"/>
          <w:szCs w:val="24"/>
          <w:rtl w:val="0"/>
        </w:rPr>
        <w:t xml:space="preserve">The user can double click on a text element and change the text of the element (as shown in this video: </w:t>
      </w:r>
    </w:p>
    <w:p w:rsidR="00000000" w:rsidDel="00000000" w:rsidP="00000000" w:rsidRDefault="00000000" w:rsidRPr="00000000" w14:paraId="000000A0">
      <w:pPr>
        <w:ind w:left="1440" w:firstLine="0"/>
        <w:jc w:val="both"/>
        <w:rPr>
          <w:sz w:val="24"/>
          <w:szCs w:val="24"/>
        </w:rPr>
      </w:pPr>
      <w:hyperlink r:id="rId11">
        <w:r w:rsidDel="00000000" w:rsidR="00000000" w:rsidRPr="00000000">
          <w:rPr>
            <w:color w:val="1155cc"/>
            <w:sz w:val="24"/>
            <w:szCs w:val="24"/>
            <w:u w:val="single"/>
            <w:rtl w:val="0"/>
          </w:rPr>
          <w:t xml:space="preserve">https://drive.google.com/file/d/1yyb8b8N9w85sHq7oAI46efnPC5oyEdTk/view?usp=sharing</w:t>
        </w:r>
      </w:hyperlink>
      <w:r w:rsidDel="00000000" w:rsidR="00000000" w:rsidRPr="00000000">
        <w:rPr>
          <w:sz w:val="24"/>
          <w:szCs w:val="24"/>
          <w:rtl w:val="0"/>
        </w:rPr>
        <w:t xml:space="preserve">).</w:t>
      </w:r>
    </w:p>
    <w:p w:rsidR="00000000" w:rsidDel="00000000" w:rsidP="00000000" w:rsidRDefault="00000000" w:rsidRPr="00000000" w14:paraId="000000A1">
      <w:pPr>
        <w:ind w:left="1440" w:firstLine="0"/>
        <w:jc w:val="both"/>
        <w:rPr>
          <w:sz w:val="24"/>
          <w:szCs w:val="24"/>
        </w:rPr>
      </w:pPr>
      <w:r w:rsidDel="00000000" w:rsidR="00000000" w:rsidRPr="00000000">
        <w:rPr>
          <w:rtl w:val="0"/>
        </w:rPr>
      </w:r>
    </w:p>
    <w:p w:rsidR="00000000" w:rsidDel="00000000" w:rsidP="00000000" w:rsidRDefault="00000000" w:rsidRPr="00000000" w14:paraId="000000A2">
      <w:pPr>
        <w:ind w:left="1440" w:firstLine="0"/>
        <w:jc w:val="both"/>
        <w:rPr>
          <w:i w:val="1"/>
          <w:sz w:val="24"/>
          <w:szCs w:val="24"/>
          <w:u w:val="single"/>
        </w:rPr>
      </w:pPr>
      <w:r w:rsidDel="00000000" w:rsidR="00000000" w:rsidRPr="00000000">
        <w:rPr>
          <w:i w:val="1"/>
          <w:sz w:val="24"/>
          <w:szCs w:val="24"/>
          <w:u w:val="single"/>
          <w:rtl w:val="0"/>
        </w:rPr>
        <w:t xml:space="preserve">Step 3.5</w:t>
      </w:r>
    </w:p>
    <w:p w:rsidR="00000000" w:rsidDel="00000000" w:rsidP="00000000" w:rsidRDefault="00000000" w:rsidRPr="00000000" w14:paraId="000000A3">
      <w:pPr>
        <w:ind w:left="1440" w:firstLine="0"/>
        <w:jc w:val="both"/>
        <w:rPr>
          <w:sz w:val="24"/>
          <w:szCs w:val="24"/>
        </w:rPr>
      </w:pPr>
      <w:r w:rsidDel="00000000" w:rsidR="00000000" w:rsidRPr="00000000">
        <w:rPr>
          <w:sz w:val="24"/>
          <w:szCs w:val="24"/>
          <w:rtl w:val="0"/>
        </w:rPr>
        <w:t xml:space="preserve">The user can also change any individual text element’s font, size and color independent of each other (as shown in this video: </w:t>
      </w:r>
      <w:hyperlink r:id="rId12">
        <w:r w:rsidDel="00000000" w:rsidR="00000000" w:rsidRPr="00000000">
          <w:rPr>
            <w:color w:val="1155cc"/>
            <w:sz w:val="24"/>
            <w:szCs w:val="24"/>
            <w:u w:val="single"/>
            <w:rtl w:val="0"/>
          </w:rPr>
          <w:t xml:space="preserve">https://drive.google.com/file/d/12rYUUFfg6JSze1_jlR8RHauPpRqrXY9x/view?usp=sharing</w:t>
        </w:r>
      </w:hyperlink>
      <w:r w:rsidDel="00000000" w:rsidR="00000000" w:rsidRPr="00000000">
        <w:rPr>
          <w:sz w:val="24"/>
          <w:szCs w:val="24"/>
          <w:rtl w:val="0"/>
        </w:rPr>
        <w:t xml:space="preserve">). </w:t>
      </w:r>
    </w:p>
    <w:p w:rsidR="00000000" w:rsidDel="00000000" w:rsidP="00000000" w:rsidRDefault="00000000" w:rsidRPr="00000000" w14:paraId="000000A4">
      <w:pPr>
        <w:ind w:left="1440" w:firstLine="0"/>
        <w:jc w:val="both"/>
        <w:rPr>
          <w:sz w:val="24"/>
          <w:szCs w:val="24"/>
        </w:rPr>
      </w:pPr>
      <w:r w:rsidDel="00000000" w:rsidR="00000000" w:rsidRPr="00000000">
        <w:rPr>
          <w:rtl w:val="0"/>
        </w:rPr>
      </w:r>
    </w:p>
    <w:p w:rsidR="00000000" w:rsidDel="00000000" w:rsidP="00000000" w:rsidRDefault="00000000" w:rsidRPr="00000000" w14:paraId="000000A5">
      <w:pPr>
        <w:ind w:left="1440" w:firstLine="0"/>
        <w:jc w:val="both"/>
        <w:rPr>
          <w:i w:val="1"/>
          <w:sz w:val="24"/>
          <w:szCs w:val="24"/>
          <w:u w:val="single"/>
        </w:rPr>
      </w:pPr>
      <w:r w:rsidDel="00000000" w:rsidR="00000000" w:rsidRPr="00000000">
        <w:rPr>
          <w:i w:val="1"/>
          <w:sz w:val="24"/>
          <w:szCs w:val="24"/>
          <w:u w:val="single"/>
          <w:rtl w:val="0"/>
        </w:rPr>
        <w:t xml:space="preserve">Step 3.6</w:t>
      </w:r>
    </w:p>
    <w:p w:rsidR="00000000" w:rsidDel="00000000" w:rsidP="00000000" w:rsidRDefault="00000000" w:rsidRPr="00000000" w14:paraId="000000A6">
      <w:pPr>
        <w:ind w:left="1440" w:firstLine="0"/>
        <w:jc w:val="both"/>
        <w:rPr>
          <w:sz w:val="24"/>
          <w:szCs w:val="24"/>
        </w:rPr>
      </w:pPr>
      <w:r w:rsidDel="00000000" w:rsidR="00000000" w:rsidRPr="00000000">
        <w:rPr>
          <w:sz w:val="24"/>
          <w:szCs w:val="24"/>
          <w:rtl w:val="0"/>
        </w:rPr>
        <w:t xml:space="preserve">The user can also delete a text by clicking the “Remove Text” button. Or they can delete all text by clicking the “Clear All” button</w:t>
      </w:r>
    </w:p>
    <w:p w:rsidR="00000000" w:rsidDel="00000000" w:rsidP="00000000" w:rsidRDefault="00000000" w:rsidRPr="00000000" w14:paraId="000000A7">
      <w:pPr>
        <w:widowControl w:val="0"/>
        <w:spacing w:line="240" w:lineRule="auto"/>
        <w:ind w:left="1440" w:firstLine="0"/>
        <w:rPr>
          <w:sz w:val="24"/>
          <w:szCs w:val="24"/>
        </w:rPr>
      </w:pPr>
      <w:r w:rsidDel="00000000" w:rsidR="00000000" w:rsidRPr="00000000">
        <w:rPr>
          <w:sz w:val="20"/>
          <w:szCs w:val="20"/>
        </w:rPr>
        <w:drawing>
          <wp:inline distB="114300" distT="114300" distL="114300" distR="114300">
            <wp:extent cx="1171575" cy="447675"/>
            <wp:effectExtent b="0" l="0" r="0" t="0"/>
            <wp:docPr id="1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1715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1440" w:firstLine="0"/>
        <w:jc w:val="both"/>
        <w:rPr>
          <w:sz w:val="24"/>
          <w:szCs w:val="24"/>
        </w:rPr>
      </w:pPr>
      <w:r w:rsidDel="00000000" w:rsidR="00000000" w:rsidRPr="00000000">
        <w:rPr>
          <w:rtl w:val="0"/>
        </w:rPr>
      </w:r>
    </w:p>
    <w:p w:rsidR="00000000" w:rsidDel="00000000" w:rsidP="00000000" w:rsidRDefault="00000000" w:rsidRPr="00000000" w14:paraId="000000A9">
      <w:pPr>
        <w:ind w:left="1440" w:firstLine="0"/>
        <w:jc w:val="both"/>
        <w:rPr>
          <w:sz w:val="24"/>
          <w:szCs w:val="24"/>
          <w:u w:val="single"/>
        </w:rPr>
      </w:pPr>
      <w:r w:rsidDel="00000000" w:rsidR="00000000" w:rsidRPr="00000000">
        <w:rPr>
          <w:sz w:val="24"/>
          <w:szCs w:val="24"/>
          <w:u w:val="single"/>
          <w:rtl w:val="0"/>
        </w:rPr>
        <w:t xml:space="preserve">NOTE: </w:t>
      </w:r>
    </w:p>
    <w:p w:rsidR="00000000" w:rsidDel="00000000" w:rsidP="00000000" w:rsidRDefault="00000000" w:rsidRPr="00000000" w14:paraId="000000AA">
      <w:pPr>
        <w:ind w:left="1440" w:firstLine="0"/>
        <w:jc w:val="both"/>
        <w:rPr>
          <w:sz w:val="24"/>
          <w:szCs w:val="24"/>
        </w:rPr>
      </w:pPr>
      <w:r w:rsidDel="00000000" w:rsidR="00000000" w:rsidRPr="00000000">
        <w:rPr>
          <w:sz w:val="24"/>
          <w:szCs w:val="24"/>
          <w:rtl w:val="0"/>
        </w:rPr>
        <w:t xml:space="preserve">These features/(steps 3.1 - 3.6) can be used at any time while working on your project. </w:t>
      </w:r>
    </w:p>
    <w:p w:rsidR="00000000" w:rsidDel="00000000" w:rsidP="00000000" w:rsidRDefault="00000000" w:rsidRPr="00000000" w14:paraId="000000AB">
      <w:pPr>
        <w:ind w:left="1440" w:firstLine="0"/>
        <w:jc w:val="both"/>
        <w:rPr>
          <w:sz w:val="24"/>
          <w:szCs w:val="24"/>
        </w:rPr>
      </w:pPr>
      <w:r w:rsidDel="00000000" w:rsidR="00000000" w:rsidRPr="00000000">
        <w:rPr>
          <w:sz w:val="24"/>
          <w:szCs w:val="24"/>
          <w:rtl w:val="0"/>
        </w:rPr>
        <w:t xml:space="preserve">All The features mentioned in section 2.1 are discussed in greater detail in section 2.2</w:t>
      </w:r>
    </w:p>
    <w:p w:rsidR="00000000" w:rsidDel="00000000" w:rsidP="00000000" w:rsidRDefault="00000000" w:rsidRPr="00000000" w14:paraId="000000AC">
      <w:pPr>
        <w:ind w:left="720" w:firstLine="0"/>
        <w:jc w:val="both"/>
        <w:rPr>
          <w:sz w:val="24"/>
          <w:szCs w:val="24"/>
        </w:rPr>
      </w:pPr>
      <w:r w:rsidDel="00000000" w:rsidR="00000000" w:rsidRPr="00000000">
        <w:rPr>
          <w:rtl w:val="0"/>
        </w:rPr>
      </w:r>
    </w:p>
    <w:p w:rsidR="00000000" w:rsidDel="00000000" w:rsidP="00000000" w:rsidRDefault="00000000" w:rsidRPr="00000000" w14:paraId="000000AD">
      <w:pPr>
        <w:ind w:left="720" w:firstLine="0"/>
        <w:jc w:val="both"/>
        <w:rPr>
          <w:b w:val="1"/>
          <w:sz w:val="24"/>
          <w:szCs w:val="24"/>
          <w:u w:val="single"/>
        </w:rPr>
      </w:pPr>
      <w:r w:rsidDel="00000000" w:rsidR="00000000" w:rsidRPr="00000000">
        <w:rPr>
          <w:b w:val="1"/>
          <w:sz w:val="24"/>
          <w:szCs w:val="24"/>
          <w:u w:val="single"/>
          <w:rtl w:val="0"/>
        </w:rPr>
        <w:t xml:space="preserve">Step 4</w:t>
      </w:r>
    </w:p>
    <w:p w:rsidR="00000000" w:rsidDel="00000000" w:rsidP="00000000" w:rsidRDefault="00000000" w:rsidRPr="00000000" w14:paraId="000000AE">
      <w:pPr>
        <w:ind w:left="720" w:firstLine="0"/>
        <w:jc w:val="both"/>
        <w:rPr>
          <w:sz w:val="24"/>
          <w:szCs w:val="24"/>
        </w:rPr>
      </w:pPr>
      <w:r w:rsidDel="00000000" w:rsidR="00000000" w:rsidRPr="00000000">
        <w:rPr>
          <w:sz w:val="24"/>
          <w:szCs w:val="24"/>
          <w:rtl w:val="0"/>
        </w:rPr>
        <w:t xml:space="preserve">Throughout working on your diagram or When you are finished click “Save” or click Save As to change the name of the project or the location of where you save your project to save the most recent version your project</w:t>
      </w:r>
    </w:p>
    <w:p w:rsidR="00000000" w:rsidDel="00000000" w:rsidP="00000000" w:rsidRDefault="00000000" w:rsidRPr="00000000" w14:paraId="000000AF">
      <w:pPr>
        <w:ind w:left="720" w:firstLine="0"/>
        <w:jc w:val="both"/>
        <w:rPr>
          <w:sz w:val="24"/>
          <w:szCs w:val="24"/>
        </w:rPr>
      </w:pPr>
      <w:r w:rsidDel="00000000" w:rsidR="00000000" w:rsidRPr="00000000">
        <w:rPr>
          <w:rtl w:val="0"/>
        </w:rPr>
      </w:r>
    </w:p>
    <w:p w:rsidR="00000000" w:rsidDel="00000000" w:rsidP="00000000" w:rsidRDefault="00000000" w:rsidRPr="00000000" w14:paraId="000000B0">
      <w:pPr>
        <w:ind w:left="720" w:firstLine="0"/>
        <w:jc w:val="both"/>
        <w:rPr>
          <w:sz w:val="24"/>
          <w:szCs w:val="24"/>
        </w:rPr>
      </w:pPr>
      <w:r w:rsidDel="00000000" w:rsidR="00000000" w:rsidRPr="00000000">
        <w:rPr>
          <w:rtl w:val="0"/>
        </w:rPr>
      </w:r>
    </w:p>
    <w:p w:rsidR="00000000" w:rsidDel="00000000" w:rsidP="00000000" w:rsidRDefault="00000000" w:rsidRPr="00000000" w14:paraId="000000B1">
      <w:pPr>
        <w:ind w:left="720" w:firstLine="0"/>
        <w:jc w:val="both"/>
        <w:rPr>
          <w:sz w:val="24"/>
          <w:szCs w:val="24"/>
        </w:rPr>
      </w:pPr>
      <w:r w:rsidDel="00000000" w:rsidR="00000000" w:rsidRPr="00000000">
        <w:rPr>
          <w:rtl w:val="0"/>
        </w:rPr>
      </w:r>
    </w:p>
    <w:p w:rsidR="00000000" w:rsidDel="00000000" w:rsidP="00000000" w:rsidRDefault="00000000" w:rsidRPr="00000000" w14:paraId="000000B2">
      <w:pPr>
        <w:ind w:left="720" w:firstLine="0"/>
        <w:jc w:val="both"/>
        <w:rPr>
          <w:sz w:val="24"/>
          <w:szCs w:val="24"/>
        </w:rPr>
      </w:pPr>
      <w:r w:rsidDel="00000000" w:rsidR="00000000" w:rsidRPr="00000000">
        <w:rPr>
          <w:rtl w:val="0"/>
        </w:rPr>
      </w:r>
    </w:p>
    <w:p w:rsidR="00000000" w:rsidDel="00000000" w:rsidP="00000000" w:rsidRDefault="00000000" w:rsidRPr="00000000" w14:paraId="000000B3">
      <w:pPr>
        <w:ind w:left="720" w:firstLine="0"/>
        <w:jc w:val="both"/>
        <w:rPr>
          <w:sz w:val="24"/>
          <w:szCs w:val="24"/>
        </w:rPr>
      </w:pPr>
      <w:r w:rsidDel="00000000" w:rsidR="00000000" w:rsidRPr="00000000">
        <w:rPr>
          <w:rtl w:val="0"/>
        </w:rPr>
      </w:r>
    </w:p>
    <w:p w:rsidR="00000000" w:rsidDel="00000000" w:rsidP="00000000" w:rsidRDefault="00000000" w:rsidRPr="00000000" w14:paraId="000000B4">
      <w:pPr>
        <w:ind w:left="720" w:firstLine="0"/>
        <w:jc w:val="both"/>
        <w:rPr>
          <w:sz w:val="24"/>
          <w:szCs w:val="24"/>
        </w:rPr>
      </w:pPr>
      <w:r w:rsidDel="00000000" w:rsidR="00000000" w:rsidRPr="00000000">
        <w:rPr>
          <w:rtl w:val="0"/>
        </w:rPr>
      </w:r>
    </w:p>
    <w:p w:rsidR="00000000" w:rsidDel="00000000" w:rsidP="00000000" w:rsidRDefault="00000000" w:rsidRPr="00000000" w14:paraId="000000B5">
      <w:pPr>
        <w:ind w:left="720" w:firstLine="0"/>
        <w:jc w:val="both"/>
        <w:rPr>
          <w:sz w:val="24"/>
          <w:szCs w:val="24"/>
        </w:rPr>
      </w:pPr>
      <w:r w:rsidDel="00000000" w:rsidR="00000000" w:rsidRPr="00000000">
        <w:rPr>
          <w:rtl w:val="0"/>
        </w:rPr>
      </w:r>
    </w:p>
    <w:p w:rsidR="00000000" w:rsidDel="00000000" w:rsidP="00000000" w:rsidRDefault="00000000" w:rsidRPr="00000000" w14:paraId="000000B6">
      <w:pPr>
        <w:ind w:left="720" w:firstLine="0"/>
        <w:jc w:val="both"/>
        <w:rPr>
          <w:sz w:val="24"/>
          <w:szCs w:val="24"/>
        </w:rPr>
      </w:pPr>
      <w:r w:rsidDel="00000000" w:rsidR="00000000" w:rsidRPr="00000000">
        <w:rPr>
          <w:rtl w:val="0"/>
        </w:rPr>
      </w:r>
    </w:p>
    <w:p w:rsidR="00000000" w:rsidDel="00000000" w:rsidP="00000000" w:rsidRDefault="00000000" w:rsidRPr="00000000" w14:paraId="000000B7">
      <w:pPr>
        <w:ind w:left="720" w:firstLine="0"/>
        <w:jc w:val="both"/>
        <w:rPr>
          <w:b w:val="1"/>
          <w:sz w:val="24"/>
          <w:szCs w:val="24"/>
          <w:u w:val="single"/>
        </w:rPr>
      </w:pPr>
      <w:r w:rsidDel="00000000" w:rsidR="00000000" w:rsidRPr="00000000">
        <w:rPr>
          <w:b w:val="1"/>
          <w:sz w:val="24"/>
          <w:szCs w:val="24"/>
          <w:u w:val="single"/>
          <w:rtl w:val="0"/>
        </w:rPr>
        <w:t xml:space="preserve">Step 5</w:t>
      </w:r>
    </w:p>
    <w:p w:rsidR="00000000" w:rsidDel="00000000" w:rsidP="00000000" w:rsidRDefault="00000000" w:rsidRPr="00000000" w14:paraId="000000B8">
      <w:pPr>
        <w:ind w:left="720" w:firstLine="0"/>
        <w:jc w:val="both"/>
        <w:rPr>
          <w:sz w:val="24"/>
          <w:szCs w:val="24"/>
        </w:rPr>
      </w:pPr>
      <w:r w:rsidDel="00000000" w:rsidR="00000000" w:rsidRPr="00000000">
        <w:rPr>
          <w:sz w:val="24"/>
          <w:szCs w:val="24"/>
          <w:rtl w:val="0"/>
        </w:rPr>
        <w:t xml:space="preserve">You can reopen this project later or open another project by clicking “Open” and browse to where you saved your project and double left click on it or single left click on it and select open to open that project.</w:t>
      </w:r>
    </w:p>
    <w:p w:rsidR="00000000" w:rsidDel="00000000" w:rsidP="00000000" w:rsidRDefault="00000000" w:rsidRPr="00000000" w14:paraId="000000B9">
      <w:pPr>
        <w:ind w:left="720" w:firstLine="0"/>
        <w:jc w:val="both"/>
        <w:rPr>
          <w:sz w:val="24"/>
          <w:szCs w:val="24"/>
        </w:rPr>
      </w:pPr>
      <w:r w:rsidDel="00000000" w:rsidR="00000000" w:rsidRPr="00000000">
        <w:rPr>
          <w:rtl w:val="0"/>
        </w:rPr>
      </w:r>
    </w:p>
    <w:p w:rsidR="00000000" w:rsidDel="00000000" w:rsidP="00000000" w:rsidRDefault="00000000" w:rsidRPr="00000000" w14:paraId="000000BA">
      <w:pPr>
        <w:ind w:left="720" w:firstLine="0"/>
        <w:jc w:val="both"/>
        <w:rPr>
          <w:b w:val="1"/>
          <w:sz w:val="24"/>
          <w:szCs w:val="24"/>
          <w:u w:val="single"/>
        </w:rPr>
      </w:pPr>
      <w:r w:rsidDel="00000000" w:rsidR="00000000" w:rsidRPr="00000000">
        <w:rPr>
          <w:b w:val="1"/>
          <w:sz w:val="24"/>
          <w:szCs w:val="24"/>
          <w:u w:val="single"/>
          <w:rtl w:val="0"/>
        </w:rPr>
        <w:t xml:space="preserve">Step 6</w:t>
      </w:r>
    </w:p>
    <w:p w:rsidR="00000000" w:rsidDel="00000000" w:rsidP="00000000" w:rsidRDefault="00000000" w:rsidRPr="00000000" w14:paraId="000000BB">
      <w:pPr>
        <w:ind w:left="720" w:firstLine="0"/>
        <w:jc w:val="both"/>
        <w:rPr>
          <w:sz w:val="24"/>
          <w:szCs w:val="24"/>
        </w:rPr>
      </w:pPr>
      <w:r w:rsidDel="00000000" w:rsidR="00000000" w:rsidRPr="00000000">
        <w:rPr>
          <w:sz w:val="24"/>
          <w:szCs w:val="24"/>
          <w:rtl w:val="0"/>
        </w:rPr>
        <w:t xml:space="preserve">You can download your diagram as a PNG by clicking the “Download” button followed by selecting either “Download as image” or “Download as pdf” to download the diagram as a PDF file.</w:t>
      </w:r>
    </w:p>
    <w:p w:rsidR="00000000" w:rsidDel="00000000" w:rsidP="00000000" w:rsidRDefault="00000000" w:rsidRPr="00000000" w14:paraId="000000BC">
      <w:pPr>
        <w:ind w:left="720" w:firstLine="0"/>
        <w:jc w:val="both"/>
        <w:rPr>
          <w:sz w:val="24"/>
          <w:szCs w:val="24"/>
        </w:rPr>
      </w:pPr>
      <w:r w:rsidDel="00000000" w:rsidR="00000000" w:rsidRPr="00000000">
        <w:rPr>
          <w:rtl w:val="0"/>
        </w:rPr>
      </w:r>
    </w:p>
    <w:p w:rsidR="00000000" w:rsidDel="00000000" w:rsidP="00000000" w:rsidRDefault="00000000" w:rsidRPr="00000000" w14:paraId="000000BD">
      <w:pPr>
        <w:ind w:left="720" w:firstLine="0"/>
        <w:jc w:val="both"/>
        <w:rPr>
          <w:sz w:val="24"/>
          <w:szCs w:val="24"/>
        </w:rPr>
      </w:pPr>
      <w:r w:rsidDel="00000000" w:rsidR="00000000" w:rsidRPr="00000000">
        <w:rPr>
          <w:rtl w:val="0"/>
        </w:rPr>
      </w:r>
    </w:p>
    <w:p w:rsidR="00000000" w:rsidDel="00000000" w:rsidP="00000000" w:rsidRDefault="00000000" w:rsidRPr="00000000" w14:paraId="000000BE">
      <w:pPr>
        <w:ind w:left="720" w:firstLine="0"/>
        <w:rPr>
          <w:b w:val="1"/>
          <w:sz w:val="24"/>
          <w:szCs w:val="24"/>
        </w:rPr>
      </w:pPr>
      <w:r w:rsidDel="00000000" w:rsidR="00000000" w:rsidRPr="00000000">
        <w:rPr>
          <w:b w:val="1"/>
          <w:sz w:val="24"/>
          <w:szCs w:val="24"/>
          <w:rtl w:val="0"/>
        </w:rPr>
        <w:t xml:space="preserve">2.2 - Features and How to Use</w:t>
      </w:r>
    </w:p>
    <w:p w:rsidR="00000000" w:rsidDel="00000000" w:rsidP="00000000" w:rsidRDefault="00000000" w:rsidRPr="00000000" w14:paraId="000000BF">
      <w:pPr>
        <w:ind w:left="720" w:firstLine="0"/>
        <w:rPr>
          <w:sz w:val="24"/>
          <w:szCs w:val="24"/>
        </w:rPr>
      </w:pPr>
      <w:r w:rsidDel="00000000" w:rsidR="00000000" w:rsidRPr="00000000">
        <w:rPr>
          <w:rtl w:val="0"/>
        </w:rPr>
      </w:r>
    </w:p>
    <w:p w:rsidR="00000000" w:rsidDel="00000000" w:rsidP="00000000" w:rsidRDefault="00000000" w:rsidRPr="00000000" w14:paraId="000000C0">
      <w:pPr>
        <w:ind w:left="720" w:firstLine="0"/>
        <w:rPr>
          <w:sz w:val="24"/>
          <w:szCs w:val="24"/>
        </w:rPr>
      </w:pPr>
      <w:r w:rsidDel="00000000" w:rsidR="00000000" w:rsidRPr="00000000">
        <w:rPr>
          <w:sz w:val="24"/>
          <w:szCs w:val="24"/>
          <w:rtl w:val="0"/>
        </w:rPr>
        <w:t xml:space="preserve">The following are features which the prototype has already implemented as well as descriptions of what they do and how the user can use them.</w:t>
      </w:r>
    </w:p>
    <w:p w:rsidR="00000000" w:rsidDel="00000000" w:rsidP="00000000" w:rsidRDefault="00000000" w:rsidRPr="00000000" w14:paraId="000000C1">
      <w:pPr>
        <w:rPr>
          <w:sz w:val="24"/>
          <w:szCs w:val="24"/>
        </w:rPr>
      </w:pPr>
      <w:r w:rsidDel="00000000" w:rsidR="00000000" w:rsidRPr="00000000">
        <w:rPr>
          <w:rtl w:val="0"/>
        </w:rPr>
      </w:r>
    </w:p>
    <w:tbl>
      <w:tblPr>
        <w:tblStyle w:val="Table1"/>
        <w:tblW w:w="8565.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5700"/>
        <w:tblGridChange w:id="0">
          <w:tblGrid>
            <w:gridCol w:w="2865"/>
            <w:gridCol w:w="570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b w:val="1"/>
                <w:sz w:val="20"/>
                <w:szCs w:val="20"/>
              </w:rPr>
            </w:pPr>
            <w:r w:rsidDel="00000000" w:rsidR="00000000" w:rsidRPr="00000000">
              <w:rPr>
                <w:b w:val="1"/>
                <w:sz w:val="20"/>
                <w:szCs w:val="20"/>
                <w:rtl w:val="0"/>
              </w:rPr>
              <w:t xml:space="preserve">Features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b w:val="1"/>
                <w:sz w:val="20"/>
                <w:szCs w:val="20"/>
              </w:rPr>
            </w:pPr>
            <w:r w:rsidDel="00000000" w:rsidR="00000000" w:rsidRPr="00000000">
              <w:rPr>
                <w:b w:val="1"/>
                <w:sz w:val="20"/>
                <w:szCs w:val="20"/>
                <w:rtl w:val="0"/>
              </w:rPr>
              <w:t xml:space="preserve">Description of how it functions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b w:val="1"/>
                <w:sz w:val="20"/>
                <w:szCs w:val="20"/>
              </w:rPr>
            </w:pPr>
            <w:r w:rsidDel="00000000" w:rsidR="00000000" w:rsidRPr="00000000">
              <w:rPr>
                <w:b w:val="1"/>
                <w:sz w:val="20"/>
                <w:szCs w:val="20"/>
                <w:rtl w:val="0"/>
              </w:rPr>
              <w:t xml:space="preserve">Change Container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0"/>
                <w:szCs w:val="20"/>
              </w:rPr>
            </w:pPr>
            <w:r w:rsidDel="00000000" w:rsidR="00000000" w:rsidRPr="00000000">
              <w:rPr>
                <w:sz w:val="20"/>
                <w:szCs w:val="20"/>
                <w:rtl w:val="0"/>
              </w:rPr>
              <w:t xml:space="preserve">The user can use the Container size slider to change the size of the circles to their desire by left clicking on the circle and moving to either the right or left. Moving the circle slider to the right will increase the size and moving it to the right will decrease the size. Max and Min indicate the limits of the size slider. An image of the slider is shown below</w:t>
            </w:r>
          </w:p>
          <w:p w:rsidR="00000000" w:rsidDel="00000000" w:rsidP="00000000" w:rsidRDefault="00000000" w:rsidRPr="00000000" w14:paraId="000000C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7">
            <w:pPr>
              <w:widowControl w:val="0"/>
              <w:spacing w:line="240" w:lineRule="auto"/>
              <w:rPr>
                <w:sz w:val="20"/>
                <w:szCs w:val="20"/>
              </w:rPr>
            </w:pPr>
            <w:r w:rsidDel="00000000" w:rsidR="00000000" w:rsidRPr="00000000">
              <w:rPr>
                <w:sz w:val="20"/>
                <w:szCs w:val="20"/>
              </w:rPr>
              <w:drawing>
                <wp:inline distB="114300" distT="114300" distL="114300" distR="114300">
                  <wp:extent cx="2762250" cy="638175"/>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7622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A">
            <w:pPr>
              <w:widowControl w:val="0"/>
              <w:spacing w:line="240" w:lineRule="auto"/>
              <w:rPr>
                <w:sz w:val="20"/>
                <w:szCs w:val="20"/>
              </w:rPr>
            </w:pPr>
            <w:r w:rsidDel="00000000" w:rsidR="00000000" w:rsidRPr="00000000">
              <w:rPr>
                <w:sz w:val="20"/>
                <w:szCs w:val="20"/>
                <w:rtl w:val="0"/>
              </w:rPr>
              <w:t xml:space="preserve">To give an idea of the difference of the different sizes images  are shown below:</w:t>
            </w:r>
          </w:p>
          <w:p w:rsidR="00000000" w:rsidDel="00000000" w:rsidP="00000000" w:rsidRDefault="00000000" w:rsidRPr="00000000" w14:paraId="000000C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C">
            <w:pPr>
              <w:widowControl w:val="0"/>
              <w:spacing w:line="240" w:lineRule="auto"/>
              <w:rPr>
                <w:sz w:val="20"/>
                <w:szCs w:val="20"/>
              </w:rPr>
            </w:pPr>
            <w:r w:rsidDel="00000000" w:rsidR="00000000" w:rsidRPr="00000000">
              <w:rPr>
                <w:sz w:val="20"/>
                <w:szCs w:val="20"/>
                <w:rtl w:val="0"/>
              </w:rPr>
              <w:t xml:space="preserve">Min</w:t>
            </w:r>
          </w:p>
          <w:p w:rsidR="00000000" w:rsidDel="00000000" w:rsidP="00000000" w:rsidRDefault="00000000" w:rsidRPr="00000000" w14:paraId="000000CD">
            <w:pPr>
              <w:widowControl w:val="0"/>
              <w:spacing w:line="240" w:lineRule="auto"/>
              <w:rPr>
                <w:sz w:val="20"/>
                <w:szCs w:val="20"/>
              </w:rPr>
            </w:pPr>
            <w:r w:rsidDel="00000000" w:rsidR="00000000" w:rsidRPr="00000000">
              <w:rPr>
                <w:sz w:val="20"/>
                <w:szCs w:val="20"/>
              </w:rPr>
              <w:drawing>
                <wp:inline distB="114300" distT="114300" distL="114300" distR="114300">
                  <wp:extent cx="2762250" cy="638175"/>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7622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widowControl w:val="0"/>
              <w:spacing w:line="240" w:lineRule="auto"/>
              <w:rPr>
                <w:sz w:val="20"/>
                <w:szCs w:val="20"/>
              </w:rPr>
            </w:pPr>
            <w:r w:rsidDel="00000000" w:rsidR="00000000" w:rsidRPr="00000000">
              <w:rPr>
                <w:sz w:val="20"/>
                <w:szCs w:val="20"/>
              </w:rPr>
              <w:drawing>
                <wp:inline distB="114300" distT="114300" distL="114300" distR="114300">
                  <wp:extent cx="2924175" cy="2768600"/>
                  <wp:effectExtent b="0" l="0" r="0" t="0"/>
                  <wp:docPr id="46"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29241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0"/>
              <w:spacing w:line="240" w:lineRule="auto"/>
              <w:rPr>
                <w:sz w:val="20"/>
                <w:szCs w:val="20"/>
              </w:rPr>
            </w:pPr>
            <w:r w:rsidDel="00000000" w:rsidR="00000000" w:rsidRPr="00000000">
              <w:rPr>
                <w:sz w:val="20"/>
                <w:szCs w:val="20"/>
                <w:rtl w:val="0"/>
              </w:rPr>
              <w:t xml:space="preserve">Middle</w:t>
            </w:r>
          </w:p>
          <w:p w:rsidR="00000000" w:rsidDel="00000000" w:rsidP="00000000" w:rsidRDefault="00000000" w:rsidRPr="00000000" w14:paraId="000000D0">
            <w:pPr>
              <w:widowControl w:val="0"/>
              <w:spacing w:line="240" w:lineRule="auto"/>
              <w:rPr>
                <w:sz w:val="20"/>
                <w:szCs w:val="20"/>
              </w:rPr>
            </w:pPr>
            <w:r w:rsidDel="00000000" w:rsidR="00000000" w:rsidRPr="00000000">
              <w:rPr>
                <w:sz w:val="20"/>
                <w:szCs w:val="20"/>
              </w:rPr>
              <w:drawing>
                <wp:inline distB="114300" distT="114300" distL="114300" distR="114300">
                  <wp:extent cx="2924175" cy="660400"/>
                  <wp:effectExtent b="0" l="0" r="0" t="0"/>
                  <wp:docPr id="35"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2924175"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widowControl w:val="0"/>
              <w:spacing w:line="240" w:lineRule="auto"/>
              <w:rPr>
                <w:sz w:val="20"/>
                <w:szCs w:val="20"/>
              </w:rPr>
            </w:pPr>
            <w:r w:rsidDel="00000000" w:rsidR="00000000" w:rsidRPr="00000000">
              <w:rPr>
                <w:sz w:val="20"/>
                <w:szCs w:val="20"/>
              </w:rPr>
              <w:drawing>
                <wp:inline distB="114300" distT="114300" distL="114300" distR="114300">
                  <wp:extent cx="2924175" cy="2755900"/>
                  <wp:effectExtent b="0" l="0" r="0" t="0"/>
                  <wp:docPr id="44"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292417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D3">
            <w:pPr>
              <w:widowControl w:val="0"/>
              <w:spacing w:line="240" w:lineRule="auto"/>
              <w:rPr>
                <w:sz w:val="20"/>
                <w:szCs w:val="20"/>
              </w:rPr>
            </w:pPr>
            <w:r w:rsidDel="00000000" w:rsidR="00000000" w:rsidRPr="00000000">
              <w:rPr>
                <w:sz w:val="20"/>
                <w:szCs w:val="20"/>
                <w:rtl w:val="0"/>
              </w:rPr>
              <w:t xml:space="preserve">Max</w:t>
            </w:r>
          </w:p>
          <w:p w:rsidR="00000000" w:rsidDel="00000000" w:rsidP="00000000" w:rsidRDefault="00000000" w:rsidRPr="00000000" w14:paraId="000000D4">
            <w:pPr>
              <w:widowControl w:val="0"/>
              <w:spacing w:line="240" w:lineRule="auto"/>
              <w:rPr>
                <w:sz w:val="20"/>
                <w:szCs w:val="20"/>
              </w:rPr>
            </w:pPr>
            <w:r w:rsidDel="00000000" w:rsidR="00000000" w:rsidRPr="00000000">
              <w:rPr>
                <w:sz w:val="20"/>
                <w:szCs w:val="20"/>
              </w:rPr>
              <w:drawing>
                <wp:inline distB="114300" distT="114300" distL="114300" distR="114300">
                  <wp:extent cx="2743200" cy="647700"/>
                  <wp:effectExtent b="0" l="0" r="0" t="0"/>
                  <wp:docPr id="47"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2743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0"/>
              <w:spacing w:line="240" w:lineRule="auto"/>
              <w:rPr>
                <w:sz w:val="20"/>
                <w:szCs w:val="20"/>
              </w:rPr>
            </w:pPr>
            <w:r w:rsidDel="00000000" w:rsidR="00000000" w:rsidRPr="00000000">
              <w:rPr>
                <w:sz w:val="20"/>
                <w:szCs w:val="20"/>
              </w:rPr>
              <w:drawing>
                <wp:inline distB="114300" distT="114300" distL="114300" distR="114300">
                  <wp:extent cx="2924175" cy="2755900"/>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92417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D7">
            <w:pPr>
              <w:widowControl w:val="0"/>
              <w:spacing w:line="240" w:lineRule="auto"/>
              <w:rPr>
                <w:sz w:val="20"/>
                <w:szCs w:val="20"/>
              </w:rPr>
            </w:pPr>
            <w:r w:rsidDel="00000000" w:rsidR="00000000" w:rsidRPr="00000000">
              <w:rPr>
                <w:sz w:val="20"/>
                <w:szCs w:val="20"/>
                <w:u w:val="single"/>
                <w:rtl w:val="0"/>
              </w:rPr>
              <w:t xml:space="preserve">NOTE</w:t>
            </w:r>
            <w:r w:rsidDel="00000000" w:rsidR="00000000" w:rsidRPr="00000000">
              <w:rPr>
                <w:sz w:val="20"/>
                <w:szCs w:val="20"/>
                <w:rtl w:val="0"/>
              </w:rPr>
              <w:t xml:space="preserve">: that the size can be changed at any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b w:val="1"/>
                <w:sz w:val="20"/>
                <w:szCs w:val="20"/>
              </w:rPr>
            </w:pPr>
            <w:r w:rsidDel="00000000" w:rsidR="00000000" w:rsidRPr="00000000">
              <w:rPr>
                <w:b w:val="1"/>
                <w:sz w:val="20"/>
                <w:szCs w:val="20"/>
                <w:rtl w:val="0"/>
              </w:rPr>
              <w:t xml:space="preserve">Change Container Colour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0"/>
                <w:szCs w:val="20"/>
              </w:rPr>
            </w:pPr>
            <w:r w:rsidDel="00000000" w:rsidR="00000000" w:rsidRPr="00000000">
              <w:rPr>
                <w:sz w:val="20"/>
                <w:szCs w:val="20"/>
                <w:rtl w:val="0"/>
              </w:rPr>
              <w:t xml:space="preserve">A selection of colours will be added for the user to choose from in the form of a drop-down color picker menu.</w:t>
            </w:r>
          </w:p>
          <w:p w:rsidR="00000000" w:rsidDel="00000000" w:rsidP="00000000" w:rsidRDefault="00000000" w:rsidRPr="00000000" w14:paraId="000000D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DB">
            <w:pPr>
              <w:widowControl w:val="0"/>
              <w:spacing w:line="240" w:lineRule="auto"/>
              <w:rPr>
                <w:sz w:val="20"/>
                <w:szCs w:val="20"/>
              </w:rPr>
            </w:pPr>
            <w:r w:rsidDel="00000000" w:rsidR="00000000" w:rsidRPr="00000000">
              <w:rPr>
                <w:sz w:val="20"/>
                <w:szCs w:val="20"/>
              </w:rPr>
              <w:drawing>
                <wp:inline distB="114300" distT="114300" distL="114300" distR="114300">
                  <wp:extent cx="2924175" cy="1104900"/>
                  <wp:effectExtent b="0" l="0" r="0" t="0"/>
                  <wp:docPr id="43"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29241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DD">
            <w:pPr>
              <w:widowControl w:val="0"/>
              <w:spacing w:line="240" w:lineRule="auto"/>
              <w:rPr>
                <w:sz w:val="20"/>
                <w:szCs w:val="20"/>
              </w:rPr>
            </w:pPr>
            <w:r w:rsidDel="00000000" w:rsidR="00000000" w:rsidRPr="00000000">
              <w:rPr>
                <w:sz w:val="20"/>
                <w:szCs w:val="20"/>
                <w:rtl w:val="0"/>
              </w:rPr>
              <w:t xml:space="preserve">Upon clicking the button a drop menu appears allowing the user to choose one of many colors</w:t>
            </w:r>
          </w:p>
          <w:p w:rsidR="00000000" w:rsidDel="00000000" w:rsidP="00000000" w:rsidRDefault="00000000" w:rsidRPr="00000000" w14:paraId="000000DE">
            <w:pPr>
              <w:widowControl w:val="0"/>
              <w:spacing w:line="240" w:lineRule="auto"/>
              <w:rPr>
                <w:sz w:val="20"/>
                <w:szCs w:val="20"/>
              </w:rPr>
            </w:pPr>
            <w:r w:rsidDel="00000000" w:rsidR="00000000" w:rsidRPr="00000000">
              <w:rPr>
                <w:sz w:val="20"/>
                <w:szCs w:val="20"/>
              </w:rPr>
              <w:drawing>
                <wp:inline distB="114300" distT="114300" distL="114300" distR="114300">
                  <wp:extent cx="2205038" cy="3424294"/>
                  <wp:effectExtent b="0" l="0" r="0" t="0"/>
                  <wp:docPr id="49" name="image47.png"/>
                  <a:graphic>
                    <a:graphicData uri="http://schemas.openxmlformats.org/drawingml/2006/picture">
                      <pic:pic>
                        <pic:nvPicPr>
                          <pic:cNvPr id="0" name="image47.png"/>
                          <pic:cNvPicPr preferRelativeResize="0"/>
                        </pic:nvPicPr>
                        <pic:blipFill>
                          <a:blip r:embed="rId22"/>
                          <a:srcRect b="20809" l="18241" r="60192" t="19653"/>
                          <a:stretch>
                            <a:fillRect/>
                          </a:stretch>
                        </pic:blipFill>
                        <pic:spPr>
                          <a:xfrm>
                            <a:off x="0" y="0"/>
                            <a:ext cx="2205038" cy="342429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E0">
            <w:pPr>
              <w:widowControl w:val="0"/>
              <w:spacing w:line="240" w:lineRule="auto"/>
              <w:rPr>
                <w:sz w:val="20"/>
                <w:szCs w:val="20"/>
              </w:rPr>
            </w:pPr>
            <w:r w:rsidDel="00000000" w:rsidR="00000000" w:rsidRPr="00000000">
              <w:rPr>
                <w:sz w:val="20"/>
                <w:szCs w:val="20"/>
                <w:rtl w:val="0"/>
              </w:rPr>
              <w:t xml:space="preserve">Upon selecting a color the container/circle will change to the corresponding colour.</w:t>
            </w:r>
          </w:p>
          <w:p w:rsidR="00000000" w:rsidDel="00000000" w:rsidP="00000000" w:rsidRDefault="00000000" w:rsidRPr="00000000" w14:paraId="000000E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E2">
            <w:pPr>
              <w:widowControl w:val="0"/>
              <w:spacing w:line="240" w:lineRule="auto"/>
              <w:rPr>
                <w:sz w:val="20"/>
                <w:szCs w:val="20"/>
                <w:u w:val="single"/>
              </w:rPr>
            </w:pPr>
            <w:r w:rsidDel="00000000" w:rsidR="00000000" w:rsidRPr="00000000">
              <w:rPr>
                <w:sz w:val="20"/>
                <w:szCs w:val="20"/>
                <w:u w:val="single"/>
                <w:rtl w:val="0"/>
              </w:rPr>
              <w:t xml:space="preserve">Example shown below:</w:t>
            </w:r>
          </w:p>
          <w:p w:rsidR="00000000" w:rsidDel="00000000" w:rsidP="00000000" w:rsidRDefault="00000000" w:rsidRPr="00000000" w14:paraId="000000E3">
            <w:pPr>
              <w:widowControl w:val="0"/>
              <w:spacing w:line="240" w:lineRule="auto"/>
              <w:rPr>
                <w:sz w:val="20"/>
                <w:szCs w:val="20"/>
              </w:rPr>
            </w:pPr>
            <w:r w:rsidDel="00000000" w:rsidR="00000000" w:rsidRPr="00000000">
              <w:rPr>
                <w:sz w:val="20"/>
                <w:szCs w:val="20"/>
                <w:rtl w:val="0"/>
              </w:rPr>
              <w:t xml:space="preserve">Left Container: Green</w:t>
            </w:r>
          </w:p>
          <w:p w:rsidR="00000000" w:rsidDel="00000000" w:rsidP="00000000" w:rsidRDefault="00000000" w:rsidRPr="00000000" w14:paraId="000000E4">
            <w:pPr>
              <w:widowControl w:val="0"/>
              <w:spacing w:line="240" w:lineRule="auto"/>
              <w:rPr>
                <w:sz w:val="20"/>
                <w:szCs w:val="20"/>
              </w:rPr>
            </w:pPr>
            <w:r w:rsidDel="00000000" w:rsidR="00000000" w:rsidRPr="00000000">
              <w:rPr>
                <w:sz w:val="20"/>
                <w:szCs w:val="20"/>
                <w:rtl w:val="0"/>
              </w:rPr>
              <w:t xml:space="preserve">Right Container: Red</w:t>
            </w:r>
          </w:p>
          <w:p w:rsidR="00000000" w:rsidDel="00000000" w:rsidP="00000000" w:rsidRDefault="00000000" w:rsidRPr="00000000" w14:paraId="000000E5">
            <w:pPr>
              <w:widowControl w:val="0"/>
              <w:spacing w:line="240" w:lineRule="auto"/>
              <w:rPr>
                <w:sz w:val="20"/>
                <w:szCs w:val="20"/>
              </w:rPr>
            </w:pPr>
            <w:r w:rsidDel="00000000" w:rsidR="00000000" w:rsidRPr="00000000">
              <w:rPr>
                <w:sz w:val="20"/>
                <w:szCs w:val="20"/>
              </w:rPr>
              <w:drawing>
                <wp:inline distB="114300" distT="114300" distL="114300" distR="114300">
                  <wp:extent cx="2924175" cy="1397000"/>
                  <wp:effectExtent b="0" l="0" r="0" t="0"/>
                  <wp:docPr id="29"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2924175"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E7">
            <w:pPr>
              <w:widowControl w:val="0"/>
              <w:spacing w:line="240" w:lineRule="auto"/>
              <w:rPr>
                <w:sz w:val="20"/>
                <w:szCs w:val="20"/>
              </w:rPr>
            </w:pPr>
            <w:r w:rsidDel="00000000" w:rsidR="00000000" w:rsidRPr="00000000">
              <w:rPr>
                <w:sz w:val="20"/>
                <w:szCs w:val="20"/>
                <w:u w:val="single"/>
                <w:rtl w:val="0"/>
              </w:rPr>
              <w:t xml:space="preserve">NOTE</w:t>
            </w:r>
            <w:r w:rsidDel="00000000" w:rsidR="00000000" w:rsidRPr="00000000">
              <w:rPr>
                <w:sz w:val="20"/>
                <w:szCs w:val="20"/>
                <w:rtl w:val="0"/>
              </w:rPr>
              <w:t xml:space="preserve">: the colors can be changed at any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b w:val="1"/>
                <w:sz w:val="20"/>
                <w:szCs w:val="20"/>
              </w:rPr>
            </w:pPr>
            <w:r w:rsidDel="00000000" w:rsidR="00000000" w:rsidRPr="00000000">
              <w:rPr>
                <w:b w:val="1"/>
                <w:sz w:val="20"/>
                <w:szCs w:val="20"/>
                <w:rtl w:val="0"/>
              </w:rPr>
              <w:t xml:space="preserve">Add Text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0"/>
                <w:szCs w:val="20"/>
              </w:rPr>
            </w:pPr>
            <w:r w:rsidDel="00000000" w:rsidR="00000000" w:rsidRPr="00000000">
              <w:rPr>
                <w:sz w:val="20"/>
                <w:szCs w:val="20"/>
                <w:rtl w:val="0"/>
              </w:rPr>
              <w:t xml:space="preserve">User is able to add text elements which can be used as: </w:t>
            </w:r>
          </w:p>
          <w:p w:rsidR="00000000" w:rsidDel="00000000" w:rsidP="00000000" w:rsidRDefault="00000000" w:rsidRPr="00000000" w14:paraId="000000EA">
            <w:pPr>
              <w:widowControl w:val="0"/>
              <w:numPr>
                <w:ilvl w:val="0"/>
                <w:numId w:val="8"/>
              </w:numPr>
              <w:spacing w:line="240" w:lineRule="auto"/>
              <w:ind w:left="720" w:hanging="360"/>
              <w:rPr>
                <w:sz w:val="20"/>
                <w:szCs w:val="20"/>
              </w:rPr>
            </w:pPr>
            <w:r w:rsidDel="00000000" w:rsidR="00000000" w:rsidRPr="00000000">
              <w:rPr>
                <w:sz w:val="20"/>
                <w:szCs w:val="20"/>
                <w:rtl w:val="0"/>
              </w:rPr>
              <w:t xml:space="preserve">Title for the project</w:t>
            </w:r>
          </w:p>
          <w:p w:rsidR="00000000" w:rsidDel="00000000" w:rsidP="00000000" w:rsidRDefault="00000000" w:rsidRPr="00000000" w14:paraId="000000EB">
            <w:pPr>
              <w:widowControl w:val="0"/>
              <w:numPr>
                <w:ilvl w:val="0"/>
                <w:numId w:val="8"/>
              </w:numPr>
              <w:spacing w:line="240" w:lineRule="auto"/>
              <w:ind w:left="720" w:hanging="360"/>
              <w:rPr>
                <w:sz w:val="20"/>
                <w:szCs w:val="20"/>
              </w:rPr>
            </w:pPr>
            <w:r w:rsidDel="00000000" w:rsidR="00000000" w:rsidRPr="00000000">
              <w:rPr>
                <w:sz w:val="20"/>
                <w:szCs w:val="20"/>
                <w:rtl w:val="0"/>
              </w:rPr>
              <w:t xml:space="preserve">Titles for the containers/circles</w:t>
            </w:r>
          </w:p>
          <w:p w:rsidR="00000000" w:rsidDel="00000000" w:rsidP="00000000" w:rsidRDefault="00000000" w:rsidRPr="00000000" w14:paraId="000000EC">
            <w:pPr>
              <w:widowControl w:val="0"/>
              <w:numPr>
                <w:ilvl w:val="0"/>
                <w:numId w:val="8"/>
              </w:numPr>
              <w:spacing w:line="240" w:lineRule="auto"/>
              <w:ind w:left="720" w:hanging="360"/>
              <w:rPr>
                <w:sz w:val="20"/>
                <w:szCs w:val="20"/>
              </w:rPr>
            </w:pPr>
            <w:r w:rsidDel="00000000" w:rsidR="00000000" w:rsidRPr="00000000">
              <w:rPr>
                <w:sz w:val="20"/>
                <w:szCs w:val="20"/>
                <w:rtl w:val="0"/>
              </w:rPr>
              <w:t xml:space="preserve">Headings for elements</w:t>
            </w:r>
          </w:p>
          <w:p w:rsidR="00000000" w:rsidDel="00000000" w:rsidP="00000000" w:rsidRDefault="00000000" w:rsidRPr="00000000" w14:paraId="000000ED">
            <w:pPr>
              <w:widowControl w:val="0"/>
              <w:numPr>
                <w:ilvl w:val="0"/>
                <w:numId w:val="8"/>
              </w:numPr>
              <w:spacing w:line="240" w:lineRule="auto"/>
              <w:ind w:left="720" w:hanging="360"/>
              <w:rPr>
                <w:sz w:val="20"/>
                <w:szCs w:val="20"/>
              </w:rPr>
            </w:pPr>
            <w:r w:rsidDel="00000000" w:rsidR="00000000" w:rsidRPr="00000000">
              <w:rPr>
                <w:sz w:val="20"/>
                <w:szCs w:val="20"/>
                <w:rtl w:val="0"/>
              </w:rPr>
              <w:t xml:space="preserve">Descriptions for elements</w:t>
            </w:r>
          </w:p>
          <w:p w:rsidR="00000000" w:rsidDel="00000000" w:rsidP="00000000" w:rsidRDefault="00000000" w:rsidRPr="00000000" w14:paraId="000000E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EF">
            <w:pPr>
              <w:widowControl w:val="0"/>
              <w:spacing w:line="240" w:lineRule="auto"/>
              <w:rPr>
                <w:sz w:val="20"/>
                <w:szCs w:val="20"/>
              </w:rPr>
            </w:pPr>
            <w:r w:rsidDel="00000000" w:rsidR="00000000" w:rsidRPr="00000000">
              <w:rPr>
                <w:sz w:val="20"/>
                <w:szCs w:val="20"/>
                <w:rtl w:val="0"/>
              </w:rPr>
              <w:t xml:space="preserve">To add text simply click the “Add Text” button</w:t>
            </w:r>
          </w:p>
          <w:p w:rsidR="00000000" w:rsidDel="00000000" w:rsidP="00000000" w:rsidRDefault="00000000" w:rsidRPr="00000000" w14:paraId="000000F0">
            <w:pPr>
              <w:widowControl w:val="0"/>
              <w:spacing w:line="240" w:lineRule="auto"/>
              <w:rPr>
                <w:sz w:val="20"/>
                <w:szCs w:val="20"/>
              </w:rPr>
            </w:pPr>
            <w:r w:rsidDel="00000000" w:rsidR="00000000" w:rsidRPr="00000000">
              <w:rPr>
                <w:sz w:val="20"/>
                <w:szCs w:val="20"/>
              </w:rPr>
              <w:drawing>
                <wp:inline distB="114300" distT="114300" distL="114300" distR="114300">
                  <wp:extent cx="1152525" cy="723900"/>
                  <wp:effectExtent b="0" l="0" r="0" t="0"/>
                  <wp:docPr id="34"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11525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spacing w:line="240" w:lineRule="auto"/>
              <w:rPr>
                <w:sz w:val="20"/>
                <w:szCs w:val="20"/>
              </w:rPr>
            </w:pPr>
            <w:r w:rsidDel="00000000" w:rsidR="00000000" w:rsidRPr="00000000">
              <w:rPr>
                <w:sz w:val="20"/>
                <w:szCs w:val="20"/>
                <w:rtl w:val="0"/>
              </w:rPr>
              <w:t xml:space="preserve">Which will create a text element with the default text “enter text here”</w:t>
            </w:r>
          </w:p>
          <w:p w:rsidR="00000000" w:rsidDel="00000000" w:rsidP="00000000" w:rsidRDefault="00000000" w:rsidRPr="00000000" w14:paraId="000000F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F3">
            <w:pPr>
              <w:widowControl w:val="0"/>
              <w:spacing w:line="240" w:lineRule="auto"/>
              <w:rPr>
                <w:sz w:val="20"/>
                <w:szCs w:val="20"/>
              </w:rPr>
            </w:pPr>
            <w:r w:rsidDel="00000000" w:rsidR="00000000" w:rsidRPr="00000000">
              <w:rPr>
                <w:sz w:val="20"/>
                <w:szCs w:val="20"/>
              </w:rPr>
              <w:drawing>
                <wp:inline distB="114300" distT="114300" distL="114300" distR="114300">
                  <wp:extent cx="1019175" cy="323850"/>
                  <wp:effectExtent b="0" l="0" r="0" t="0"/>
                  <wp:docPr id="38"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10191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F5">
            <w:pPr>
              <w:widowControl w:val="0"/>
              <w:spacing w:line="240" w:lineRule="auto"/>
              <w:rPr>
                <w:sz w:val="20"/>
                <w:szCs w:val="20"/>
              </w:rPr>
            </w:pPr>
            <w:r w:rsidDel="00000000" w:rsidR="00000000" w:rsidRPr="00000000">
              <w:rPr>
                <w:sz w:val="20"/>
                <w:szCs w:val="20"/>
                <w:u w:val="single"/>
                <w:rtl w:val="0"/>
              </w:rPr>
              <w:t xml:space="preserve">NOTE</w:t>
            </w:r>
            <w:r w:rsidDel="00000000" w:rsidR="00000000" w:rsidRPr="00000000">
              <w:rPr>
                <w:sz w:val="20"/>
                <w:szCs w:val="20"/>
                <w:rtl w:val="0"/>
              </w:rPr>
              <w:t xml:space="preserve">: </w:t>
            </w:r>
          </w:p>
          <w:p w:rsidR="00000000" w:rsidDel="00000000" w:rsidP="00000000" w:rsidRDefault="00000000" w:rsidRPr="00000000" w14:paraId="000000F6">
            <w:pPr>
              <w:widowControl w:val="0"/>
              <w:spacing w:line="240" w:lineRule="auto"/>
              <w:rPr>
                <w:sz w:val="20"/>
                <w:szCs w:val="20"/>
              </w:rPr>
            </w:pPr>
            <w:r w:rsidDel="00000000" w:rsidR="00000000" w:rsidRPr="00000000">
              <w:rPr>
                <w:sz w:val="20"/>
                <w:szCs w:val="20"/>
                <w:rtl w:val="0"/>
              </w:rPr>
              <w:t xml:space="preserve">The user is able to add as many text elements as they wish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b w:val="1"/>
                <w:sz w:val="20"/>
                <w:szCs w:val="20"/>
              </w:rPr>
            </w:pPr>
            <w:r w:rsidDel="00000000" w:rsidR="00000000" w:rsidRPr="00000000">
              <w:rPr>
                <w:b w:val="1"/>
                <w:sz w:val="20"/>
                <w:szCs w:val="20"/>
                <w:rtl w:val="0"/>
              </w:rPr>
              <w:t xml:space="preserve">Move Text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0"/>
                <w:szCs w:val="20"/>
              </w:rPr>
            </w:pPr>
            <w:r w:rsidDel="00000000" w:rsidR="00000000" w:rsidRPr="00000000">
              <w:rPr>
                <w:sz w:val="20"/>
                <w:szCs w:val="20"/>
                <w:rtl w:val="0"/>
              </w:rPr>
              <w:t xml:space="preserve">The user can to left-click and hold on a text and move their mouse to position the text element where they want. They can do this process with any text elements to move text elements where they like as shown in the below screenshot where the text “Bob is dragged from the left container to the right container</w:t>
            </w:r>
          </w:p>
          <w:p w:rsidR="00000000" w:rsidDel="00000000" w:rsidP="00000000" w:rsidRDefault="00000000" w:rsidRPr="00000000" w14:paraId="000000F9">
            <w:pPr>
              <w:widowControl w:val="0"/>
              <w:spacing w:line="240" w:lineRule="auto"/>
              <w:rPr>
                <w:sz w:val="20"/>
                <w:szCs w:val="20"/>
              </w:rPr>
            </w:pPr>
            <w:r w:rsidDel="00000000" w:rsidR="00000000" w:rsidRPr="00000000">
              <w:rPr>
                <w:sz w:val="20"/>
                <w:szCs w:val="20"/>
              </w:rPr>
              <w:drawing>
                <wp:inline distB="114300" distT="114300" distL="114300" distR="114300">
                  <wp:extent cx="2924175" cy="2057400"/>
                  <wp:effectExtent b="0" l="0" r="0" t="0"/>
                  <wp:docPr id="1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924175" cy="2057400"/>
                          </a:xfrm>
                          <a:prstGeom prst="rect"/>
                          <a:ln/>
                        </pic:spPr>
                      </pic:pic>
                    </a:graphicData>
                  </a:graphic>
                </wp:inline>
              </w:drawing>
            </w:r>
            <w:r w:rsidDel="00000000" w:rsidR="00000000" w:rsidRPr="00000000">
              <w:rPr>
                <w:sz w:val="20"/>
                <w:szCs w:val="20"/>
              </w:rPr>
              <w:drawing>
                <wp:inline distB="114300" distT="114300" distL="114300" distR="114300">
                  <wp:extent cx="2924175" cy="2032000"/>
                  <wp:effectExtent b="0" l="0" r="0" t="0"/>
                  <wp:docPr id="1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924175" cy="2032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b w:val="1"/>
                <w:sz w:val="20"/>
                <w:szCs w:val="20"/>
              </w:rPr>
            </w:pPr>
            <w:r w:rsidDel="00000000" w:rsidR="00000000" w:rsidRPr="00000000">
              <w:rPr>
                <w:b w:val="1"/>
                <w:sz w:val="20"/>
                <w:szCs w:val="20"/>
                <w:rtl w:val="0"/>
              </w:rPr>
              <w:t xml:space="preserve">Edit Text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sz w:val="20"/>
                <w:szCs w:val="20"/>
              </w:rPr>
            </w:pPr>
            <w:r w:rsidDel="00000000" w:rsidR="00000000" w:rsidRPr="00000000">
              <w:rPr>
                <w:sz w:val="20"/>
                <w:szCs w:val="20"/>
                <w:rtl w:val="0"/>
              </w:rPr>
              <w:t xml:space="preserve">Text can be edited with respect to the following attributes:</w:t>
            </w:r>
          </w:p>
          <w:p w:rsidR="00000000" w:rsidDel="00000000" w:rsidP="00000000" w:rsidRDefault="00000000" w:rsidRPr="00000000" w14:paraId="000000FC">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Text value</w:t>
            </w:r>
          </w:p>
          <w:p w:rsidR="00000000" w:rsidDel="00000000" w:rsidP="00000000" w:rsidRDefault="00000000" w:rsidRPr="00000000" w14:paraId="000000FD">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Color</w:t>
            </w:r>
          </w:p>
          <w:p w:rsidR="00000000" w:rsidDel="00000000" w:rsidP="00000000" w:rsidRDefault="00000000" w:rsidRPr="00000000" w14:paraId="000000FE">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Font</w:t>
            </w:r>
          </w:p>
          <w:p w:rsidR="00000000" w:rsidDel="00000000" w:rsidP="00000000" w:rsidRDefault="00000000" w:rsidRPr="00000000" w14:paraId="000000FF">
            <w:pPr>
              <w:widowControl w:val="0"/>
              <w:numPr>
                <w:ilvl w:val="0"/>
                <w:numId w:val="3"/>
              </w:numPr>
              <w:spacing w:line="240" w:lineRule="auto"/>
              <w:ind w:left="720" w:hanging="360"/>
              <w:rPr>
                <w:sz w:val="20"/>
                <w:szCs w:val="20"/>
              </w:rPr>
            </w:pPr>
            <w:r w:rsidDel="00000000" w:rsidR="00000000" w:rsidRPr="00000000">
              <w:rPr>
                <w:sz w:val="20"/>
                <w:szCs w:val="20"/>
                <w:rtl w:val="0"/>
              </w:rPr>
              <w:t xml:space="preserve">Size</w:t>
            </w:r>
          </w:p>
          <w:p w:rsidR="00000000" w:rsidDel="00000000" w:rsidP="00000000" w:rsidRDefault="00000000" w:rsidRPr="00000000" w14:paraId="0000010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1">
            <w:pPr>
              <w:widowControl w:val="0"/>
              <w:spacing w:line="240" w:lineRule="auto"/>
              <w:rPr>
                <w:sz w:val="20"/>
                <w:szCs w:val="20"/>
              </w:rPr>
            </w:pPr>
            <w:r w:rsidDel="00000000" w:rsidR="00000000" w:rsidRPr="00000000">
              <w:rPr>
                <w:sz w:val="20"/>
                <w:szCs w:val="20"/>
                <w:rtl w:val="0"/>
              </w:rPr>
              <w:t xml:space="preserve">Lets take the following text “BOB” as example</w:t>
            </w:r>
          </w:p>
          <w:p w:rsidR="00000000" w:rsidDel="00000000" w:rsidP="00000000" w:rsidRDefault="00000000" w:rsidRPr="00000000" w14:paraId="00000102">
            <w:pPr>
              <w:widowControl w:val="0"/>
              <w:spacing w:line="240" w:lineRule="auto"/>
              <w:rPr>
                <w:sz w:val="20"/>
                <w:szCs w:val="20"/>
              </w:rPr>
            </w:pPr>
            <w:r w:rsidDel="00000000" w:rsidR="00000000" w:rsidRPr="00000000">
              <w:rPr>
                <w:sz w:val="20"/>
                <w:szCs w:val="20"/>
              </w:rPr>
              <w:drawing>
                <wp:inline distB="114300" distT="114300" distL="114300" distR="114300">
                  <wp:extent cx="2581275" cy="1219200"/>
                  <wp:effectExtent b="0" l="0" r="0" t="0"/>
                  <wp:docPr id="31"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25812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widowControl w:val="0"/>
              <w:spacing w:line="240" w:lineRule="auto"/>
              <w:rPr>
                <w:b w:val="1"/>
                <w:i w:val="1"/>
                <w:sz w:val="20"/>
                <w:szCs w:val="20"/>
              </w:rPr>
            </w:pPr>
            <w:r w:rsidDel="00000000" w:rsidR="00000000" w:rsidRPr="00000000">
              <w:rPr>
                <w:b w:val="1"/>
                <w:i w:val="1"/>
                <w:sz w:val="20"/>
                <w:szCs w:val="20"/>
                <w:rtl w:val="0"/>
              </w:rPr>
              <w:t xml:space="preserve">To edit the Word of the Text </w:t>
            </w:r>
          </w:p>
          <w:p w:rsidR="00000000" w:rsidDel="00000000" w:rsidP="00000000" w:rsidRDefault="00000000" w:rsidRPr="00000000" w14:paraId="00000104">
            <w:pPr>
              <w:widowControl w:val="0"/>
              <w:spacing w:line="240" w:lineRule="auto"/>
              <w:rPr>
                <w:sz w:val="20"/>
                <w:szCs w:val="20"/>
              </w:rPr>
            </w:pPr>
            <w:r w:rsidDel="00000000" w:rsidR="00000000" w:rsidRPr="00000000">
              <w:rPr>
                <w:sz w:val="20"/>
                <w:szCs w:val="20"/>
                <w:rtl w:val="0"/>
              </w:rPr>
              <w:t xml:space="preserve">The user can first double left mouse click on “BOB” which will prompt a textbox for the user to change the word of the text. In this example we will change “BOB” to “BOBBY”</w:t>
            </w:r>
          </w:p>
          <w:p w:rsidR="00000000" w:rsidDel="00000000" w:rsidP="00000000" w:rsidRDefault="00000000" w:rsidRPr="00000000" w14:paraId="00000105">
            <w:pPr>
              <w:widowControl w:val="0"/>
              <w:spacing w:line="240" w:lineRule="auto"/>
              <w:rPr>
                <w:sz w:val="20"/>
                <w:szCs w:val="20"/>
              </w:rPr>
            </w:pPr>
            <w:r w:rsidDel="00000000" w:rsidR="00000000" w:rsidRPr="00000000">
              <w:rPr>
                <w:sz w:val="20"/>
                <w:szCs w:val="20"/>
              </w:rPr>
              <w:drawing>
                <wp:inline distB="114300" distT="114300" distL="114300" distR="114300">
                  <wp:extent cx="2643188" cy="1370542"/>
                  <wp:effectExtent b="0" l="0" r="0" t="0"/>
                  <wp:docPr id="40" name="image38.png"/>
                  <a:graphic>
                    <a:graphicData uri="http://schemas.openxmlformats.org/drawingml/2006/picture">
                      <pic:pic>
                        <pic:nvPicPr>
                          <pic:cNvPr id="0" name="image38.png"/>
                          <pic:cNvPicPr preferRelativeResize="0"/>
                        </pic:nvPicPr>
                        <pic:blipFill>
                          <a:blip r:embed="rId29"/>
                          <a:srcRect b="67052" l="38762" r="43648" t="16763"/>
                          <a:stretch>
                            <a:fillRect/>
                          </a:stretch>
                        </pic:blipFill>
                        <pic:spPr>
                          <a:xfrm>
                            <a:off x="0" y="0"/>
                            <a:ext cx="2643188" cy="1370542"/>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spacing w:line="240" w:lineRule="auto"/>
              <w:rPr>
                <w:sz w:val="20"/>
                <w:szCs w:val="20"/>
              </w:rPr>
            </w:pPr>
            <w:r w:rsidDel="00000000" w:rsidR="00000000" w:rsidRPr="00000000">
              <w:rPr>
                <w:sz w:val="20"/>
                <w:szCs w:val="20"/>
              </w:rPr>
              <w:drawing>
                <wp:inline distB="114300" distT="114300" distL="114300" distR="114300">
                  <wp:extent cx="2457450" cy="1285875"/>
                  <wp:effectExtent b="0" l="0" r="0" t="0"/>
                  <wp:docPr id="19" name="image17.png"/>
                  <a:graphic>
                    <a:graphicData uri="http://schemas.openxmlformats.org/drawingml/2006/picture">
                      <pic:pic>
                        <pic:nvPicPr>
                          <pic:cNvPr id="0" name="image17.png"/>
                          <pic:cNvPicPr preferRelativeResize="0"/>
                        </pic:nvPicPr>
                        <pic:blipFill>
                          <a:blip r:embed="rId30"/>
                          <a:srcRect b="67052" l="38852" r="44951" t="17919"/>
                          <a:stretch>
                            <a:fillRect/>
                          </a:stretch>
                        </pic:blipFill>
                        <pic:spPr>
                          <a:xfrm>
                            <a:off x="0" y="0"/>
                            <a:ext cx="2457450" cy="1285875"/>
                          </a:xfrm>
                          <a:prstGeom prst="rect"/>
                          <a:ln/>
                        </pic:spPr>
                      </pic:pic>
                    </a:graphicData>
                  </a:graphic>
                </wp:inline>
              </w:drawing>
            </w:r>
            <w:r w:rsidDel="00000000" w:rsidR="00000000" w:rsidRPr="00000000">
              <w:rPr>
                <w:sz w:val="20"/>
                <w:szCs w:val="20"/>
              </w:rPr>
              <w:drawing>
                <wp:inline distB="114300" distT="114300" distL="114300" distR="114300">
                  <wp:extent cx="2447925" cy="1238250"/>
                  <wp:effectExtent b="0" l="0" r="0" t="0"/>
                  <wp:docPr id="3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4479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8">
            <w:pPr>
              <w:widowControl w:val="0"/>
              <w:spacing w:line="240" w:lineRule="auto"/>
              <w:rPr>
                <w:b w:val="1"/>
                <w:i w:val="1"/>
                <w:sz w:val="20"/>
                <w:szCs w:val="20"/>
              </w:rPr>
            </w:pPr>
            <w:r w:rsidDel="00000000" w:rsidR="00000000" w:rsidRPr="00000000">
              <w:rPr>
                <w:b w:val="1"/>
                <w:i w:val="1"/>
                <w:sz w:val="20"/>
                <w:szCs w:val="20"/>
                <w:rtl w:val="0"/>
              </w:rPr>
              <w:t xml:space="preserve">To edit Text Color</w:t>
            </w:r>
          </w:p>
          <w:p w:rsidR="00000000" w:rsidDel="00000000" w:rsidP="00000000" w:rsidRDefault="00000000" w:rsidRPr="00000000" w14:paraId="00000109">
            <w:pPr>
              <w:widowControl w:val="0"/>
              <w:spacing w:line="240" w:lineRule="auto"/>
              <w:rPr>
                <w:sz w:val="20"/>
                <w:szCs w:val="20"/>
              </w:rPr>
            </w:pPr>
            <w:r w:rsidDel="00000000" w:rsidR="00000000" w:rsidRPr="00000000">
              <w:rPr>
                <w:sz w:val="20"/>
                <w:szCs w:val="20"/>
                <w:rtl w:val="0"/>
              </w:rPr>
              <w:t xml:space="preserve">The user can single left mouse click the rectangular box button next to the word “color” as seen below. </w:t>
            </w:r>
          </w:p>
          <w:p w:rsidR="00000000" w:rsidDel="00000000" w:rsidP="00000000" w:rsidRDefault="00000000" w:rsidRPr="00000000" w14:paraId="0000010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B">
            <w:pPr>
              <w:widowControl w:val="0"/>
              <w:spacing w:line="240" w:lineRule="auto"/>
              <w:rPr>
                <w:sz w:val="20"/>
                <w:szCs w:val="20"/>
              </w:rPr>
            </w:pPr>
            <w:r w:rsidDel="00000000" w:rsidR="00000000" w:rsidRPr="00000000">
              <w:rPr>
                <w:sz w:val="20"/>
                <w:szCs w:val="20"/>
              </w:rPr>
              <w:drawing>
                <wp:inline distB="114300" distT="114300" distL="114300" distR="114300">
                  <wp:extent cx="2924175" cy="685800"/>
                  <wp:effectExtent b="0" l="0" r="0" t="0"/>
                  <wp:docPr id="30"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29241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D">
            <w:pPr>
              <w:widowControl w:val="0"/>
              <w:spacing w:line="240" w:lineRule="auto"/>
              <w:rPr>
                <w:sz w:val="20"/>
                <w:szCs w:val="20"/>
              </w:rPr>
            </w:pPr>
            <w:r w:rsidDel="00000000" w:rsidR="00000000" w:rsidRPr="00000000">
              <w:rPr>
                <w:sz w:val="20"/>
                <w:szCs w:val="20"/>
                <w:rtl w:val="0"/>
              </w:rPr>
              <w:t xml:space="preserve">This will open a color menu picker where the user can click on any one of the colors shown below. For this example we will choose the color yellow</w:t>
            </w:r>
          </w:p>
          <w:p w:rsidR="00000000" w:rsidDel="00000000" w:rsidP="00000000" w:rsidRDefault="00000000" w:rsidRPr="00000000" w14:paraId="0000010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F">
            <w:pPr>
              <w:widowControl w:val="0"/>
              <w:spacing w:line="240" w:lineRule="auto"/>
              <w:rPr>
                <w:sz w:val="20"/>
                <w:szCs w:val="20"/>
              </w:rPr>
            </w:pPr>
            <w:r w:rsidDel="00000000" w:rsidR="00000000" w:rsidRPr="00000000">
              <w:rPr>
                <w:sz w:val="20"/>
                <w:szCs w:val="20"/>
                <w:rtl w:val="0"/>
              </w:rPr>
              <w:t xml:space="preserve">The user can then single left mouse click on the texts they want to change to the color yellow (e.g. on “BOBBY” to change it from black to yellow) </w:t>
            </w:r>
          </w:p>
          <w:p w:rsidR="00000000" w:rsidDel="00000000" w:rsidP="00000000" w:rsidRDefault="00000000" w:rsidRPr="00000000" w14:paraId="0000011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2">
            <w:pPr>
              <w:widowControl w:val="0"/>
              <w:spacing w:line="240" w:lineRule="auto"/>
              <w:rPr>
                <w:sz w:val="20"/>
                <w:szCs w:val="20"/>
              </w:rPr>
            </w:pPr>
            <w:r w:rsidDel="00000000" w:rsidR="00000000" w:rsidRPr="00000000">
              <w:rPr>
                <w:sz w:val="20"/>
                <w:szCs w:val="20"/>
              </w:rPr>
              <w:drawing>
                <wp:inline distB="114300" distT="114300" distL="114300" distR="114300">
                  <wp:extent cx="2871788" cy="4349913"/>
                  <wp:effectExtent b="0" l="0" r="0" t="0"/>
                  <wp:docPr id="15" name="image18.png"/>
                  <a:graphic>
                    <a:graphicData uri="http://schemas.openxmlformats.org/drawingml/2006/picture">
                      <pic:pic>
                        <pic:nvPicPr>
                          <pic:cNvPr id="0" name="image18.png"/>
                          <pic:cNvPicPr preferRelativeResize="0"/>
                        </pic:nvPicPr>
                        <pic:blipFill>
                          <a:blip r:embed="rId33"/>
                          <a:srcRect b="0" l="17589" r="60260" t="40462"/>
                          <a:stretch>
                            <a:fillRect/>
                          </a:stretch>
                        </pic:blipFill>
                        <pic:spPr>
                          <a:xfrm>
                            <a:off x="0" y="0"/>
                            <a:ext cx="2871788" cy="434991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4">
            <w:pPr>
              <w:widowControl w:val="0"/>
              <w:spacing w:line="240" w:lineRule="auto"/>
              <w:rPr>
                <w:sz w:val="20"/>
                <w:szCs w:val="20"/>
              </w:rPr>
            </w:pPr>
            <w:r w:rsidDel="00000000" w:rsidR="00000000" w:rsidRPr="00000000">
              <w:rPr>
                <w:sz w:val="20"/>
                <w:szCs w:val="20"/>
              </w:rPr>
              <w:drawing>
                <wp:inline distB="114300" distT="114300" distL="114300" distR="114300">
                  <wp:extent cx="2247900" cy="1057275"/>
                  <wp:effectExtent b="0" l="0" r="0" t="0"/>
                  <wp:docPr id="32"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22479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widowControl w:val="0"/>
              <w:spacing w:line="240" w:lineRule="auto"/>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NOTE</w:t>
            </w:r>
            <w:r w:rsidDel="00000000" w:rsidR="00000000" w:rsidRPr="00000000">
              <w:rPr>
                <w:sz w:val="20"/>
                <w:szCs w:val="20"/>
                <w:rtl w:val="0"/>
              </w:rPr>
              <w:t xml:space="preserve">:</w:t>
            </w:r>
          </w:p>
          <w:p w:rsidR="00000000" w:rsidDel="00000000" w:rsidP="00000000" w:rsidRDefault="00000000" w:rsidRPr="00000000" w14:paraId="00000116">
            <w:pPr>
              <w:widowControl w:val="0"/>
              <w:spacing w:line="240" w:lineRule="auto"/>
              <w:rPr>
                <w:sz w:val="20"/>
                <w:szCs w:val="20"/>
              </w:rPr>
            </w:pPr>
            <w:r w:rsidDel="00000000" w:rsidR="00000000" w:rsidRPr="00000000">
              <w:rPr>
                <w:sz w:val="20"/>
                <w:szCs w:val="20"/>
                <w:rtl w:val="0"/>
              </w:rPr>
              <w:t xml:space="preserve"> A better version of color picker and edit text element in general is being worked on where The user can instead single left mouse click on “BOBBY” and then click the rectangular box button to change the color from the drop down color picker menu.</w:t>
            </w:r>
          </w:p>
          <w:p w:rsidR="00000000" w:rsidDel="00000000" w:rsidP="00000000" w:rsidRDefault="00000000" w:rsidRPr="00000000" w14:paraId="00000117">
            <w:pPr>
              <w:widowControl w:val="0"/>
              <w:spacing w:line="240" w:lineRule="auto"/>
              <w:rPr>
                <w:i w:val="1"/>
                <w:sz w:val="20"/>
                <w:szCs w:val="20"/>
              </w:rPr>
            </w:pPr>
            <w:r w:rsidDel="00000000" w:rsidR="00000000" w:rsidRPr="00000000">
              <w:rPr>
                <w:i w:val="1"/>
                <w:sz w:val="20"/>
                <w:szCs w:val="20"/>
                <w:rtl w:val="0"/>
              </w:rPr>
              <w:t xml:space="preserve">More details about this are discussed at the Note section at the end of this table.</w:t>
            </w:r>
          </w:p>
          <w:p w:rsidR="00000000" w:rsidDel="00000000" w:rsidP="00000000" w:rsidRDefault="00000000" w:rsidRPr="00000000" w14:paraId="0000011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B">
            <w:pPr>
              <w:widowControl w:val="0"/>
              <w:spacing w:line="240" w:lineRule="auto"/>
              <w:rPr>
                <w:b w:val="1"/>
                <w:i w:val="1"/>
                <w:sz w:val="20"/>
                <w:szCs w:val="20"/>
              </w:rPr>
            </w:pPr>
            <w:r w:rsidDel="00000000" w:rsidR="00000000" w:rsidRPr="00000000">
              <w:rPr>
                <w:b w:val="1"/>
                <w:i w:val="1"/>
                <w:sz w:val="20"/>
                <w:szCs w:val="20"/>
                <w:rtl w:val="0"/>
              </w:rPr>
              <w:t xml:space="preserve">To edit Text Font</w:t>
            </w:r>
          </w:p>
          <w:p w:rsidR="00000000" w:rsidDel="00000000" w:rsidP="00000000" w:rsidRDefault="00000000" w:rsidRPr="00000000" w14:paraId="0000011C">
            <w:pPr>
              <w:widowControl w:val="0"/>
              <w:spacing w:line="240" w:lineRule="auto"/>
              <w:rPr>
                <w:sz w:val="20"/>
                <w:szCs w:val="20"/>
              </w:rPr>
            </w:pPr>
            <w:r w:rsidDel="00000000" w:rsidR="00000000" w:rsidRPr="00000000">
              <w:rPr>
                <w:sz w:val="20"/>
                <w:szCs w:val="20"/>
                <w:rtl w:val="0"/>
              </w:rPr>
              <w:t xml:space="preserve">The user can click on “enter font family” drop down menu button next to the Font label</w:t>
            </w:r>
          </w:p>
          <w:p w:rsidR="00000000" w:rsidDel="00000000" w:rsidP="00000000" w:rsidRDefault="00000000" w:rsidRPr="00000000" w14:paraId="0000011D">
            <w:pPr>
              <w:widowControl w:val="0"/>
              <w:spacing w:line="240" w:lineRule="auto"/>
              <w:rPr>
                <w:sz w:val="20"/>
                <w:szCs w:val="20"/>
              </w:rPr>
            </w:pPr>
            <w:r w:rsidDel="00000000" w:rsidR="00000000" w:rsidRPr="00000000">
              <w:rPr>
                <w:sz w:val="20"/>
                <w:szCs w:val="20"/>
              </w:rPr>
              <w:drawing>
                <wp:inline distB="114300" distT="114300" distL="114300" distR="114300">
                  <wp:extent cx="2924175" cy="368300"/>
                  <wp:effectExtent b="0" l="0" r="0" t="0"/>
                  <wp:docPr id="48"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2924175"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widowControl w:val="0"/>
              <w:spacing w:line="240" w:lineRule="auto"/>
              <w:rPr>
                <w:sz w:val="20"/>
                <w:szCs w:val="20"/>
              </w:rPr>
            </w:pPr>
            <w:r w:rsidDel="00000000" w:rsidR="00000000" w:rsidRPr="00000000">
              <w:rPr>
                <w:sz w:val="20"/>
                <w:szCs w:val="20"/>
                <w:rtl w:val="0"/>
              </w:rPr>
              <w:t xml:space="preserve">Clicking it will bring up the following menu</w:t>
            </w:r>
          </w:p>
          <w:p w:rsidR="00000000" w:rsidDel="00000000" w:rsidP="00000000" w:rsidRDefault="00000000" w:rsidRPr="00000000" w14:paraId="0000011F">
            <w:pPr>
              <w:widowControl w:val="0"/>
              <w:spacing w:line="240" w:lineRule="auto"/>
              <w:rPr>
                <w:sz w:val="20"/>
                <w:szCs w:val="20"/>
              </w:rPr>
            </w:pPr>
            <w:r w:rsidDel="00000000" w:rsidR="00000000" w:rsidRPr="00000000">
              <w:rPr>
                <w:sz w:val="20"/>
                <w:szCs w:val="20"/>
              </w:rPr>
              <w:drawing>
                <wp:inline distB="114300" distT="114300" distL="114300" distR="114300">
                  <wp:extent cx="2852738" cy="2978594"/>
                  <wp:effectExtent b="0" l="0" r="0" t="0"/>
                  <wp:docPr id="45" name="image45.png"/>
                  <a:graphic>
                    <a:graphicData uri="http://schemas.openxmlformats.org/drawingml/2006/picture">
                      <pic:pic>
                        <pic:nvPicPr>
                          <pic:cNvPr id="0" name="image45.png"/>
                          <pic:cNvPicPr preferRelativeResize="0"/>
                        </pic:nvPicPr>
                        <pic:blipFill>
                          <a:blip r:embed="rId36"/>
                          <a:srcRect b="0" l="17589" r="60260" t="58959"/>
                          <a:stretch>
                            <a:fillRect/>
                          </a:stretch>
                        </pic:blipFill>
                        <pic:spPr>
                          <a:xfrm>
                            <a:off x="0" y="0"/>
                            <a:ext cx="2852738" cy="2978594"/>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0"/>
              <w:spacing w:line="240" w:lineRule="auto"/>
              <w:rPr>
                <w:sz w:val="20"/>
                <w:szCs w:val="20"/>
              </w:rPr>
            </w:pPr>
            <w:r w:rsidDel="00000000" w:rsidR="00000000" w:rsidRPr="00000000">
              <w:rPr>
                <w:sz w:val="20"/>
                <w:szCs w:val="20"/>
                <w:rtl w:val="0"/>
              </w:rPr>
              <w:t xml:space="preserve">For this demonstration purpose we will select Comic Sans MS</w:t>
            </w:r>
          </w:p>
          <w:p w:rsidR="00000000" w:rsidDel="00000000" w:rsidP="00000000" w:rsidRDefault="00000000" w:rsidRPr="00000000" w14:paraId="0000012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22">
            <w:pPr>
              <w:widowControl w:val="0"/>
              <w:spacing w:line="240" w:lineRule="auto"/>
              <w:rPr>
                <w:sz w:val="20"/>
                <w:szCs w:val="20"/>
              </w:rPr>
            </w:pPr>
            <w:r w:rsidDel="00000000" w:rsidR="00000000" w:rsidRPr="00000000">
              <w:rPr>
                <w:sz w:val="20"/>
                <w:szCs w:val="20"/>
              </w:rPr>
              <w:drawing>
                <wp:inline distB="114300" distT="114300" distL="114300" distR="114300">
                  <wp:extent cx="966788" cy="440855"/>
                  <wp:effectExtent b="0" l="0" r="0" t="0"/>
                  <wp:docPr id="50"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966788" cy="44085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24">
            <w:pPr>
              <w:widowControl w:val="0"/>
              <w:spacing w:line="240" w:lineRule="auto"/>
              <w:rPr>
                <w:sz w:val="20"/>
                <w:szCs w:val="20"/>
              </w:rPr>
            </w:pPr>
            <w:r w:rsidDel="00000000" w:rsidR="00000000" w:rsidRPr="00000000">
              <w:rPr>
                <w:sz w:val="20"/>
                <w:szCs w:val="20"/>
                <w:rtl w:val="0"/>
              </w:rPr>
              <w:t xml:space="preserve">To edit Text Size</w:t>
            </w:r>
          </w:p>
          <w:p w:rsidR="00000000" w:rsidDel="00000000" w:rsidP="00000000" w:rsidRDefault="00000000" w:rsidRPr="00000000" w14:paraId="00000125">
            <w:pPr>
              <w:widowControl w:val="0"/>
              <w:spacing w:line="240" w:lineRule="auto"/>
              <w:rPr>
                <w:sz w:val="20"/>
                <w:szCs w:val="20"/>
              </w:rPr>
            </w:pPr>
            <w:r w:rsidDel="00000000" w:rsidR="00000000" w:rsidRPr="00000000">
              <w:rPr>
                <w:sz w:val="20"/>
                <w:szCs w:val="20"/>
                <w:rtl w:val="0"/>
              </w:rPr>
              <w:t xml:space="preserve">The user can click on the number next to the size label and enter a new number/size</w:t>
            </w:r>
          </w:p>
          <w:p w:rsidR="00000000" w:rsidDel="00000000" w:rsidP="00000000" w:rsidRDefault="00000000" w:rsidRPr="00000000" w14:paraId="00000126">
            <w:pPr>
              <w:widowControl w:val="0"/>
              <w:spacing w:line="240" w:lineRule="auto"/>
              <w:rPr>
                <w:sz w:val="20"/>
                <w:szCs w:val="20"/>
              </w:rPr>
            </w:pPr>
            <w:r w:rsidDel="00000000" w:rsidR="00000000" w:rsidRPr="00000000">
              <w:rPr>
                <w:sz w:val="20"/>
                <w:szCs w:val="20"/>
              </w:rPr>
              <w:drawing>
                <wp:inline distB="114300" distT="114300" distL="114300" distR="114300">
                  <wp:extent cx="2695575" cy="352425"/>
                  <wp:effectExtent b="0" l="0" r="0" t="0"/>
                  <wp:docPr id="10"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26955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0"/>
              <w:spacing w:line="240" w:lineRule="auto"/>
              <w:rPr>
                <w:sz w:val="20"/>
                <w:szCs w:val="20"/>
              </w:rPr>
            </w:pPr>
            <w:r w:rsidDel="00000000" w:rsidR="00000000" w:rsidRPr="00000000">
              <w:rPr>
                <w:sz w:val="20"/>
                <w:szCs w:val="20"/>
              </w:rPr>
              <w:drawing>
                <wp:inline distB="114300" distT="114300" distL="114300" distR="114300">
                  <wp:extent cx="2238375" cy="1295400"/>
                  <wp:effectExtent b="0" l="0" r="0" t="0"/>
                  <wp:docPr id="22"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2238375" cy="129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b w:val="1"/>
                <w:sz w:val="20"/>
                <w:szCs w:val="20"/>
              </w:rPr>
            </w:pPr>
            <w:r w:rsidDel="00000000" w:rsidR="00000000" w:rsidRPr="00000000">
              <w:rPr>
                <w:b w:val="1"/>
                <w:sz w:val="20"/>
                <w:szCs w:val="20"/>
                <w:rtl w:val="0"/>
              </w:rPr>
              <w:t xml:space="preserve">Delete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0"/>
                <w:szCs w:val="20"/>
              </w:rPr>
            </w:pPr>
            <w:r w:rsidDel="00000000" w:rsidR="00000000" w:rsidRPr="00000000">
              <w:rPr>
                <w:sz w:val="20"/>
                <w:szCs w:val="20"/>
                <w:rtl w:val="0"/>
              </w:rPr>
              <w:t xml:space="preserve">Clicking the “Remove Text” button in the program as shown below</w:t>
            </w:r>
          </w:p>
          <w:p w:rsidR="00000000" w:rsidDel="00000000" w:rsidP="00000000" w:rsidRDefault="00000000" w:rsidRPr="00000000" w14:paraId="0000012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2B">
            <w:pPr>
              <w:widowControl w:val="0"/>
              <w:spacing w:line="240" w:lineRule="auto"/>
              <w:rPr>
                <w:sz w:val="20"/>
                <w:szCs w:val="20"/>
              </w:rPr>
            </w:pPr>
            <w:r w:rsidDel="00000000" w:rsidR="00000000" w:rsidRPr="00000000">
              <w:rPr>
                <w:sz w:val="20"/>
                <w:szCs w:val="20"/>
              </w:rPr>
              <w:drawing>
                <wp:inline distB="114300" distT="114300" distL="114300" distR="114300">
                  <wp:extent cx="1171575" cy="447675"/>
                  <wp:effectExtent b="0" l="0" r="0" t="0"/>
                  <wp:docPr id="2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1715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widowControl w:val="0"/>
              <w:spacing w:line="240" w:lineRule="auto"/>
              <w:rPr>
                <w:sz w:val="20"/>
                <w:szCs w:val="20"/>
              </w:rPr>
            </w:pPr>
            <w:r w:rsidDel="00000000" w:rsidR="00000000" w:rsidRPr="00000000">
              <w:rPr>
                <w:sz w:val="20"/>
                <w:szCs w:val="20"/>
                <w:rtl w:val="0"/>
              </w:rPr>
              <w:t xml:space="preserve">will delete a text element.</w:t>
            </w:r>
          </w:p>
          <w:p w:rsidR="00000000" w:rsidDel="00000000" w:rsidP="00000000" w:rsidRDefault="00000000" w:rsidRPr="00000000" w14:paraId="0000012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2E">
            <w:pPr>
              <w:widowControl w:val="0"/>
              <w:spacing w:line="240" w:lineRule="auto"/>
              <w:rPr>
                <w:sz w:val="20"/>
                <w:szCs w:val="20"/>
              </w:rPr>
            </w:pPr>
            <w:r w:rsidDel="00000000" w:rsidR="00000000" w:rsidRPr="00000000">
              <w:rPr>
                <w:sz w:val="20"/>
                <w:szCs w:val="20"/>
                <w:rtl w:val="0"/>
              </w:rPr>
              <w:t xml:space="preserve">NOTE: </w:t>
            </w:r>
          </w:p>
          <w:p w:rsidR="00000000" w:rsidDel="00000000" w:rsidP="00000000" w:rsidRDefault="00000000" w:rsidRPr="00000000" w14:paraId="0000012F">
            <w:pPr>
              <w:widowControl w:val="0"/>
              <w:spacing w:line="240" w:lineRule="auto"/>
              <w:rPr>
                <w:sz w:val="20"/>
                <w:szCs w:val="20"/>
              </w:rPr>
            </w:pPr>
            <w:r w:rsidDel="00000000" w:rsidR="00000000" w:rsidRPr="00000000">
              <w:rPr>
                <w:sz w:val="20"/>
                <w:szCs w:val="20"/>
                <w:rtl w:val="0"/>
              </w:rPr>
              <w:t xml:space="preserve">This feature is being tweaked so that Text Elements can be single left mouse clicked on and then deleted by clicking the “Delete” button keyboard or clicking the “Remove Text” button in the program as shown below</w:t>
            </w:r>
          </w:p>
          <w:p w:rsidR="00000000" w:rsidDel="00000000" w:rsidP="00000000" w:rsidRDefault="00000000" w:rsidRPr="00000000" w14:paraId="0000013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31">
            <w:pPr>
              <w:widowControl w:val="0"/>
              <w:spacing w:line="240" w:lineRule="auto"/>
              <w:rPr>
                <w:sz w:val="20"/>
                <w:szCs w:val="20"/>
              </w:rPr>
            </w:pPr>
            <w:r w:rsidDel="00000000" w:rsidR="00000000" w:rsidRPr="00000000">
              <w:rPr>
                <w:i w:val="1"/>
                <w:sz w:val="20"/>
                <w:szCs w:val="20"/>
                <w:rtl w:val="0"/>
              </w:rPr>
              <w:t xml:space="preserve">More details about this are discussed at the Note section at the end of this table.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b w:val="1"/>
                <w:sz w:val="20"/>
                <w:szCs w:val="20"/>
              </w:rPr>
            </w:pPr>
            <w:r w:rsidDel="00000000" w:rsidR="00000000" w:rsidRPr="00000000">
              <w:rPr>
                <w:b w:val="1"/>
                <w:sz w:val="20"/>
                <w:szCs w:val="20"/>
                <w:rtl w:val="0"/>
              </w:rPr>
              <w:t xml:space="preserve">Download 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20"/>
                <w:szCs w:val="20"/>
              </w:rPr>
            </w:pPr>
            <w:r w:rsidDel="00000000" w:rsidR="00000000" w:rsidRPr="00000000">
              <w:rPr>
                <w:sz w:val="20"/>
                <w:szCs w:val="20"/>
                <w:rtl w:val="0"/>
              </w:rPr>
              <w:t xml:space="preserve">The user can click the “Download” button</w:t>
            </w:r>
          </w:p>
          <w:p w:rsidR="00000000" w:rsidDel="00000000" w:rsidP="00000000" w:rsidRDefault="00000000" w:rsidRPr="00000000" w14:paraId="0000013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35">
            <w:pPr>
              <w:widowControl w:val="0"/>
              <w:spacing w:line="240" w:lineRule="auto"/>
              <w:rPr>
                <w:sz w:val="20"/>
                <w:szCs w:val="20"/>
              </w:rPr>
            </w:pPr>
            <w:r w:rsidDel="00000000" w:rsidR="00000000" w:rsidRPr="00000000">
              <w:rPr>
                <w:sz w:val="20"/>
                <w:szCs w:val="20"/>
              </w:rPr>
              <w:drawing>
                <wp:inline distB="114300" distT="114300" distL="114300" distR="114300">
                  <wp:extent cx="2434167" cy="595313"/>
                  <wp:effectExtent b="0" l="0" r="0" t="0"/>
                  <wp:docPr id="24" name="image29.png"/>
                  <a:graphic>
                    <a:graphicData uri="http://schemas.openxmlformats.org/drawingml/2006/picture">
                      <pic:pic>
                        <pic:nvPicPr>
                          <pic:cNvPr id="0" name="image29.png"/>
                          <pic:cNvPicPr preferRelativeResize="0"/>
                        </pic:nvPicPr>
                        <pic:blipFill>
                          <a:blip r:embed="rId40"/>
                          <a:srcRect b="86436" l="37196" r="48859" t="7514"/>
                          <a:stretch>
                            <a:fillRect/>
                          </a:stretch>
                        </pic:blipFill>
                        <pic:spPr>
                          <a:xfrm>
                            <a:off x="0" y="0"/>
                            <a:ext cx="2434167" cy="595313"/>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37">
            <w:pPr>
              <w:widowControl w:val="0"/>
              <w:spacing w:line="240" w:lineRule="auto"/>
              <w:rPr>
                <w:sz w:val="20"/>
                <w:szCs w:val="20"/>
              </w:rPr>
            </w:pPr>
            <w:r w:rsidDel="00000000" w:rsidR="00000000" w:rsidRPr="00000000">
              <w:rPr>
                <w:sz w:val="20"/>
                <w:szCs w:val="20"/>
                <w:rtl w:val="0"/>
              </w:rPr>
              <w:t xml:space="preserve">Clicking this button will prompt the user to a menu where they can choose between “Download as pdf” or “Download as image”</w:t>
            </w:r>
          </w:p>
          <w:p w:rsidR="00000000" w:rsidDel="00000000" w:rsidP="00000000" w:rsidRDefault="00000000" w:rsidRPr="00000000" w14:paraId="00000138">
            <w:pPr>
              <w:widowControl w:val="0"/>
              <w:spacing w:line="240" w:lineRule="auto"/>
              <w:rPr>
                <w:sz w:val="20"/>
                <w:szCs w:val="20"/>
              </w:rPr>
            </w:pPr>
            <w:r w:rsidDel="00000000" w:rsidR="00000000" w:rsidRPr="00000000">
              <w:rPr>
                <w:sz w:val="20"/>
                <w:szCs w:val="20"/>
              </w:rPr>
              <w:drawing>
                <wp:inline distB="114300" distT="114300" distL="114300" distR="114300">
                  <wp:extent cx="2557463" cy="1308469"/>
                  <wp:effectExtent b="0" l="0" r="0" t="0"/>
                  <wp:docPr id="28" name="image39.png"/>
                  <a:graphic>
                    <a:graphicData uri="http://schemas.openxmlformats.org/drawingml/2006/picture">
                      <pic:pic>
                        <pic:nvPicPr>
                          <pic:cNvPr id="0" name="image39.png"/>
                          <pic:cNvPicPr preferRelativeResize="0"/>
                        </pic:nvPicPr>
                        <pic:blipFill>
                          <a:blip r:embed="rId41"/>
                          <a:srcRect b="80346" l="37459" r="48534" t="6936"/>
                          <a:stretch>
                            <a:fillRect/>
                          </a:stretch>
                        </pic:blipFill>
                        <pic:spPr>
                          <a:xfrm>
                            <a:off x="0" y="0"/>
                            <a:ext cx="2557463" cy="1308469"/>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3A">
            <w:pPr>
              <w:widowControl w:val="0"/>
              <w:spacing w:line="240" w:lineRule="auto"/>
              <w:rPr>
                <w:sz w:val="20"/>
                <w:szCs w:val="20"/>
              </w:rPr>
            </w:pPr>
            <w:r w:rsidDel="00000000" w:rsidR="00000000" w:rsidRPr="00000000">
              <w:rPr>
                <w:sz w:val="20"/>
                <w:szCs w:val="20"/>
                <w:rtl w:val="0"/>
              </w:rPr>
              <w:t xml:space="preserve">This allows the user to export /save/download their venn diagram as a PNG or PDF and save it onto their personal computer.</w:t>
            </w:r>
          </w:p>
          <w:p w:rsidR="00000000" w:rsidDel="00000000" w:rsidP="00000000" w:rsidRDefault="00000000" w:rsidRPr="00000000" w14:paraId="0000013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3C">
            <w:pPr>
              <w:widowControl w:val="0"/>
              <w:spacing w:line="240" w:lineRule="auto"/>
              <w:rPr>
                <w:sz w:val="20"/>
                <w:szCs w:val="20"/>
              </w:rPr>
            </w:pPr>
            <w:r w:rsidDel="00000000" w:rsidR="00000000" w:rsidRPr="00000000">
              <w:rPr>
                <w:sz w:val="20"/>
                <w:szCs w:val="20"/>
                <w:rtl w:val="0"/>
              </w:rPr>
              <w:t xml:space="preserve">T</w:t>
            </w:r>
            <w:r w:rsidDel="00000000" w:rsidR="00000000" w:rsidRPr="00000000">
              <w:rPr>
                <w:sz w:val="20"/>
                <w:szCs w:val="20"/>
                <w:rtl w:val="0"/>
              </w:rPr>
              <w:t xml:space="preserve">he user can click either the “Download as pdf” or “download as image” button. From there a pop up window will appear allowing them to browse for a location they want to store the file as well as change the name of the file. </w:t>
            </w:r>
          </w:p>
          <w:p w:rsidR="00000000" w:rsidDel="00000000" w:rsidP="00000000" w:rsidRDefault="00000000" w:rsidRPr="00000000" w14:paraId="0000013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3E">
            <w:pPr>
              <w:widowControl w:val="0"/>
              <w:spacing w:line="240" w:lineRule="auto"/>
              <w:rPr>
                <w:sz w:val="20"/>
                <w:szCs w:val="20"/>
              </w:rPr>
            </w:pPr>
            <w:r w:rsidDel="00000000" w:rsidR="00000000" w:rsidRPr="00000000">
              <w:rPr>
                <w:sz w:val="20"/>
                <w:szCs w:val="20"/>
              </w:rPr>
              <w:drawing>
                <wp:inline distB="114300" distT="114300" distL="114300" distR="114300">
                  <wp:extent cx="2652713" cy="1456623"/>
                  <wp:effectExtent b="0" l="0" r="0" t="0"/>
                  <wp:docPr id="13" name="image13.png"/>
                  <a:graphic>
                    <a:graphicData uri="http://schemas.openxmlformats.org/drawingml/2006/picture">
                      <pic:pic>
                        <pic:nvPicPr>
                          <pic:cNvPr id="0" name="image13.png"/>
                          <pic:cNvPicPr preferRelativeResize="0"/>
                        </pic:nvPicPr>
                        <pic:blipFill>
                          <a:blip r:embed="rId42"/>
                          <a:srcRect b="25000" l="16612" r="10423" t="14705"/>
                          <a:stretch>
                            <a:fillRect/>
                          </a:stretch>
                        </pic:blipFill>
                        <pic:spPr>
                          <a:xfrm>
                            <a:off x="0" y="0"/>
                            <a:ext cx="2652713" cy="1456623"/>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40">
            <w:pPr>
              <w:widowControl w:val="0"/>
              <w:spacing w:line="240" w:lineRule="auto"/>
              <w:rPr>
                <w:sz w:val="20"/>
                <w:szCs w:val="20"/>
              </w:rPr>
            </w:pPr>
            <w:r w:rsidDel="00000000" w:rsidR="00000000" w:rsidRPr="00000000">
              <w:rPr>
                <w:sz w:val="20"/>
                <w:szCs w:val="20"/>
                <w:rtl w:val="0"/>
              </w:rPr>
              <w:t xml:space="preserve">Once they have done either of those things they can click the “Save”button to download it in that location they selected under that name they selected. </w:t>
            </w:r>
          </w:p>
          <w:p w:rsidR="00000000" w:rsidDel="00000000" w:rsidP="00000000" w:rsidRDefault="00000000" w:rsidRPr="00000000" w14:paraId="00000141">
            <w:pPr>
              <w:widowControl w:val="0"/>
              <w:spacing w:line="240" w:lineRule="auto"/>
              <w:rPr>
                <w:sz w:val="20"/>
                <w:szCs w:val="20"/>
                <w:highlight w:val="red"/>
              </w:rPr>
            </w:pPr>
            <w:r w:rsidDel="00000000" w:rsidR="00000000" w:rsidRPr="00000000">
              <w:rPr>
                <w:rtl w:val="0"/>
              </w:rPr>
            </w:r>
          </w:p>
          <w:p w:rsidR="00000000" w:rsidDel="00000000" w:rsidP="00000000" w:rsidRDefault="00000000" w:rsidRPr="00000000" w14:paraId="00000142">
            <w:pPr>
              <w:widowControl w:val="0"/>
              <w:spacing w:line="240" w:lineRule="auto"/>
              <w:rPr>
                <w:sz w:val="20"/>
                <w:szCs w:val="20"/>
              </w:rPr>
            </w:pPr>
            <w:r w:rsidDel="00000000" w:rsidR="00000000" w:rsidRPr="00000000">
              <w:rPr>
                <w:sz w:val="20"/>
                <w:szCs w:val="20"/>
                <w:rtl w:val="0"/>
              </w:rPr>
              <w:t xml:space="preserve">If the user clicked the “Download as image” button then a png image of the diagram was downloaded to that location.</w:t>
            </w:r>
          </w:p>
          <w:p w:rsidR="00000000" w:rsidDel="00000000" w:rsidP="00000000" w:rsidRDefault="00000000" w:rsidRPr="00000000" w14:paraId="0000014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44">
            <w:pPr>
              <w:widowControl w:val="0"/>
              <w:spacing w:line="240" w:lineRule="auto"/>
              <w:rPr>
                <w:sz w:val="20"/>
                <w:szCs w:val="20"/>
              </w:rPr>
            </w:pPr>
            <w:r w:rsidDel="00000000" w:rsidR="00000000" w:rsidRPr="00000000">
              <w:rPr>
                <w:sz w:val="20"/>
                <w:szCs w:val="20"/>
              </w:rPr>
              <w:drawing>
                <wp:inline distB="114300" distT="114300" distL="114300" distR="114300">
                  <wp:extent cx="2465308" cy="566738"/>
                  <wp:effectExtent b="0" l="0" r="0" t="0"/>
                  <wp:docPr id="25" name="image13.png"/>
                  <a:graphic>
                    <a:graphicData uri="http://schemas.openxmlformats.org/drawingml/2006/picture">
                      <pic:pic>
                        <pic:nvPicPr>
                          <pic:cNvPr id="0" name="image13.png"/>
                          <pic:cNvPicPr preferRelativeResize="0"/>
                        </pic:nvPicPr>
                        <pic:blipFill>
                          <a:blip r:embed="rId42"/>
                          <a:srcRect b="28917" l="18704" r="61605" t="64359"/>
                          <a:stretch>
                            <a:fillRect/>
                          </a:stretch>
                        </pic:blipFill>
                        <pic:spPr>
                          <a:xfrm>
                            <a:off x="0" y="0"/>
                            <a:ext cx="2465308" cy="56673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46">
            <w:pPr>
              <w:widowControl w:val="0"/>
              <w:spacing w:line="240" w:lineRule="auto"/>
              <w:rPr>
                <w:sz w:val="20"/>
                <w:szCs w:val="20"/>
              </w:rPr>
            </w:pPr>
            <w:r w:rsidDel="00000000" w:rsidR="00000000" w:rsidRPr="00000000">
              <w:rPr>
                <w:sz w:val="20"/>
                <w:szCs w:val="20"/>
                <w:rtl w:val="0"/>
              </w:rPr>
              <w:t xml:space="preserve">If the user clicked the “Download as pdf” button then a pdf  file of the diagram was downloaded to that location.</w:t>
            </w:r>
          </w:p>
          <w:p w:rsidR="00000000" w:rsidDel="00000000" w:rsidP="00000000" w:rsidRDefault="00000000" w:rsidRPr="00000000" w14:paraId="0000014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48">
            <w:pPr>
              <w:widowControl w:val="0"/>
              <w:spacing w:line="240" w:lineRule="auto"/>
              <w:rPr>
                <w:sz w:val="20"/>
                <w:szCs w:val="20"/>
              </w:rPr>
            </w:pPr>
            <w:r w:rsidDel="00000000" w:rsidR="00000000" w:rsidRPr="00000000">
              <w:rPr>
                <w:sz w:val="20"/>
                <w:szCs w:val="20"/>
                <w:u w:val="single"/>
                <w:rtl w:val="0"/>
              </w:rPr>
              <w:t xml:space="preserve">NOTE</w:t>
            </w:r>
            <w:r w:rsidDel="00000000" w:rsidR="00000000" w:rsidRPr="00000000">
              <w:rPr>
                <w:sz w:val="20"/>
                <w:szCs w:val="20"/>
                <w:rtl w:val="0"/>
              </w:rPr>
              <w:t xml:space="preserve">: </w:t>
            </w:r>
          </w:p>
          <w:p w:rsidR="00000000" w:rsidDel="00000000" w:rsidP="00000000" w:rsidRDefault="00000000" w:rsidRPr="00000000" w14:paraId="00000149">
            <w:pPr>
              <w:widowControl w:val="0"/>
              <w:spacing w:line="240" w:lineRule="auto"/>
              <w:rPr>
                <w:sz w:val="20"/>
                <w:szCs w:val="20"/>
              </w:rPr>
            </w:pPr>
            <w:r w:rsidDel="00000000" w:rsidR="00000000" w:rsidRPr="00000000">
              <w:rPr>
                <w:sz w:val="20"/>
                <w:szCs w:val="20"/>
                <w:rtl w:val="0"/>
              </w:rPr>
              <w:t xml:space="preserve">“Download as image” has been implemented but “Download as pdf” has not yet been implemented</w:t>
            </w:r>
          </w:p>
        </w:tc>
      </w:tr>
    </w:tbl>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ind w:left="720" w:firstLine="0"/>
        <w:rPr>
          <w:rFonts w:ascii="Nunito" w:cs="Nunito" w:eastAsia="Nunito" w:hAnsi="Nunito"/>
          <w:i w:val="1"/>
          <w:sz w:val="24"/>
          <w:szCs w:val="24"/>
        </w:rPr>
      </w:pPr>
      <w:r w:rsidDel="00000000" w:rsidR="00000000" w:rsidRPr="00000000">
        <w:rPr>
          <w:rFonts w:ascii="Nunito" w:cs="Nunito" w:eastAsia="Nunito" w:hAnsi="Nunito"/>
          <w:i w:val="1"/>
          <w:sz w:val="24"/>
          <w:szCs w:val="24"/>
          <w:u w:val="single"/>
          <w:rtl w:val="0"/>
        </w:rPr>
        <w:t xml:space="preserve">NOTE</w:t>
      </w:r>
      <w:r w:rsidDel="00000000" w:rsidR="00000000" w:rsidRPr="00000000">
        <w:rPr>
          <w:rFonts w:ascii="Nunito" w:cs="Nunito" w:eastAsia="Nunito" w:hAnsi="Nunito"/>
          <w:i w:val="1"/>
          <w:sz w:val="24"/>
          <w:szCs w:val="24"/>
          <w:rtl w:val="0"/>
        </w:rPr>
        <w:t xml:space="preserve">: </w:t>
      </w:r>
    </w:p>
    <w:p w:rsidR="00000000" w:rsidDel="00000000" w:rsidP="00000000" w:rsidRDefault="00000000" w:rsidRPr="00000000" w14:paraId="0000014C">
      <w:pPr>
        <w:ind w:left="720" w:firstLine="0"/>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*For “Edit Text Element” and “Delete Text Element” an adjusted version is being worked on where the user can single left mouse click on a text element which will bring that text into focus (will put a box around the text indicating that it has been selected). From there the user can edit that individual text’s properties (color, size, font) or delete that text element.</w:t>
      </w:r>
    </w:p>
    <w:p w:rsidR="00000000" w:rsidDel="00000000" w:rsidP="00000000" w:rsidRDefault="00000000" w:rsidRPr="00000000" w14:paraId="0000014D">
      <w:pPr>
        <w:ind w:left="720" w:firstLine="0"/>
        <w:rPr>
          <w:rFonts w:ascii="Nunito" w:cs="Nunito" w:eastAsia="Nunito" w:hAnsi="Nunito"/>
          <w:i w:val="1"/>
          <w:sz w:val="24"/>
          <w:szCs w:val="24"/>
        </w:rPr>
      </w:pPr>
      <w:r w:rsidDel="00000000" w:rsidR="00000000" w:rsidRPr="00000000">
        <w:rPr>
          <w:rtl w:val="0"/>
        </w:rPr>
      </w:r>
    </w:p>
    <w:p w:rsidR="00000000" w:rsidDel="00000000" w:rsidP="00000000" w:rsidRDefault="00000000" w:rsidRPr="00000000" w14:paraId="0000014E">
      <w:pPr>
        <w:ind w:left="720" w:firstLine="0"/>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Also Note that we couldn’t implement all of the features we wanted to make; hence section 2.3</w:t>
      </w:r>
    </w:p>
    <w:p w:rsidR="00000000" w:rsidDel="00000000" w:rsidP="00000000" w:rsidRDefault="00000000" w:rsidRPr="00000000" w14:paraId="0000014F">
      <w:pPr>
        <w:ind w:left="720" w:firstLine="0"/>
        <w:rPr>
          <w:rFonts w:ascii="Nunito" w:cs="Nunito" w:eastAsia="Nunito" w:hAnsi="Nunito"/>
          <w:i w:val="1"/>
          <w:sz w:val="24"/>
          <w:szCs w:val="24"/>
        </w:rPr>
      </w:pPr>
      <w:r w:rsidDel="00000000" w:rsidR="00000000" w:rsidRPr="00000000">
        <w:rPr>
          <w:rtl w:val="0"/>
        </w:rPr>
      </w:r>
    </w:p>
    <w:p w:rsidR="00000000" w:rsidDel="00000000" w:rsidP="00000000" w:rsidRDefault="00000000" w:rsidRPr="00000000" w14:paraId="00000150">
      <w:pPr>
        <w:ind w:left="720" w:firstLine="0"/>
        <w:rPr>
          <w:rFonts w:ascii="Nunito" w:cs="Nunito" w:eastAsia="Nunito" w:hAnsi="Nunito"/>
          <w:i w:val="1"/>
          <w:sz w:val="24"/>
          <w:szCs w:val="24"/>
        </w:rPr>
      </w:pPr>
      <w:r w:rsidDel="00000000" w:rsidR="00000000" w:rsidRPr="00000000">
        <w:rPr>
          <w:rtl w:val="0"/>
        </w:rPr>
      </w:r>
    </w:p>
    <w:p w:rsidR="00000000" w:rsidDel="00000000" w:rsidP="00000000" w:rsidRDefault="00000000" w:rsidRPr="00000000" w14:paraId="00000151">
      <w:pPr>
        <w:ind w:left="720" w:firstLine="0"/>
        <w:rPr>
          <w:b w:val="1"/>
          <w:sz w:val="24"/>
          <w:szCs w:val="24"/>
        </w:rPr>
      </w:pPr>
      <w:r w:rsidDel="00000000" w:rsidR="00000000" w:rsidRPr="00000000">
        <w:rPr>
          <w:b w:val="1"/>
          <w:sz w:val="24"/>
          <w:szCs w:val="24"/>
          <w:rtl w:val="0"/>
        </w:rPr>
        <w:t xml:space="preserve">2.3 - Future Features </w:t>
      </w:r>
    </w:p>
    <w:p w:rsidR="00000000" w:rsidDel="00000000" w:rsidP="00000000" w:rsidRDefault="00000000" w:rsidRPr="00000000" w14:paraId="00000152">
      <w:pPr>
        <w:ind w:left="720" w:firstLine="0"/>
        <w:rPr>
          <w:sz w:val="24"/>
          <w:szCs w:val="24"/>
        </w:rPr>
      </w:pPr>
      <w:r w:rsidDel="00000000" w:rsidR="00000000" w:rsidRPr="00000000">
        <w:rPr>
          <w:rtl w:val="0"/>
        </w:rPr>
      </w:r>
    </w:p>
    <w:p w:rsidR="00000000" w:rsidDel="00000000" w:rsidP="00000000" w:rsidRDefault="00000000" w:rsidRPr="00000000" w14:paraId="00000153">
      <w:pPr>
        <w:ind w:left="720" w:firstLine="0"/>
        <w:rPr>
          <w:sz w:val="24"/>
          <w:szCs w:val="24"/>
        </w:rPr>
      </w:pPr>
      <w:r w:rsidDel="00000000" w:rsidR="00000000" w:rsidRPr="00000000">
        <w:rPr>
          <w:sz w:val="24"/>
          <w:szCs w:val="24"/>
          <w:rtl w:val="0"/>
        </w:rPr>
        <w:t xml:space="preserve">The following are features that are missing which will be added in future versions of the application</w:t>
      </w:r>
    </w:p>
    <w:p w:rsidR="00000000" w:rsidDel="00000000" w:rsidP="00000000" w:rsidRDefault="00000000" w:rsidRPr="00000000" w14:paraId="00000154">
      <w:pPr>
        <w:ind w:left="720" w:firstLine="0"/>
        <w:rPr>
          <w:sz w:val="24"/>
          <w:szCs w:val="24"/>
        </w:rPr>
      </w:pPr>
      <w:r w:rsidDel="00000000" w:rsidR="00000000" w:rsidRPr="00000000">
        <w:rPr>
          <w:rtl w:val="0"/>
        </w:rPr>
      </w:r>
    </w:p>
    <w:tbl>
      <w:tblPr>
        <w:tblStyle w:val="Table2"/>
        <w:tblW w:w="8580.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0"/>
        <w:gridCol w:w="4830"/>
        <w:tblGridChange w:id="0">
          <w:tblGrid>
            <w:gridCol w:w="3750"/>
            <w:gridCol w:w="483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b w:val="1"/>
                <w:sz w:val="20"/>
                <w:szCs w:val="20"/>
              </w:rPr>
            </w:pPr>
            <w:r w:rsidDel="00000000" w:rsidR="00000000" w:rsidRPr="00000000">
              <w:rPr>
                <w:b w:val="1"/>
                <w:sz w:val="20"/>
                <w:szCs w:val="20"/>
                <w:rtl w:val="0"/>
              </w:rPr>
              <w:t xml:space="preserve">Features (To Be Implemented)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b w:val="1"/>
                <w:sz w:val="20"/>
                <w:szCs w:val="20"/>
              </w:rPr>
            </w:pPr>
            <w:r w:rsidDel="00000000" w:rsidR="00000000" w:rsidRPr="00000000">
              <w:rPr>
                <w:b w:val="1"/>
                <w:sz w:val="20"/>
                <w:szCs w:val="20"/>
                <w:rtl w:val="0"/>
              </w:rPr>
              <w:t xml:space="preserve">Description of how it functions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b w:val="1"/>
                <w:sz w:val="20"/>
                <w:szCs w:val="20"/>
              </w:rPr>
            </w:pPr>
            <w:r w:rsidDel="00000000" w:rsidR="00000000" w:rsidRPr="00000000">
              <w:rPr>
                <w:b w:val="1"/>
                <w:sz w:val="20"/>
                <w:szCs w:val="20"/>
                <w:rtl w:val="0"/>
              </w:rPr>
              <w:t xml:space="preserve">Open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sz w:val="20"/>
                <w:szCs w:val="20"/>
              </w:rPr>
            </w:pPr>
            <w:r w:rsidDel="00000000" w:rsidR="00000000" w:rsidRPr="00000000">
              <w:rPr>
                <w:sz w:val="20"/>
                <w:szCs w:val="20"/>
                <w:rtl w:val="0"/>
              </w:rPr>
              <w:t xml:space="preserve">The user can click File and then “Open Project” button </w:t>
            </w:r>
          </w:p>
          <w:p w:rsidR="00000000" w:rsidDel="00000000" w:rsidP="00000000" w:rsidRDefault="00000000" w:rsidRPr="00000000" w14:paraId="00000159">
            <w:pPr>
              <w:widowControl w:val="0"/>
              <w:spacing w:line="240" w:lineRule="auto"/>
              <w:rPr>
                <w:sz w:val="20"/>
                <w:szCs w:val="20"/>
              </w:rPr>
            </w:pPr>
            <w:r w:rsidDel="00000000" w:rsidR="00000000" w:rsidRPr="00000000">
              <w:rPr>
                <w:sz w:val="20"/>
                <w:szCs w:val="20"/>
              </w:rPr>
              <w:drawing>
                <wp:inline distB="114300" distT="114300" distL="114300" distR="114300">
                  <wp:extent cx="2190750" cy="1422400"/>
                  <wp:effectExtent b="0" l="0" r="0" t="0"/>
                  <wp:docPr id="26" name="image30.png"/>
                  <a:graphic>
                    <a:graphicData uri="http://schemas.openxmlformats.org/drawingml/2006/picture">
                      <pic:pic>
                        <pic:nvPicPr>
                          <pic:cNvPr id="0" name="image30.png"/>
                          <pic:cNvPicPr preferRelativeResize="0"/>
                        </pic:nvPicPr>
                        <pic:blipFill>
                          <a:blip r:embed="rId43"/>
                          <a:srcRect b="76878" l="38110" r="49837" t="9248"/>
                          <a:stretch>
                            <a:fillRect/>
                          </a:stretch>
                        </pic:blipFill>
                        <pic:spPr>
                          <a:xfrm>
                            <a:off x="0" y="0"/>
                            <a:ext cx="21907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B">
            <w:pPr>
              <w:widowControl w:val="0"/>
              <w:spacing w:line="240" w:lineRule="auto"/>
              <w:rPr>
                <w:sz w:val="20"/>
                <w:szCs w:val="20"/>
              </w:rPr>
            </w:pPr>
            <w:r w:rsidDel="00000000" w:rsidR="00000000" w:rsidRPr="00000000">
              <w:rPr>
                <w:sz w:val="20"/>
                <w:szCs w:val="20"/>
                <w:rtl w:val="0"/>
              </w:rPr>
              <w:t xml:space="preserve">This will open the project including the containers and all the text elements that were added as well as all of their properties (color, size, etc) in the same way they were when the project was last saved. For example if the left container was blue when last saved then the opened project container will be blue etc</w:t>
            </w:r>
          </w:p>
          <w:p w:rsidR="00000000" w:rsidDel="00000000" w:rsidP="00000000" w:rsidRDefault="00000000" w:rsidRPr="00000000" w14:paraId="0000015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D">
            <w:pPr>
              <w:widowControl w:val="0"/>
              <w:spacing w:line="240" w:lineRule="auto"/>
              <w:rPr>
                <w:sz w:val="20"/>
                <w:szCs w:val="20"/>
              </w:rPr>
            </w:pPr>
            <w:r w:rsidDel="00000000" w:rsidR="00000000" w:rsidRPr="00000000">
              <w:rPr>
                <w:sz w:val="20"/>
                <w:szCs w:val="20"/>
                <w:rtl w:val="0"/>
              </w:rPr>
              <w:t xml:space="preserve">The program achieves this by reading the text file with its array of properties and recreation each of the text elements based on their defined properties (position, words, color,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b w:val="1"/>
                <w:sz w:val="20"/>
                <w:szCs w:val="20"/>
              </w:rPr>
            </w:pPr>
            <w:r w:rsidDel="00000000" w:rsidR="00000000" w:rsidRPr="00000000">
              <w:rPr>
                <w:b w:val="1"/>
                <w:sz w:val="20"/>
                <w:szCs w:val="20"/>
                <w:rtl w:val="0"/>
              </w:rPr>
              <w:t xml:space="preserve">Create New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20"/>
                <w:szCs w:val="20"/>
              </w:rPr>
            </w:pPr>
            <w:r w:rsidDel="00000000" w:rsidR="00000000" w:rsidRPr="00000000">
              <w:rPr>
                <w:sz w:val="20"/>
                <w:szCs w:val="20"/>
                <w:rtl w:val="0"/>
              </w:rPr>
              <w:t xml:space="preserve">Allows user to begin a new project. User can click File and then“new project”</w:t>
            </w:r>
          </w:p>
          <w:p w:rsidR="00000000" w:rsidDel="00000000" w:rsidP="00000000" w:rsidRDefault="00000000" w:rsidRPr="00000000" w14:paraId="0000016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1">
            <w:pPr>
              <w:widowControl w:val="0"/>
              <w:spacing w:line="240" w:lineRule="auto"/>
              <w:rPr>
                <w:sz w:val="20"/>
                <w:szCs w:val="20"/>
              </w:rPr>
            </w:pPr>
            <w:r w:rsidDel="00000000" w:rsidR="00000000" w:rsidRPr="00000000">
              <w:rPr>
                <w:sz w:val="20"/>
                <w:szCs w:val="20"/>
              </w:rPr>
              <w:drawing>
                <wp:inline distB="114300" distT="114300" distL="114300" distR="114300">
                  <wp:extent cx="2890838" cy="1853101"/>
                  <wp:effectExtent b="0" l="0" r="0" t="0"/>
                  <wp:docPr id="5" name="image16.png"/>
                  <a:graphic>
                    <a:graphicData uri="http://schemas.openxmlformats.org/drawingml/2006/picture">
                      <pic:pic>
                        <pic:nvPicPr>
                          <pic:cNvPr id="0" name="image16.png"/>
                          <pic:cNvPicPr preferRelativeResize="0"/>
                        </pic:nvPicPr>
                        <pic:blipFill>
                          <a:blip r:embed="rId44"/>
                          <a:srcRect b="76878" l="37785" r="49511" t="8670"/>
                          <a:stretch>
                            <a:fillRect/>
                          </a:stretch>
                        </pic:blipFill>
                        <pic:spPr>
                          <a:xfrm>
                            <a:off x="0" y="0"/>
                            <a:ext cx="2890838" cy="1853101"/>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3">
            <w:pPr>
              <w:widowControl w:val="0"/>
              <w:spacing w:line="240" w:lineRule="auto"/>
              <w:rPr>
                <w:sz w:val="20"/>
                <w:szCs w:val="20"/>
              </w:rPr>
            </w:pPr>
            <w:r w:rsidDel="00000000" w:rsidR="00000000" w:rsidRPr="00000000">
              <w:rPr>
                <w:sz w:val="20"/>
                <w:szCs w:val="20"/>
                <w:rtl w:val="0"/>
              </w:rPr>
              <w:t xml:space="preserve">This will prompt the user to enter the project name as well as the location of where they would like to save their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b w:val="1"/>
                <w:sz w:val="20"/>
                <w:szCs w:val="20"/>
              </w:rPr>
            </w:pPr>
            <w:r w:rsidDel="00000000" w:rsidR="00000000" w:rsidRPr="00000000">
              <w:rPr>
                <w:b w:val="1"/>
                <w:sz w:val="20"/>
                <w:szCs w:val="20"/>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20"/>
                <w:szCs w:val="20"/>
              </w:rPr>
            </w:pPr>
            <w:r w:rsidDel="00000000" w:rsidR="00000000" w:rsidRPr="00000000">
              <w:rPr>
                <w:sz w:val="20"/>
                <w:szCs w:val="20"/>
                <w:rtl w:val="0"/>
              </w:rPr>
              <w:t xml:space="preserve">Clicking the “Save” button will save all text elements and circles/containers as well as their properties (e.g. color, size, etc) in an array in a text file which the application will read to keep the users progress*.</w:t>
            </w:r>
          </w:p>
          <w:p w:rsidR="00000000" w:rsidDel="00000000" w:rsidP="00000000" w:rsidRDefault="00000000" w:rsidRPr="00000000" w14:paraId="0000016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7">
            <w:pPr>
              <w:widowControl w:val="0"/>
              <w:spacing w:line="240" w:lineRule="auto"/>
              <w:rPr>
                <w:sz w:val="20"/>
                <w:szCs w:val="20"/>
              </w:rPr>
            </w:pPr>
            <w:r w:rsidDel="00000000" w:rsidR="00000000" w:rsidRPr="00000000">
              <w:rPr>
                <w:sz w:val="20"/>
                <w:szCs w:val="20"/>
              </w:rPr>
              <w:drawing>
                <wp:inline distB="114300" distT="114300" distL="114300" distR="114300">
                  <wp:extent cx="2438400" cy="485775"/>
                  <wp:effectExtent b="0" l="0" r="0" t="0"/>
                  <wp:docPr id="2"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24384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9">
            <w:pPr>
              <w:widowControl w:val="0"/>
              <w:spacing w:line="240" w:lineRule="auto"/>
              <w:rPr>
                <w:sz w:val="20"/>
                <w:szCs w:val="20"/>
              </w:rPr>
            </w:pPr>
            <w:r w:rsidDel="00000000" w:rsidR="00000000" w:rsidRPr="00000000">
              <w:rPr>
                <w:sz w:val="20"/>
                <w:szCs w:val="20"/>
                <w:rtl w:val="0"/>
              </w:rPr>
              <w:t xml:space="preserve"> This way the user can close the application and reopen it to work on a Venn Diagram they started working on before.</w:t>
            </w:r>
          </w:p>
          <w:p w:rsidR="00000000" w:rsidDel="00000000" w:rsidP="00000000" w:rsidRDefault="00000000" w:rsidRPr="00000000" w14:paraId="0000016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B">
            <w:pPr>
              <w:widowControl w:val="0"/>
              <w:spacing w:line="240" w:lineRule="auto"/>
              <w:rPr>
                <w:sz w:val="20"/>
                <w:szCs w:val="20"/>
              </w:rPr>
            </w:pPr>
            <w:r w:rsidDel="00000000" w:rsidR="00000000" w:rsidRPr="00000000">
              <w:rPr>
                <w:sz w:val="20"/>
                <w:szCs w:val="20"/>
                <w:rtl w:val="0"/>
              </w:rPr>
              <w:t xml:space="preserve">*See “Open Project” for how saved work is opened</w:t>
            </w:r>
          </w:p>
          <w:p w:rsidR="00000000" w:rsidDel="00000000" w:rsidP="00000000" w:rsidRDefault="00000000" w:rsidRPr="00000000" w14:paraId="0000016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D">
            <w:pPr>
              <w:widowControl w:val="0"/>
              <w:spacing w:line="24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b w:val="1"/>
                <w:sz w:val="20"/>
                <w:szCs w:val="20"/>
              </w:rPr>
            </w:pPr>
            <w:r w:rsidDel="00000000" w:rsidR="00000000" w:rsidRPr="00000000">
              <w:rPr>
                <w:b w:val="1"/>
                <w:sz w:val="20"/>
                <w:szCs w:val="20"/>
                <w:rtl w:val="0"/>
              </w:rPr>
              <w:t xml:space="preserve">Save 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20"/>
                <w:szCs w:val="20"/>
              </w:rPr>
            </w:pPr>
            <w:r w:rsidDel="00000000" w:rsidR="00000000" w:rsidRPr="00000000">
              <w:rPr>
                <w:sz w:val="20"/>
                <w:szCs w:val="20"/>
                <w:rtl w:val="0"/>
              </w:rPr>
              <w:t xml:space="preserve">Clicking the “Save As” button  does the same thing as the “Save” button except it also shows a window where the user can change the name of their project and or change the location of where they save their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b w:val="1"/>
                <w:sz w:val="20"/>
                <w:szCs w:val="20"/>
              </w:rPr>
            </w:pPr>
            <w:r w:rsidDel="00000000" w:rsidR="00000000" w:rsidRPr="00000000">
              <w:rPr>
                <w:b w:val="1"/>
                <w:sz w:val="20"/>
                <w:szCs w:val="20"/>
                <w:rtl w:val="0"/>
              </w:rPr>
              <w:t xml:space="preserve">Container Shape Selector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20"/>
                <w:szCs w:val="20"/>
              </w:rPr>
            </w:pPr>
            <w:r w:rsidDel="00000000" w:rsidR="00000000" w:rsidRPr="00000000">
              <w:rPr>
                <w:sz w:val="20"/>
                <w:szCs w:val="20"/>
                <w:rtl w:val="0"/>
              </w:rPr>
              <w:t xml:space="preserve">Allow user to change the shape of their container to other shapes instead of just circle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b w:val="1"/>
                <w:sz w:val="20"/>
                <w:szCs w:val="20"/>
              </w:rPr>
            </w:pPr>
            <w:r w:rsidDel="00000000" w:rsidR="00000000" w:rsidRPr="00000000">
              <w:rPr>
                <w:b w:val="1"/>
                <w:sz w:val="20"/>
                <w:szCs w:val="20"/>
                <w:rtl w:val="0"/>
              </w:rPr>
              <w:t xml:space="preserve">Edit Text Margins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20"/>
                <w:szCs w:val="20"/>
              </w:rPr>
            </w:pPr>
            <w:r w:rsidDel="00000000" w:rsidR="00000000" w:rsidRPr="00000000">
              <w:rPr>
                <w:sz w:val="20"/>
                <w:szCs w:val="20"/>
                <w:rtl w:val="0"/>
              </w:rPr>
              <w:t xml:space="preserve">Allow user to adjust text margins so that text can fit narrower/wider column styles based on the users needs/desires</w:t>
            </w:r>
          </w:p>
        </w:tc>
      </w:tr>
    </w:tbl>
    <w:p w:rsidR="00000000" w:rsidDel="00000000" w:rsidP="00000000" w:rsidRDefault="00000000" w:rsidRPr="00000000" w14:paraId="00000174">
      <w:pPr>
        <w:rPr>
          <w:rFonts w:ascii="Nunito" w:cs="Nunito" w:eastAsia="Nunito" w:hAnsi="Nunito"/>
          <w:i w:val="1"/>
          <w:sz w:val="24"/>
          <w:szCs w:val="24"/>
        </w:rPr>
      </w:pPr>
      <w:r w:rsidDel="00000000" w:rsidR="00000000" w:rsidRPr="00000000">
        <w:rPr>
          <w:rtl w:val="0"/>
        </w:rPr>
      </w:r>
    </w:p>
    <w:p w:rsidR="00000000" w:rsidDel="00000000" w:rsidP="00000000" w:rsidRDefault="00000000" w:rsidRPr="00000000" w14:paraId="00000175">
      <w:pPr>
        <w:ind w:left="720" w:firstLine="0"/>
        <w:rPr>
          <w:sz w:val="24"/>
          <w:szCs w:val="24"/>
        </w:rPr>
      </w:pPr>
      <w:r w:rsidDel="00000000" w:rsidR="00000000" w:rsidRPr="00000000">
        <w:rPr>
          <w:rtl w:val="0"/>
        </w:rPr>
      </w:r>
    </w:p>
    <w:p w:rsidR="00000000" w:rsidDel="00000000" w:rsidP="00000000" w:rsidRDefault="00000000" w:rsidRPr="00000000" w14:paraId="00000176">
      <w:pPr>
        <w:ind w:left="720" w:firstLine="0"/>
        <w:rPr>
          <w:sz w:val="24"/>
          <w:szCs w:val="24"/>
        </w:rPr>
      </w:pPr>
      <w:r w:rsidDel="00000000" w:rsidR="00000000" w:rsidRPr="00000000">
        <w:rPr>
          <w:rtl w:val="0"/>
        </w:rPr>
      </w:r>
    </w:p>
    <w:p w:rsidR="00000000" w:rsidDel="00000000" w:rsidP="00000000" w:rsidRDefault="00000000" w:rsidRPr="00000000" w14:paraId="00000177">
      <w:pPr>
        <w:ind w:left="720" w:firstLine="0"/>
        <w:rPr>
          <w:sz w:val="24"/>
          <w:szCs w:val="24"/>
        </w:rPr>
      </w:pPr>
      <w:r w:rsidDel="00000000" w:rsidR="00000000" w:rsidRPr="00000000">
        <w:rPr>
          <w:rtl w:val="0"/>
        </w:rPr>
      </w:r>
    </w:p>
    <w:p w:rsidR="00000000" w:rsidDel="00000000" w:rsidP="00000000" w:rsidRDefault="00000000" w:rsidRPr="00000000" w14:paraId="00000178">
      <w:pPr>
        <w:ind w:left="720" w:firstLine="0"/>
        <w:rPr>
          <w:sz w:val="24"/>
          <w:szCs w:val="24"/>
        </w:rPr>
      </w:pPr>
      <w:r w:rsidDel="00000000" w:rsidR="00000000" w:rsidRPr="00000000">
        <w:rPr>
          <w:rtl w:val="0"/>
        </w:rPr>
      </w:r>
    </w:p>
    <w:p w:rsidR="00000000" w:rsidDel="00000000" w:rsidP="00000000" w:rsidRDefault="00000000" w:rsidRPr="00000000" w14:paraId="00000179">
      <w:pPr>
        <w:ind w:left="720" w:firstLine="0"/>
        <w:rPr>
          <w:sz w:val="24"/>
          <w:szCs w:val="24"/>
        </w:rPr>
      </w:pPr>
      <w:r w:rsidDel="00000000" w:rsidR="00000000" w:rsidRPr="00000000">
        <w:rPr>
          <w:rtl w:val="0"/>
        </w:rPr>
      </w:r>
    </w:p>
    <w:p w:rsidR="00000000" w:rsidDel="00000000" w:rsidP="00000000" w:rsidRDefault="00000000" w:rsidRPr="00000000" w14:paraId="0000017A">
      <w:pPr>
        <w:ind w:left="720" w:firstLine="0"/>
        <w:rPr>
          <w:sz w:val="24"/>
          <w:szCs w:val="24"/>
        </w:rPr>
      </w:pPr>
      <w:r w:rsidDel="00000000" w:rsidR="00000000" w:rsidRPr="00000000">
        <w:rPr>
          <w:rtl w:val="0"/>
        </w:rPr>
      </w:r>
    </w:p>
    <w:p w:rsidR="00000000" w:rsidDel="00000000" w:rsidP="00000000" w:rsidRDefault="00000000" w:rsidRPr="00000000" w14:paraId="0000017B">
      <w:pPr>
        <w:ind w:left="720" w:firstLine="0"/>
        <w:rPr>
          <w:sz w:val="24"/>
          <w:szCs w:val="24"/>
        </w:rPr>
      </w:pPr>
      <w:r w:rsidDel="00000000" w:rsidR="00000000" w:rsidRPr="00000000">
        <w:rPr>
          <w:rtl w:val="0"/>
        </w:rPr>
      </w:r>
    </w:p>
    <w:p w:rsidR="00000000" w:rsidDel="00000000" w:rsidP="00000000" w:rsidRDefault="00000000" w:rsidRPr="00000000" w14:paraId="0000017C">
      <w:pPr>
        <w:ind w:left="720" w:firstLine="0"/>
        <w:rPr>
          <w:sz w:val="24"/>
          <w:szCs w:val="24"/>
        </w:rPr>
      </w:pPr>
      <w:r w:rsidDel="00000000" w:rsidR="00000000" w:rsidRPr="00000000">
        <w:rPr>
          <w:rtl w:val="0"/>
        </w:rPr>
      </w:r>
    </w:p>
    <w:p w:rsidR="00000000" w:rsidDel="00000000" w:rsidP="00000000" w:rsidRDefault="00000000" w:rsidRPr="00000000" w14:paraId="0000017D">
      <w:pPr>
        <w:ind w:left="720" w:firstLine="0"/>
        <w:rPr>
          <w:sz w:val="24"/>
          <w:szCs w:val="24"/>
        </w:rPr>
      </w:pPr>
      <w:r w:rsidDel="00000000" w:rsidR="00000000" w:rsidRPr="00000000">
        <w:rPr>
          <w:rtl w:val="0"/>
        </w:rPr>
      </w:r>
    </w:p>
    <w:p w:rsidR="00000000" w:rsidDel="00000000" w:rsidP="00000000" w:rsidRDefault="00000000" w:rsidRPr="00000000" w14:paraId="0000017E">
      <w:pPr>
        <w:rPr>
          <w:b w:val="1"/>
          <w:color w:val="0000ff"/>
          <w:sz w:val="28"/>
          <w:szCs w:val="28"/>
          <w:u w:val="single"/>
        </w:rPr>
      </w:pPr>
      <w:r w:rsidDel="00000000" w:rsidR="00000000" w:rsidRPr="00000000">
        <w:rPr>
          <w:b w:val="1"/>
          <w:color w:val="0000ff"/>
          <w:sz w:val="28"/>
          <w:szCs w:val="28"/>
          <w:u w:val="single"/>
          <w:rtl w:val="0"/>
        </w:rPr>
        <w:t xml:space="preserve">3.0 = Common Usage Scenarios</w:t>
      </w:r>
      <w:r w:rsidDel="00000000" w:rsidR="00000000" w:rsidRPr="00000000">
        <w:rPr>
          <w:b w:val="1"/>
          <w:color w:val="0000ff"/>
          <w:sz w:val="24"/>
          <w:szCs w:val="24"/>
          <w:u w:val="single"/>
          <w:rtl w:val="0"/>
        </w:rPr>
        <w:t xml:space="preserve"> </w:t>
      </w:r>
      <w:r w:rsidDel="00000000" w:rsidR="00000000" w:rsidRPr="00000000">
        <w:rPr>
          <w:rtl w:val="0"/>
        </w:rPr>
      </w:r>
    </w:p>
    <w:p w:rsidR="00000000" w:rsidDel="00000000" w:rsidP="00000000" w:rsidRDefault="00000000" w:rsidRPr="00000000" w14:paraId="0000017F">
      <w:pPr>
        <w:rPr>
          <w:b w:val="1"/>
          <w:sz w:val="24"/>
          <w:szCs w:val="24"/>
          <w:u w:val="single"/>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There are many different use cases for this Venn Diagram application. This User Manual outlines 3 (Math and Science, Statistics and Probability and Business). Furthermore this User Manual will go into detail with an example Usage Scenario for a general comparison (3.4) using the prototype application.</w:t>
      </w:r>
    </w:p>
    <w:p w:rsidR="00000000" w:rsidDel="00000000" w:rsidP="00000000" w:rsidRDefault="00000000" w:rsidRPr="00000000" w14:paraId="00000181">
      <w:pPr>
        <w:rPr>
          <w:b w:val="1"/>
          <w:sz w:val="24"/>
          <w:szCs w:val="24"/>
          <w:u w:val="single"/>
        </w:rPr>
      </w:pPr>
      <w:r w:rsidDel="00000000" w:rsidR="00000000" w:rsidRPr="00000000">
        <w:rPr>
          <w:rtl w:val="0"/>
        </w:rPr>
      </w:r>
    </w:p>
    <w:p w:rsidR="00000000" w:rsidDel="00000000" w:rsidP="00000000" w:rsidRDefault="00000000" w:rsidRPr="00000000" w14:paraId="00000182">
      <w:pPr>
        <w:rPr>
          <w:b w:val="1"/>
          <w:sz w:val="24"/>
          <w:szCs w:val="24"/>
        </w:rPr>
      </w:pPr>
      <w:r w:rsidDel="00000000" w:rsidR="00000000" w:rsidRPr="00000000">
        <w:rPr>
          <w:sz w:val="24"/>
          <w:szCs w:val="24"/>
          <w:rtl w:val="0"/>
        </w:rPr>
        <w:tab/>
      </w:r>
      <w:r w:rsidDel="00000000" w:rsidR="00000000" w:rsidRPr="00000000">
        <w:rPr>
          <w:b w:val="1"/>
          <w:sz w:val="24"/>
          <w:szCs w:val="24"/>
          <w:rtl w:val="0"/>
        </w:rPr>
        <w:t xml:space="preserve">3.1 - Math and Science</w:t>
      </w:r>
    </w:p>
    <w:p w:rsidR="00000000" w:rsidDel="00000000" w:rsidP="00000000" w:rsidRDefault="00000000" w:rsidRPr="00000000" w14:paraId="00000183">
      <w:pPr>
        <w:widowControl w:val="0"/>
        <w:spacing w:line="240" w:lineRule="auto"/>
        <w:ind w:left="1440" w:firstLine="0"/>
        <w:rPr/>
      </w:pPr>
      <w:r w:rsidDel="00000000" w:rsidR="00000000" w:rsidRPr="00000000">
        <w:rPr>
          <w:rtl w:val="0"/>
        </w:rPr>
        <w:t xml:space="preserve">Enables students to visualize and organize information to see various relationships among sets, or groups of objects.</w:t>
      </w:r>
    </w:p>
    <w:p w:rsidR="00000000" w:rsidDel="00000000" w:rsidP="00000000" w:rsidRDefault="00000000" w:rsidRPr="00000000" w14:paraId="00000184">
      <w:pPr>
        <w:widowControl w:val="0"/>
        <w:spacing w:line="240" w:lineRule="auto"/>
        <w:ind w:left="1440" w:firstLine="0"/>
        <w:rPr/>
      </w:pPr>
      <w:r w:rsidDel="00000000" w:rsidR="00000000" w:rsidRPr="00000000">
        <w:rPr>
          <w:rtl w:val="0"/>
        </w:rPr>
      </w:r>
    </w:p>
    <w:p w:rsidR="00000000" w:rsidDel="00000000" w:rsidP="00000000" w:rsidRDefault="00000000" w:rsidRPr="00000000" w14:paraId="00000185">
      <w:pPr>
        <w:widowControl w:val="0"/>
        <w:spacing w:line="240" w:lineRule="auto"/>
        <w:ind w:left="1440" w:firstLine="0"/>
        <w:rPr/>
      </w:pPr>
      <w:r w:rsidDel="00000000" w:rsidR="00000000" w:rsidRPr="00000000">
        <w:rPr>
          <w:rtl w:val="0"/>
        </w:rPr>
        <w:t xml:space="preserve">Scenario: A science student wants to compare the similarities and differences between two animals to help them visualize which animal they would prefer to present on.</w:t>
      </w:r>
    </w:p>
    <w:p w:rsidR="00000000" w:rsidDel="00000000" w:rsidP="00000000" w:rsidRDefault="00000000" w:rsidRPr="00000000" w14:paraId="00000186">
      <w:pPr>
        <w:ind w:left="1440" w:firstLine="0"/>
        <w:rPr>
          <w:sz w:val="20"/>
          <w:szCs w:val="20"/>
        </w:rPr>
      </w:pPr>
      <w:r w:rsidDel="00000000" w:rsidR="00000000" w:rsidRPr="00000000">
        <w:rPr>
          <w:rtl w:val="0"/>
        </w:rPr>
      </w:r>
    </w:p>
    <w:p w:rsidR="00000000" w:rsidDel="00000000" w:rsidP="00000000" w:rsidRDefault="00000000" w:rsidRPr="00000000" w14:paraId="00000187">
      <w:pPr>
        <w:ind w:left="720" w:firstLine="0"/>
        <w:rPr>
          <w:b w:val="1"/>
          <w:sz w:val="24"/>
          <w:szCs w:val="24"/>
        </w:rPr>
      </w:pPr>
      <w:r w:rsidDel="00000000" w:rsidR="00000000" w:rsidRPr="00000000">
        <w:rPr>
          <w:b w:val="1"/>
          <w:sz w:val="24"/>
          <w:szCs w:val="24"/>
          <w:rtl w:val="0"/>
        </w:rPr>
        <w:t xml:space="preserve">3.2 - Statistics and Probability</w:t>
      </w:r>
    </w:p>
    <w:p w:rsidR="00000000" w:rsidDel="00000000" w:rsidP="00000000" w:rsidRDefault="00000000" w:rsidRPr="00000000" w14:paraId="00000188">
      <w:pPr>
        <w:widowControl w:val="0"/>
        <w:spacing w:line="240" w:lineRule="auto"/>
        <w:ind w:left="1440" w:firstLine="0"/>
        <w:rPr/>
      </w:pPr>
      <w:r w:rsidDel="00000000" w:rsidR="00000000" w:rsidRPr="00000000">
        <w:rPr>
          <w:rtl w:val="0"/>
        </w:rPr>
        <w:t xml:space="preserve">A visual comparison of probabilities of different events occurring based on the probability of their factors being met, etc</w:t>
      </w:r>
    </w:p>
    <w:p w:rsidR="00000000" w:rsidDel="00000000" w:rsidP="00000000" w:rsidRDefault="00000000" w:rsidRPr="00000000" w14:paraId="00000189">
      <w:pPr>
        <w:widowControl w:val="0"/>
        <w:spacing w:line="240" w:lineRule="auto"/>
        <w:ind w:left="1440" w:firstLine="0"/>
        <w:rPr/>
      </w:pPr>
      <w:r w:rsidDel="00000000" w:rsidR="00000000" w:rsidRPr="00000000">
        <w:rPr>
          <w:rtl w:val="0"/>
        </w:rPr>
      </w:r>
    </w:p>
    <w:p w:rsidR="00000000" w:rsidDel="00000000" w:rsidP="00000000" w:rsidRDefault="00000000" w:rsidRPr="00000000" w14:paraId="0000018A">
      <w:pPr>
        <w:widowControl w:val="0"/>
        <w:spacing w:line="240" w:lineRule="auto"/>
        <w:ind w:left="1440" w:firstLine="0"/>
        <w:rPr/>
      </w:pPr>
      <w:r w:rsidDel="00000000" w:rsidR="00000000" w:rsidRPr="00000000">
        <w:rPr>
          <w:rtl w:val="0"/>
        </w:rPr>
        <w:t xml:space="preserve">Scenario: An economist wants to compare the statistical consequences of an economy crashing due to a stock market crash vs a war.</w:t>
      </w:r>
    </w:p>
    <w:p w:rsidR="00000000" w:rsidDel="00000000" w:rsidP="00000000" w:rsidRDefault="00000000" w:rsidRPr="00000000" w14:paraId="0000018B">
      <w:pPr>
        <w:widowControl w:val="0"/>
        <w:spacing w:line="240" w:lineRule="auto"/>
        <w:ind w:left="1440" w:firstLine="0"/>
        <w:rPr/>
      </w:pPr>
      <w:r w:rsidDel="00000000" w:rsidR="00000000" w:rsidRPr="00000000">
        <w:rPr>
          <w:rtl w:val="0"/>
        </w:rPr>
      </w:r>
    </w:p>
    <w:p w:rsidR="00000000" w:rsidDel="00000000" w:rsidP="00000000" w:rsidRDefault="00000000" w:rsidRPr="00000000" w14:paraId="0000018C">
      <w:pPr>
        <w:ind w:left="720" w:firstLine="0"/>
        <w:rPr>
          <w:b w:val="1"/>
          <w:sz w:val="24"/>
          <w:szCs w:val="24"/>
        </w:rPr>
      </w:pPr>
      <w:r w:rsidDel="00000000" w:rsidR="00000000" w:rsidRPr="00000000">
        <w:rPr>
          <w:b w:val="1"/>
          <w:sz w:val="24"/>
          <w:szCs w:val="24"/>
          <w:rtl w:val="0"/>
        </w:rPr>
        <w:t xml:space="preserve">3.3 - Business</w:t>
      </w:r>
    </w:p>
    <w:p w:rsidR="00000000" w:rsidDel="00000000" w:rsidP="00000000" w:rsidRDefault="00000000" w:rsidRPr="00000000" w14:paraId="0000018D">
      <w:pPr>
        <w:widowControl w:val="0"/>
        <w:spacing w:line="240" w:lineRule="auto"/>
        <w:ind w:left="1440" w:firstLine="0"/>
        <w:rPr/>
      </w:pPr>
      <w:r w:rsidDel="00000000" w:rsidR="00000000" w:rsidRPr="00000000">
        <w:rPr>
          <w:rtl w:val="0"/>
        </w:rPr>
        <w:t xml:space="preserve">Comparison between different products/services to determine which one of the two is the better option</w:t>
      </w:r>
    </w:p>
    <w:p w:rsidR="00000000" w:rsidDel="00000000" w:rsidP="00000000" w:rsidRDefault="00000000" w:rsidRPr="00000000" w14:paraId="0000018E">
      <w:pPr>
        <w:widowControl w:val="0"/>
        <w:spacing w:line="240" w:lineRule="auto"/>
        <w:ind w:left="1440" w:firstLine="0"/>
        <w:rPr/>
      </w:pPr>
      <w:r w:rsidDel="00000000" w:rsidR="00000000" w:rsidRPr="00000000">
        <w:rPr>
          <w:rtl w:val="0"/>
        </w:rPr>
      </w:r>
    </w:p>
    <w:p w:rsidR="00000000" w:rsidDel="00000000" w:rsidP="00000000" w:rsidRDefault="00000000" w:rsidRPr="00000000" w14:paraId="0000018F">
      <w:pPr>
        <w:widowControl w:val="0"/>
        <w:spacing w:line="240" w:lineRule="auto"/>
        <w:ind w:left="1440" w:firstLine="0"/>
        <w:rPr/>
      </w:pPr>
      <w:r w:rsidDel="00000000" w:rsidR="00000000" w:rsidRPr="00000000">
        <w:rPr>
          <w:rtl w:val="0"/>
        </w:rPr>
        <w:t xml:space="preserve">Scenario: An entrepreneur wants to compare the similarities and differences between using a domestic vs foriegn supplier and weigh the differences to help them make a more informed decision.</w:t>
      </w:r>
    </w:p>
    <w:p w:rsidR="00000000" w:rsidDel="00000000" w:rsidP="00000000" w:rsidRDefault="00000000" w:rsidRPr="00000000" w14:paraId="00000190">
      <w:pPr>
        <w:widowControl w:val="0"/>
        <w:spacing w:line="240" w:lineRule="auto"/>
        <w:ind w:left="1440" w:firstLine="0"/>
        <w:rPr/>
      </w:pPr>
      <w:r w:rsidDel="00000000" w:rsidR="00000000" w:rsidRPr="00000000">
        <w:rPr>
          <w:rtl w:val="0"/>
        </w:rPr>
      </w:r>
    </w:p>
    <w:p w:rsidR="00000000" w:rsidDel="00000000" w:rsidP="00000000" w:rsidRDefault="00000000" w:rsidRPr="00000000" w14:paraId="00000191">
      <w:pPr>
        <w:ind w:left="720" w:firstLine="0"/>
        <w:rPr>
          <w:b w:val="1"/>
          <w:sz w:val="24"/>
          <w:szCs w:val="24"/>
        </w:rPr>
      </w:pPr>
      <w:r w:rsidDel="00000000" w:rsidR="00000000" w:rsidRPr="00000000">
        <w:rPr>
          <w:b w:val="1"/>
          <w:sz w:val="24"/>
          <w:szCs w:val="24"/>
          <w:rtl w:val="0"/>
        </w:rPr>
        <w:t xml:space="preserve">3.4 - Other/General Comparisons</w:t>
      </w:r>
    </w:p>
    <w:p w:rsidR="00000000" w:rsidDel="00000000" w:rsidP="00000000" w:rsidRDefault="00000000" w:rsidRPr="00000000" w14:paraId="00000192">
      <w:pPr>
        <w:widowControl w:val="0"/>
        <w:spacing w:line="240" w:lineRule="auto"/>
        <w:ind w:left="1440" w:firstLine="0"/>
        <w:rPr/>
      </w:pPr>
      <w:r w:rsidDel="00000000" w:rsidR="00000000" w:rsidRPr="00000000">
        <w:rPr>
          <w:rtl w:val="0"/>
        </w:rPr>
        <w:t xml:space="preserve">A visual comparison of two competing ideas</w:t>
      </w:r>
    </w:p>
    <w:p w:rsidR="00000000" w:rsidDel="00000000" w:rsidP="00000000" w:rsidRDefault="00000000" w:rsidRPr="00000000" w14:paraId="00000193">
      <w:pPr>
        <w:widowControl w:val="0"/>
        <w:spacing w:line="240" w:lineRule="auto"/>
        <w:ind w:left="1440" w:firstLine="0"/>
        <w:rPr/>
      </w:pPr>
      <w:r w:rsidDel="00000000" w:rsidR="00000000" w:rsidRPr="00000000">
        <w:rPr>
          <w:rtl w:val="0"/>
        </w:rPr>
      </w:r>
    </w:p>
    <w:p w:rsidR="00000000" w:rsidDel="00000000" w:rsidP="00000000" w:rsidRDefault="00000000" w:rsidRPr="00000000" w14:paraId="00000194">
      <w:pPr>
        <w:widowControl w:val="0"/>
        <w:spacing w:line="240" w:lineRule="auto"/>
        <w:ind w:left="1440" w:firstLine="0"/>
        <w:rPr/>
      </w:pPr>
      <w:r w:rsidDel="00000000" w:rsidR="00000000" w:rsidRPr="00000000">
        <w:rPr>
          <w:rtl w:val="0"/>
        </w:rPr>
        <w:t xml:space="preserve">EXAMPLE Scenario:</w:t>
      </w:r>
    </w:p>
    <w:p w:rsidR="00000000" w:rsidDel="00000000" w:rsidP="00000000" w:rsidRDefault="00000000" w:rsidRPr="00000000" w14:paraId="00000195">
      <w:pPr>
        <w:widowControl w:val="0"/>
        <w:spacing w:line="240" w:lineRule="auto"/>
        <w:ind w:left="1440" w:firstLine="0"/>
        <w:rPr/>
      </w:pPr>
      <w:r w:rsidDel="00000000" w:rsidR="00000000" w:rsidRPr="00000000">
        <w:rPr>
          <w:rtl w:val="0"/>
        </w:rPr>
        <w:t xml:space="preserve">A highschool student wants to compare the differences and similarities between two universities to see which one they should prioritize getting into.</w:t>
      </w:r>
    </w:p>
    <w:p w:rsidR="00000000" w:rsidDel="00000000" w:rsidP="00000000" w:rsidRDefault="00000000" w:rsidRPr="00000000" w14:paraId="00000196">
      <w:pPr>
        <w:widowControl w:val="0"/>
        <w:spacing w:line="240" w:lineRule="auto"/>
        <w:ind w:left="1440" w:firstLine="0"/>
        <w:rPr/>
      </w:pPr>
      <w:r w:rsidDel="00000000" w:rsidR="00000000" w:rsidRPr="00000000">
        <w:rPr>
          <w:rtl w:val="0"/>
        </w:rPr>
      </w:r>
    </w:p>
    <w:p w:rsidR="00000000" w:rsidDel="00000000" w:rsidP="00000000" w:rsidRDefault="00000000" w:rsidRPr="00000000" w14:paraId="00000197">
      <w:pPr>
        <w:widowControl w:val="0"/>
        <w:spacing w:line="240" w:lineRule="auto"/>
        <w:ind w:left="1440" w:firstLine="0"/>
        <w:rPr/>
      </w:pPr>
      <w:r w:rsidDel="00000000" w:rsidR="00000000" w:rsidRPr="00000000">
        <w:rPr>
          <w:rtl w:val="0"/>
        </w:rPr>
        <w:t xml:space="preserve">Let's say that after doing their research they form the following table (note that this table is purposefully simplified for demonstration purposes).</w:t>
      </w:r>
    </w:p>
    <w:p w:rsidR="00000000" w:rsidDel="00000000" w:rsidP="00000000" w:rsidRDefault="00000000" w:rsidRPr="00000000" w14:paraId="00000198">
      <w:pPr>
        <w:widowControl w:val="0"/>
        <w:spacing w:line="240" w:lineRule="auto"/>
        <w:ind w:left="1440" w:firstLine="0"/>
        <w:rPr/>
      </w:pPr>
      <w:r w:rsidDel="00000000" w:rsidR="00000000" w:rsidRPr="00000000">
        <w:rPr>
          <w:rtl w:val="0"/>
        </w:rPr>
      </w:r>
    </w:p>
    <w:p w:rsidR="00000000" w:rsidDel="00000000" w:rsidP="00000000" w:rsidRDefault="00000000" w:rsidRPr="00000000" w14:paraId="00000199">
      <w:pPr>
        <w:widowControl w:val="0"/>
        <w:spacing w:line="240" w:lineRule="auto"/>
        <w:ind w:left="1440" w:firstLine="0"/>
        <w:rPr/>
      </w:pPr>
      <w:r w:rsidDel="00000000" w:rsidR="00000000" w:rsidRPr="00000000">
        <w:rPr>
          <w:rtl w:val="0"/>
        </w:rPr>
      </w:r>
    </w:p>
    <w:tbl>
      <w:tblPr>
        <w:tblStyle w:val="Table3"/>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color w:val="0000ff"/>
              </w:rPr>
            </w:pPr>
            <w:r w:rsidDel="00000000" w:rsidR="00000000" w:rsidRPr="00000000">
              <w:rPr>
                <w:color w:val="0000ff"/>
                <w:rtl w:val="0"/>
              </w:rPr>
              <w:t xml:space="preserve">Ryerson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color w:val="ff0000"/>
              </w:rPr>
            </w:pPr>
            <w:r w:rsidDel="00000000" w:rsidR="00000000" w:rsidRPr="00000000">
              <w:rPr>
                <w:color w:val="ff0000"/>
                <w:rtl w:val="0"/>
              </w:rPr>
              <w:t xml:space="preserve">YorkU</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Similarities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numPr>
                <w:ilvl w:val="0"/>
                <w:numId w:val="1"/>
              </w:numPr>
              <w:spacing w:line="240" w:lineRule="auto"/>
              <w:ind w:left="720" w:hanging="360"/>
            </w:pPr>
            <w:r w:rsidDel="00000000" w:rsidR="00000000" w:rsidRPr="00000000">
              <w:rPr>
                <w:rtl w:val="0"/>
              </w:rPr>
              <w:t xml:space="preserve">Downtown Toronto  location</w:t>
            </w:r>
          </w:p>
          <w:p w:rsidR="00000000" w:rsidDel="00000000" w:rsidP="00000000" w:rsidRDefault="00000000" w:rsidRPr="00000000" w14:paraId="0000019E">
            <w:pPr>
              <w:widowControl w:val="0"/>
              <w:numPr>
                <w:ilvl w:val="0"/>
                <w:numId w:val="1"/>
              </w:numPr>
              <w:spacing w:line="240" w:lineRule="auto"/>
              <w:ind w:left="720" w:hanging="360"/>
            </w:pPr>
            <w:r w:rsidDel="00000000" w:rsidR="00000000" w:rsidRPr="00000000">
              <w:rPr>
                <w:rtl w:val="0"/>
              </w:rPr>
              <w:t xml:space="preserve">Well known for its: Film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numPr>
                <w:ilvl w:val="0"/>
                <w:numId w:val="4"/>
              </w:numPr>
              <w:spacing w:line="240" w:lineRule="auto"/>
              <w:ind w:left="720" w:hanging="360"/>
            </w:pPr>
            <w:r w:rsidDel="00000000" w:rsidR="00000000" w:rsidRPr="00000000">
              <w:rPr>
                <w:rtl w:val="0"/>
              </w:rPr>
              <w:t xml:space="preserve">North York Location</w:t>
            </w:r>
          </w:p>
          <w:p w:rsidR="00000000" w:rsidDel="00000000" w:rsidP="00000000" w:rsidRDefault="00000000" w:rsidRPr="00000000" w14:paraId="000001A0">
            <w:pPr>
              <w:widowControl w:val="0"/>
              <w:numPr>
                <w:ilvl w:val="0"/>
                <w:numId w:val="4"/>
              </w:numPr>
              <w:spacing w:line="240" w:lineRule="auto"/>
              <w:ind w:left="720" w:hanging="360"/>
            </w:pPr>
            <w:r w:rsidDel="00000000" w:rsidR="00000000" w:rsidRPr="00000000">
              <w:rPr>
                <w:rtl w:val="0"/>
              </w:rPr>
              <w:t xml:space="preserve">Has software engineering program</w:t>
            </w:r>
          </w:p>
          <w:p w:rsidR="00000000" w:rsidDel="00000000" w:rsidP="00000000" w:rsidRDefault="00000000" w:rsidRPr="00000000" w14:paraId="000001A1">
            <w:pPr>
              <w:widowControl w:val="0"/>
              <w:numPr>
                <w:ilvl w:val="0"/>
                <w:numId w:val="4"/>
              </w:numPr>
              <w:spacing w:line="240" w:lineRule="auto"/>
              <w:ind w:left="720" w:hanging="360"/>
            </w:pPr>
            <w:r w:rsidDel="00000000" w:rsidR="00000000" w:rsidRPr="00000000">
              <w:rPr>
                <w:rtl w:val="0"/>
              </w:rPr>
              <w:t xml:space="preserve">Well known for its Schulich Business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numPr>
                <w:ilvl w:val="0"/>
                <w:numId w:val="6"/>
              </w:numPr>
              <w:spacing w:line="240" w:lineRule="auto"/>
              <w:ind w:left="720" w:hanging="360"/>
            </w:pPr>
            <w:r w:rsidDel="00000000" w:rsidR="00000000" w:rsidRPr="00000000">
              <w:rPr>
                <w:rtl w:val="0"/>
              </w:rPr>
              <w:t xml:space="preserve">Public transit available (TTC, GO)</w:t>
            </w:r>
          </w:p>
          <w:p w:rsidR="00000000" w:rsidDel="00000000" w:rsidP="00000000" w:rsidRDefault="00000000" w:rsidRPr="00000000" w14:paraId="000001A3">
            <w:pPr>
              <w:widowControl w:val="0"/>
              <w:numPr>
                <w:ilvl w:val="0"/>
                <w:numId w:val="6"/>
              </w:numPr>
              <w:spacing w:line="240" w:lineRule="auto"/>
              <w:ind w:left="720" w:hanging="360"/>
            </w:pPr>
            <w:r w:rsidDel="00000000" w:rsidR="00000000" w:rsidRPr="00000000">
              <w:rPr>
                <w:rtl w:val="0"/>
              </w:rPr>
              <w:t xml:space="preserve">Both have New Student centres and athletic facilities</w:t>
            </w:r>
          </w:p>
        </w:tc>
      </w:tr>
    </w:tbl>
    <w:p w:rsidR="00000000" w:rsidDel="00000000" w:rsidP="00000000" w:rsidRDefault="00000000" w:rsidRPr="00000000" w14:paraId="000001A4">
      <w:pPr>
        <w:widowControl w:val="0"/>
        <w:spacing w:line="240" w:lineRule="auto"/>
        <w:ind w:left="1440" w:firstLine="0"/>
        <w:rPr/>
      </w:pPr>
      <w:r w:rsidDel="00000000" w:rsidR="00000000" w:rsidRPr="00000000">
        <w:rPr>
          <w:rtl w:val="0"/>
        </w:rPr>
      </w:r>
    </w:p>
    <w:p w:rsidR="00000000" w:rsidDel="00000000" w:rsidP="00000000" w:rsidRDefault="00000000" w:rsidRPr="00000000" w14:paraId="000001A5">
      <w:pPr>
        <w:widowControl w:val="0"/>
        <w:spacing w:line="240" w:lineRule="auto"/>
        <w:ind w:left="1440" w:firstLine="0"/>
        <w:rPr/>
      </w:pPr>
      <w:r w:rsidDel="00000000" w:rsidR="00000000" w:rsidRPr="00000000">
        <w:rPr>
          <w:rtl w:val="0"/>
        </w:rPr>
      </w:r>
    </w:p>
    <w:p w:rsidR="00000000" w:rsidDel="00000000" w:rsidP="00000000" w:rsidRDefault="00000000" w:rsidRPr="00000000" w14:paraId="000001A6">
      <w:pPr>
        <w:widowControl w:val="0"/>
        <w:spacing w:line="240" w:lineRule="auto"/>
        <w:ind w:left="1440" w:firstLine="0"/>
        <w:rPr/>
      </w:pPr>
      <w:r w:rsidDel="00000000" w:rsidR="00000000" w:rsidRPr="00000000">
        <w:rPr>
          <w:rtl w:val="0"/>
        </w:rPr>
        <w:t xml:space="preserve">Now let's say that the student wants to represent the above data in the form of a Venn Diagram. They can use our application to do that. Here's how:</w:t>
      </w:r>
    </w:p>
    <w:p w:rsidR="00000000" w:rsidDel="00000000" w:rsidP="00000000" w:rsidRDefault="00000000" w:rsidRPr="00000000" w14:paraId="000001A7">
      <w:pPr>
        <w:widowControl w:val="0"/>
        <w:spacing w:line="240" w:lineRule="auto"/>
        <w:ind w:left="1440" w:firstLine="0"/>
        <w:rPr/>
      </w:pPr>
      <w:r w:rsidDel="00000000" w:rsidR="00000000" w:rsidRPr="00000000">
        <w:rPr>
          <w:rtl w:val="0"/>
        </w:rPr>
      </w:r>
    </w:p>
    <w:p w:rsidR="00000000" w:rsidDel="00000000" w:rsidP="00000000" w:rsidRDefault="00000000" w:rsidRPr="00000000" w14:paraId="000001A8">
      <w:pPr>
        <w:widowControl w:val="0"/>
        <w:spacing w:line="240" w:lineRule="auto"/>
        <w:ind w:left="1440" w:firstLine="0"/>
        <w:rPr>
          <w:b w:val="1"/>
        </w:rPr>
      </w:pPr>
      <w:r w:rsidDel="00000000" w:rsidR="00000000" w:rsidRPr="00000000">
        <w:rPr>
          <w:b w:val="1"/>
          <w:rtl w:val="0"/>
        </w:rPr>
        <w:t xml:space="preserve">Step 1 | Download and Installation</w:t>
      </w:r>
    </w:p>
    <w:p w:rsidR="00000000" w:rsidDel="00000000" w:rsidP="00000000" w:rsidRDefault="00000000" w:rsidRPr="00000000" w14:paraId="000001A9">
      <w:pPr>
        <w:widowControl w:val="0"/>
        <w:spacing w:line="240" w:lineRule="auto"/>
        <w:ind w:left="2160" w:firstLine="0"/>
        <w:rPr>
          <w:i w:val="1"/>
        </w:rPr>
      </w:pPr>
      <w:r w:rsidDel="00000000" w:rsidR="00000000" w:rsidRPr="00000000">
        <w:rPr>
          <w:i w:val="1"/>
          <w:rtl w:val="0"/>
        </w:rPr>
        <w:t xml:space="preserve">The highschool student can follow steps outlined in 1.0 to install the Venn Diagram Application.</w:t>
      </w:r>
    </w:p>
    <w:p w:rsidR="00000000" w:rsidDel="00000000" w:rsidP="00000000" w:rsidRDefault="00000000" w:rsidRPr="00000000" w14:paraId="000001AA">
      <w:pPr>
        <w:widowControl w:val="0"/>
        <w:spacing w:line="240" w:lineRule="auto"/>
        <w:rPr>
          <w:i w:val="1"/>
        </w:rPr>
      </w:pPr>
      <w:r w:rsidDel="00000000" w:rsidR="00000000" w:rsidRPr="00000000">
        <w:rPr>
          <w:rtl w:val="0"/>
        </w:rPr>
      </w:r>
    </w:p>
    <w:p w:rsidR="00000000" w:rsidDel="00000000" w:rsidP="00000000" w:rsidRDefault="00000000" w:rsidRPr="00000000" w14:paraId="000001AB">
      <w:pPr>
        <w:widowControl w:val="0"/>
        <w:spacing w:line="240" w:lineRule="auto"/>
        <w:ind w:left="1440" w:firstLine="0"/>
        <w:rPr/>
      </w:pPr>
      <w:r w:rsidDel="00000000" w:rsidR="00000000" w:rsidRPr="00000000">
        <w:rPr>
          <w:u w:val="single"/>
          <w:rtl w:val="0"/>
        </w:rPr>
        <w:t xml:space="preserve">NOTE</w:t>
      </w:r>
      <w:r w:rsidDel="00000000" w:rsidR="00000000" w:rsidRPr="00000000">
        <w:rPr>
          <w:rtl w:val="0"/>
        </w:rPr>
        <w:t xml:space="preserve">: </w:t>
      </w:r>
    </w:p>
    <w:p w:rsidR="00000000" w:rsidDel="00000000" w:rsidP="00000000" w:rsidRDefault="00000000" w:rsidRPr="00000000" w14:paraId="000001AC">
      <w:pPr>
        <w:widowControl w:val="0"/>
        <w:spacing w:line="240" w:lineRule="auto"/>
        <w:ind w:left="2160" w:firstLine="0"/>
        <w:rPr/>
      </w:pPr>
      <w:r w:rsidDel="00000000" w:rsidR="00000000" w:rsidRPr="00000000">
        <w:rPr>
          <w:rtl w:val="0"/>
        </w:rPr>
        <w:t xml:space="preserve">For the remaining steps more detail regarding their implementation can be found in in 2.2</w:t>
      </w:r>
    </w:p>
    <w:p w:rsidR="00000000" w:rsidDel="00000000" w:rsidP="00000000" w:rsidRDefault="00000000" w:rsidRPr="00000000" w14:paraId="000001AD">
      <w:pPr>
        <w:widowControl w:val="0"/>
        <w:spacing w:line="240" w:lineRule="auto"/>
        <w:ind w:left="1440" w:firstLine="0"/>
        <w:rPr/>
      </w:pPr>
      <w:r w:rsidDel="00000000" w:rsidR="00000000" w:rsidRPr="00000000">
        <w:rPr>
          <w:rtl w:val="0"/>
        </w:rPr>
      </w:r>
    </w:p>
    <w:p w:rsidR="00000000" w:rsidDel="00000000" w:rsidP="00000000" w:rsidRDefault="00000000" w:rsidRPr="00000000" w14:paraId="000001AE">
      <w:pPr>
        <w:widowControl w:val="0"/>
        <w:spacing w:line="240" w:lineRule="auto"/>
        <w:ind w:left="1440" w:firstLine="0"/>
        <w:rPr>
          <w:b w:val="1"/>
        </w:rPr>
      </w:pPr>
      <w:r w:rsidDel="00000000" w:rsidR="00000000" w:rsidRPr="00000000">
        <w:rPr>
          <w:b w:val="1"/>
          <w:rtl w:val="0"/>
        </w:rPr>
        <w:t xml:space="preserve">Step 2 | Select Size of Container/Circle</w:t>
      </w:r>
    </w:p>
    <w:p w:rsidR="00000000" w:rsidDel="00000000" w:rsidP="00000000" w:rsidRDefault="00000000" w:rsidRPr="00000000" w14:paraId="000001AF">
      <w:pPr>
        <w:widowControl w:val="0"/>
        <w:spacing w:line="240" w:lineRule="auto"/>
        <w:ind w:left="2160" w:firstLine="0"/>
        <w:rPr>
          <w:i w:val="1"/>
        </w:rPr>
      </w:pPr>
      <w:r w:rsidDel="00000000" w:rsidR="00000000" w:rsidRPr="00000000">
        <w:rPr>
          <w:i w:val="1"/>
          <w:rtl w:val="0"/>
        </w:rPr>
        <w:t xml:space="preserve">The highschool student can single left mouse click and hold and slide the container size slider to either the left or right:</w:t>
      </w:r>
    </w:p>
    <w:p w:rsidR="00000000" w:rsidDel="00000000" w:rsidP="00000000" w:rsidRDefault="00000000" w:rsidRPr="00000000" w14:paraId="000001B0">
      <w:pPr>
        <w:widowControl w:val="0"/>
        <w:spacing w:line="240" w:lineRule="auto"/>
        <w:ind w:left="2160" w:firstLine="0"/>
        <w:rPr>
          <w:i w:val="1"/>
        </w:rPr>
      </w:pPr>
      <w:r w:rsidDel="00000000" w:rsidR="00000000" w:rsidRPr="00000000">
        <w:rPr>
          <w:i w:val="1"/>
        </w:rPr>
        <w:drawing>
          <wp:inline distB="114300" distT="114300" distL="114300" distR="114300">
            <wp:extent cx="2590800" cy="628650"/>
            <wp:effectExtent b="0" l="0" r="0" t="0"/>
            <wp:docPr id="9"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25908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widowControl w:val="0"/>
        <w:spacing w:line="240" w:lineRule="auto"/>
        <w:ind w:left="2160" w:firstLine="0"/>
        <w:rPr>
          <w:i w:val="1"/>
        </w:rPr>
      </w:pPr>
      <w:r w:rsidDel="00000000" w:rsidR="00000000" w:rsidRPr="00000000">
        <w:rPr>
          <w:i w:val="1"/>
          <w:rtl w:val="0"/>
        </w:rPr>
        <w:t xml:space="preserve">(e.g. in this case container was slided to the right to max size)</w:t>
      </w:r>
    </w:p>
    <w:p w:rsidR="00000000" w:rsidDel="00000000" w:rsidP="00000000" w:rsidRDefault="00000000" w:rsidRPr="00000000" w14:paraId="000001B2">
      <w:pPr>
        <w:widowControl w:val="0"/>
        <w:spacing w:line="240" w:lineRule="auto"/>
        <w:ind w:left="1440" w:firstLine="0"/>
        <w:rPr/>
      </w:pPr>
      <w:r w:rsidDel="00000000" w:rsidR="00000000" w:rsidRPr="00000000">
        <w:rPr>
          <w:rtl w:val="0"/>
        </w:rPr>
      </w:r>
    </w:p>
    <w:p w:rsidR="00000000" w:rsidDel="00000000" w:rsidP="00000000" w:rsidRDefault="00000000" w:rsidRPr="00000000" w14:paraId="000001B3">
      <w:pPr>
        <w:widowControl w:val="0"/>
        <w:spacing w:line="240" w:lineRule="auto"/>
        <w:ind w:left="1440" w:firstLine="0"/>
        <w:rPr>
          <w:b w:val="1"/>
        </w:rPr>
      </w:pPr>
      <w:r w:rsidDel="00000000" w:rsidR="00000000" w:rsidRPr="00000000">
        <w:rPr>
          <w:b w:val="1"/>
          <w:rtl w:val="0"/>
        </w:rPr>
        <w:t xml:space="preserve">Step 3 | Select Colour of each Container/Circle</w:t>
      </w:r>
    </w:p>
    <w:p w:rsidR="00000000" w:rsidDel="00000000" w:rsidP="00000000" w:rsidRDefault="00000000" w:rsidRPr="00000000" w14:paraId="000001B4">
      <w:pPr>
        <w:widowControl w:val="0"/>
        <w:spacing w:line="240" w:lineRule="auto"/>
        <w:ind w:left="2160" w:firstLine="0"/>
        <w:rPr>
          <w:i w:val="1"/>
        </w:rPr>
      </w:pPr>
      <w:r w:rsidDel="00000000" w:rsidR="00000000" w:rsidRPr="00000000">
        <w:rPr>
          <w:i w:val="1"/>
          <w:rtl w:val="0"/>
        </w:rPr>
        <w:t xml:space="preserve">The highschool student can left click on each of the drop down menus and left click to select the colour they would like for each circle/container (left and right). </w:t>
      </w:r>
      <w:r w:rsidDel="00000000" w:rsidR="00000000" w:rsidRPr="00000000">
        <w:rPr>
          <w:i w:val="1"/>
        </w:rPr>
        <w:drawing>
          <wp:inline distB="114300" distT="114300" distL="114300" distR="114300">
            <wp:extent cx="3009900" cy="1171575"/>
            <wp:effectExtent b="0" l="0" r="0" t="0"/>
            <wp:docPr id="41"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30099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widowControl w:val="0"/>
        <w:spacing w:line="240" w:lineRule="auto"/>
        <w:ind w:left="2160" w:firstLine="0"/>
        <w:rPr>
          <w:i w:val="1"/>
        </w:rPr>
      </w:pPr>
      <w:r w:rsidDel="00000000" w:rsidR="00000000" w:rsidRPr="00000000">
        <w:rPr>
          <w:i w:val="1"/>
          <w:rtl w:val="0"/>
        </w:rPr>
        <w:t xml:space="preserve">The colour can be one of the following options:</w:t>
      </w:r>
    </w:p>
    <w:p w:rsidR="00000000" w:rsidDel="00000000" w:rsidP="00000000" w:rsidRDefault="00000000" w:rsidRPr="00000000" w14:paraId="000001B6">
      <w:pPr>
        <w:widowControl w:val="0"/>
        <w:spacing w:line="240" w:lineRule="auto"/>
        <w:ind w:left="2160" w:firstLine="0"/>
        <w:rPr>
          <w:i w:val="1"/>
        </w:rPr>
      </w:pPr>
      <w:r w:rsidDel="00000000" w:rsidR="00000000" w:rsidRPr="00000000">
        <w:rPr>
          <w:i w:val="1"/>
        </w:rPr>
        <w:drawing>
          <wp:inline distB="114300" distT="114300" distL="114300" distR="114300">
            <wp:extent cx="2976563" cy="4050077"/>
            <wp:effectExtent b="0" l="0" r="0" t="0"/>
            <wp:docPr id="12" name="image19.png"/>
            <a:graphic>
              <a:graphicData uri="http://schemas.openxmlformats.org/drawingml/2006/picture">
                <pic:pic>
                  <pic:nvPicPr>
                    <pic:cNvPr id="0" name="image19.png"/>
                    <pic:cNvPicPr preferRelativeResize="0"/>
                  </pic:nvPicPr>
                  <pic:blipFill>
                    <a:blip r:embed="rId48"/>
                    <a:srcRect b="25958" l="17940" r="61794" t="25073"/>
                    <a:stretch>
                      <a:fillRect/>
                    </a:stretch>
                  </pic:blipFill>
                  <pic:spPr>
                    <a:xfrm>
                      <a:off x="0" y="0"/>
                      <a:ext cx="2976563" cy="4050077"/>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widowControl w:val="0"/>
        <w:spacing w:line="240" w:lineRule="auto"/>
        <w:ind w:left="2160" w:firstLine="0"/>
        <w:rPr>
          <w:i w:val="1"/>
        </w:rPr>
      </w:pPr>
      <w:r w:rsidDel="00000000" w:rsidR="00000000" w:rsidRPr="00000000">
        <w:rPr>
          <w:i w:val="1"/>
        </w:rPr>
        <w:drawing>
          <wp:inline distB="114300" distT="114300" distL="114300" distR="114300">
            <wp:extent cx="3000375" cy="1152525"/>
            <wp:effectExtent b="0" l="0" r="0" t="0"/>
            <wp:docPr id="6"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30003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widowControl w:val="0"/>
        <w:spacing w:line="240" w:lineRule="auto"/>
        <w:ind w:left="2160" w:firstLine="0"/>
        <w:rPr>
          <w:i w:val="1"/>
        </w:rPr>
      </w:pPr>
      <w:r w:rsidDel="00000000" w:rsidR="00000000" w:rsidRPr="00000000">
        <w:rPr>
          <w:i w:val="1"/>
        </w:rPr>
        <w:drawing>
          <wp:inline distB="114300" distT="114300" distL="114300" distR="114300">
            <wp:extent cx="4755235" cy="3262313"/>
            <wp:effectExtent b="0" l="0" r="0" t="0"/>
            <wp:docPr id="23"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4755235"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widowControl w:val="0"/>
        <w:spacing w:line="240" w:lineRule="auto"/>
        <w:ind w:left="2160" w:firstLine="0"/>
        <w:rPr>
          <w:i w:val="1"/>
        </w:rPr>
      </w:pPr>
      <w:r w:rsidDel="00000000" w:rsidR="00000000" w:rsidRPr="00000000">
        <w:rPr>
          <w:i w:val="1"/>
          <w:rtl w:val="0"/>
        </w:rPr>
        <w:t xml:space="preserve">(e.g. blue in this case for left side circle and red for right side circle)</w:t>
      </w:r>
    </w:p>
    <w:p w:rsidR="00000000" w:rsidDel="00000000" w:rsidP="00000000" w:rsidRDefault="00000000" w:rsidRPr="00000000" w14:paraId="000001BA">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1BB">
      <w:pPr>
        <w:widowControl w:val="0"/>
        <w:spacing w:line="240" w:lineRule="auto"/>
        <w:ind w:left="1440" w:firstLine="0"/>
        <w:rPr>
          <w:b w:val="1"/>
        </w:rPr>
      </w:pPr>
      <w:r w:rsidDel="00000000" w:rsidR="00000000" w:rsidRPr="00000000">
        <w:rPr>
          <w:b w:val="1"/>
          <w:rtl w:val="0"/>
        </w:rPr>
        <w:t xml:space="preserve">Step 4 | Add Main Title to Diagram</w:t>
      </w:r>
    </w:p>
    <w:p w:rsidR="00000000" w:rsidDel="00000000" w:rsidP="00000000" w:rsidRDefault="00000000" w:rsidRPr="00000000" w14:paraId="000001BC">
      <w:pPr>
        <w:widowControl w:val="0"/>
        <w:spacing w:line="240" w:lineRule="auto"/>
        <w:ind w:left="2160" w:firstLine="0"/>
        <w:rPr>
          <w:i w:val="1"/>
        </w:rPr>
      </w:pPr>
      <w:r w:rsidDel="00000000" w:rsidR="00000000" w:rsidRPr="00000000">
        <w:rPr>
          <w:i w:val="1"/>
          <w:rtl w:val="0"/>
        </w:rPr>
        <w:t xml:space="preserve">The highschool student can add a text field and type: “Ryerson vs YorkU”. They can then change the font, colour and size (e.g. to Arial, Black and 18)</w:t>
      </w:r>
    </w:p>
    <w:p w:rsidR="00000000" w:rsidDel="00000000" w:rsidP="00000000" w:rsidRDefault="00000000" w:rsidRPr="00000000" w14:paraId="000001BD">
      <w:pPr>
        <w:widowControl w:val="0"/>
        <w:spacing w:line="240" w:lineRule="auto"/>
        <w:ind w:left="2160" w:firstLine="0"/>
        <w:rPr>
          <w:i w:val="1"/>
        </w:rPr>
      </w:pPr>
      <w:r w:rsidDel="00000000" w:rsidR="00000000" w:rsidRPr="00000000">
        <w:rPr>
          <w:i w:val="1"/>
        </w:rPr>
        <w:drawing>
          <wp:inline distB="114300" distT="114300" distL="114300" distR="114300">
            <wp:extent cx="2430986" cy="1033463"/>
            <wp:effectExtent b="0" l="0" r="0" t="0"/>
            <wp:docPr id="27"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2430986" cy="1033463"/>
                    </a:xfrm>
                    <a:prstGeom prst="rect"/>
                    <a:ln/>
                  </pic:spPr>
                </pic:pic>
              </a:graphicData>
            </a:graphic>
          </wp:inline>
        </w:drawing>
      </w:r>
      <w:r w:rsidDel="00000000" w:rsidR="00000000" w:rsidRPr="00000000">
        <w:rPr>
          <w:i w:val="1"/>
        </w:rPr>
        <w:drawing>
          <wp:inline distB="114300" distT="114300" distL="114300" distR="114300">
            <wp:extent cx="3067050" cy="1419225"/>
            <wp:effectExtent b="0" l="0" r="0" t="0"/>
            <wp:docPr id="37"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30670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1BF">
      <w:pPr>
        <w:widowControl w:val="0"/>
        <w:spacing w:line="240" w:lineRule="auto"/>
        <w:ind w:left="1440" w:firstLine="0"/>
        <w:rPr>
          <w:b w:val="1"/>
        </w:rPr>
      </w:pPr>
      <w:r w:rsidDel="00000000" w:rsidR="00000000" w:rsidRPr="00000000">
        <w:rPr>
          <w:b w:val="1"/>
          <w:rtl w:val="0"/>
        </w:rPr>
        <w:t xml:space="preserve">Step 5 | Add Ryerson TItle to one container and YorkU to another</w:t>
      </w:r>
    </w:p>
    <w:p w:rsidR="00000000" w:rsidDel="00000000" w:rsidP="00000000" w:rsidRDefault="00000000" w:rsidRPr="00000000" w14:paraId="000001C0">
      <w:pPr>
        <w:widowControl w:val="0"/>
        <w:spacing w:line="240" w:lineRule="auto"/>
        <w:ind w:left="2160" w:firstLine="0"/>
        <w:rPr>
          <w:i w:val="1"/>
        </w:rPr>
      </w:pPr>
      <w:r w:rsidDel="00000000" w:rsidR="00000000" w:rsidRPr="00000000">
        <w:rPr>
          <w:i w:val="1"/>
          <w:rtl w:val="0"/>
        </w:rPr>
        <w:t xml:space="preserve">The highschool student can add a text field and type: “Ryerson”. They can then change the font, colour and size (e.g. to Arial, Yellow and 14)</w:t>
      </w:r>
    </w:p>
    <w:p w:rsidR="00000000" w:rsidDel="00000000" w:rsidP="00000000" w:rsidRDefault="00000000" w:rsidRPr="00000000" w14:paraId="000001C1">
      <w:pPr>
        <w:widowControl w:val="0"/>
        <w:spacing w:line="240" w:lineRule="auto"/>
        <w:ind w:left="2160" w:firstLine="0"/>
        <w:rPr>
          <w:i w:val="1"/>
        </w:rPr>
      </w:pPr>
      <w:r w:rsidDel="00000000" w:rsidR="00000000" w:rsidRPr="00000000">
        <w:rPr>
          <w:i w:val="1"/>
          <w:rtl w:val="0"/>
        </w:rPr>
        <w:t xml:space="preserve">They can then do the same except type YorkU instead of Ryerson and use the colour red instead</w:t>
      </w:r>
    </w:p>
    <w:p w:rsidR="00000000" w:rsidDel="00000000" w:rsidP="00000000" w:rsidRDefault="00000000" w:rsidRPr="00000000" w14:paraId="000001C2">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1C3">
      <w:pPr>
        <w:widowControl w:val="0"/>
        <w:spacing w:line="240" w:lineRule="auto"/>
        <w:ind w:left="2160" w:firstLine="0"/>
        <w:rPr>
          <w:i w:val="1"/>
        </w:rPr>
      </w:pPr>
      <w:r w:rsidDel="00000000" w:rsidR="00000000" w:rsidRPr="00000000">
        <w:rPr>
          <w:i w:val="1"/>
        </w:rPr>
        <w:drawing>
          <wp:inline distB="114300" distT="114300" distL="114300" distR="114300">
            <wp:extent cx="714375" cy="276225"/>
            <wp:effectExtent b="0" l="0" r="0" t="0"/>
            <wp:docPr id="16"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7143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widowControl w:val="0"/>
        <w:spacing w:line="240" w:lineRule="auto"/>
        <w:ind w:left="2160" w:firstLine="0"/>
        <w:rPr>
          <w:i w:val="1"/>
        </w:rPr>
      </w:pPr>
      <w:r w:rsidDel="00000000" w:rsidR="00000000" w:rsidRPr="00000000">
        <w:rPr>
          <w:i w:val="1"/>
        </w:rPr>
        <w:drawing>
          <wp:inline distB="114300" distT="114300" distL="114300" distR="114300">
            <wp:extent cx="3028950" cy="1371600"/>
            <wp:effectExtent b="0" l="0" r="0" t="0"/>
            <wp:docPr id="39" name="image34.png"/>
            <a:graphic>
              <a:graphicData uri="http://schemas.openxmlformats.org/drawingml/2006/picture">
                <pic:pic>
                  <pic:nvPicPr>
                    <pic:cNvPr id="0" name="image34.png"/>
                    <pic:cNvPicPr preferRelativeResize="0"/>
                  </pic:nvPicPr>
                  <pic:blipFill>
                    <a:blip r:embed="rId54"/>
                    <a:srcRect b="0" l="0" r="0" t="0"/>
                    <a:stretch>
                      <a:fillRect/>
                    </a:stretch>
                  </pic:blipFill>
                  <pic:spPr>
                    <a:xfrm>
                      <a:off x="0" y="0"/>
                      <a:ext cx="30289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1C6">
      <w:pPr>
        <w:widowControl w:val="0"/>
        <w:spacing w:line="240" w:lineRule="auto"/>
        <w:ind w:left="1440" w:firstLine="0"/>
        <w:rPr>
          <w:b w:val="1"/>
        </w:rPr>
      </w:pPr>
      <w:r w:rsidDel="00000000" w:rsidR="00000000" w:rsidRPr="00000000">
        <w:rPr>
          <w:b w:val="1"/>
          <w:rtl w:val="0"/>
        </w:rPr>
        <w:t xml:space="preserve">Step 6 | Add 7 Text Elements to the Diagram</w:t>
      </w:r>
    </w:p>
    <w:p w:rsidR="00000000" w:rsidDel="00000000" w:rsidP="00000000" w:rsidRDefault="00000000" w:rsidRPr="00000000" w14:paraId="000001C7">
      <w:pPr>
        <w:widowControl w:val="0"/>
        <w:spacing w:line="240" w:lineRule="auto"/>
        <w:ind w:left="2160" w:firstLine="0"/>
        <w:rPr>
          <w:i w:val="1"/>
        </w:rPr>
      </w:pPr>
      <w:r w:rsidDel="00000000" w:rsidR="00000000" w:rsidRPr="00000000">
        <w:rPr>
          <w:i w:val="1"/>
          <w:rtl w:val="0"/>
        </w:rPr>
        <w:t xml:space="preserve">The highschool student can add 7 text fields. They can then change/Edit the text of Each of those 7 Text Elements to one of the dot jots outlined in the table above</w:t>
      </w:r>
    </w:p>
    <w:p w:rsidR="00000000" w:rsidDel="00000000" w:rsidP="00000000" w:rsidRDefault="00000000" w:rsidRPr="00000000" w14:paraId="000001C8">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1C9">
      <w:pPr>
        <w:widowControl w:val="0"/>
        <w:spacing w:line="240" w:lineRule="auto"/>
        <w:ind w:left="1440" w:firstLine="0"/>
        <w:rPr>
          <w:b w:val="1"/>
        </w:rPr>
      </w:pPr>
      <w:r w:rsidDel="00000000" w:rsidR="00000000" w:rsidRPr="00000000">
        <w:rPr>
          <w:b w:val="1"/>
          <w:rtl w:val="0"/>
        </w:rPr>
        <w:t xml:space="preserve">Optional Step | Edit/Delete A Text Field</w:t>
      </w:r>
    </w:p>
    <w:p w:rsidR="00000000" w:rsidDel="00000000" w:rsidP="00000000" w:rsidRDefault="00000000" w:rsidRPr="00000000" w14:paraId="000001CA">
      <w:pPr>
        <w:widowControl w:val="0"/>
        <w:spacing w:line="240" w:lineRule="auto"/>
        <w:ind w:left="2160" w:firstLine="0"/>
        <w:rPr>
          <w:i w:val="1"/>
        </w:rPr>
      </w:pPr>
      <w:r w:rsidDel="00000000" w:rsidR="00000000" w:rsidRPr="00000000">
        <w:rPr>
          <w:i w:val="1"/>
          <w:rtl w:val="0"/>
        </w:rPr>
        <w:t xml:space="preserve">The highschool student can select any one of the text elements and change their property (font, colour, size) or delete the text element entirely.</w:t>
      </w:r>
    </w:p>
    <w:p w:rsidR="00000000" w:rsidDel="00000000" w:rsidP="00000000" w:rsidRDefault="00000000" w:rsidRPr="00000000" w14:paraId="000001CB">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1CC">
      <w:pPr>
        <w:widowControl w:val="0"/>
        <w:spacing w:line="240" w:lineRule="auto"/>
        <w:ind w:left="2160" w:firstLine="0"/>
        <w:rPr>
          <w:i w:val="1"/>
        </w:rPr>
      </w:pPr>
      <w:r w:rsidDel="00000000" w:rsidR="00000000" w:rsidRPr="00000000">
        <w:rPr>
          <w:i w:val="1"/>
          <w:u w:val="single"/>
          <w:rtl w:val="0"/>
        </w:rPr>
        <w:t xml:space="preserve">Note</w:t>
      </w:r>
      <w:r w:rsidDel="00000000" w:rsidR="00000000" w:rsidRPr="00000000">
        <w:rPr>
          <w:i w:val="1"/>
          <w:rtl w:val="0"/>
        </w:rPr>
        <w:t xml:space="preserve">: The container sizes can be changed at any time via step 2 and container colours can be changed at any time via step 3</w:t>
      </w:r>
    </w:p>
    <w:p w:rsidR="00000000" w:rsidDel="00000000" w:rsidP="00000000" w:rsidRDefault="00000000" w:rsidRPr="00000000" w14:paraId="000001CD">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1CE">
      <w:pPr>
        <w:widowControl w:val="0"/>
        <w:spacing w:line="240" w:lineRule="auto"/>
        <w:ind w:left="1440" w:firstLine="0"/>
        <w:rPr>
          <w:b w:val="1"/>
        </w:rPr>
      </w:pPr>
      <w:r w:rsidDel="00000000" w:rsidR="00000000" w:rsidRPr="00000000">
        <w:rPr>
          <w:b w:val="1"/>
          <w:rtl w:val="0"/>
        </w:rPr>
        <w:t xml:space="preserve">Step 7 | Move each text element to a place that makes sense for you</w:t>
      </w:r>
    </w:p>
    <w:p w:rsidR="00000000" w:rsidDel="00000000" w:rsidP="00000000" w:rsidRDefault="00000000" w:rsidRPr="00000000" w14:paraId="000001CF">
      <w:pPr>
        <w:widowControl w:val="0"/>
        <w:spacing w:line="240" w:lineRule="auto"/>
        <w:ind w:left="2160" w:firstLine="0"/>
        <w:rPr>
          <w:i w:val="1"/>
        </w:rPr>
      </w:pPr>
      <w:r w:rsidDel="00000000" w:rsidR="00000000" w:rsidRPr="00000000">
        <w:rPr>
          <w:i w:val="1"/>
          <w:rtl w:val="0"/>
        </w:rPr>
        <w:t xml:space="preserve">The highschool student can move each text element to a position that makes sense for them (an example is the Venn Diagram presented below)</w:t>
      </w:r>
    </w:p>
    <w:p w:rsidR="00000000" w:rsidDel="00000000" w:rsidP="00000000" w:rsidRDefault="00000000" w:rsidRPr="00000000" w14:paraId="000001D0">
      <w:pPr>
        <w:widowControl w:val="0"/>
        <w:spacing w:line="240" w:lineRule="auto"/>
        <w:ind w:left="2160" w:firstLine="0"/>
        <w:rPr>
          <w:i w:val="1"/>
        </w:rPr>
      </w:pPr>
      <w:r w:rsidDel="00000000" w:rsidR="00000000" w:rsidRPr="00000000">
        <w:rPr>
          <w:i w:val="1"/>
        </w:rPr>
        <w:drawing>
          <wp:inline distB="114300" distT="114300" distL="114300" distR="114300">
            <wp:extent cx="4995863" cy="3784241"/>
            <wp:effectExtent b="0" l="0" r="0" t="0"/>
            <wp:docPr id="8"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4995863" cy="3784241"/>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1D2">
      <w:pPr>
        <w:widowControl w:val="0"/>
        <w:spacing w:line="240" w:lineRule="auto"/>
        <w:ind w:left="0" w:firstLine="0"/>
        <w:rPr>
          <w:i w:val="1"/>
        </w:rPr>
      </w:pPr>
      <w:r w:rsidDel="00000000" w:rsidR="00000000" w:rsidRPr="00000000">
        <w:rPr>
          <w:rtl w:val="0"/>
        </w:rPr>
      </w:r>
    </w:p>
    <w:p w:rsidR="00000000" w:rsidDel="00000000" w:rsidP="00000000" w:rsidRDefault="00000000" w:rsidRPr="00000000" w14:paraId="000001D3">
      <w:pPr>
        <w:widowControl w:val="0"/>
        <w:spacing w:line="240" w:lineRule="auto"/>
        <w:ind w:left="1440" w:firstLine="0"/>
        <w:rPr>
          <w:b w:val="1"/>
        </w:rPr>
      </w:pPr>
      <w:r w:rsidDel="00000000" w:rsidR="00000000" w:rsidRPr="00000000">
        <w:rPr>
          <w:b w:val="1"/>
          <w:rtl w:val="0"/>
        </w:rPr>
        <w:t xml:space="preserve">Optional Step | Save Project and Reopen Later</w:t>
      </w:r>
    </w:p>
    <w:p w:rsidR="00000000" w:rsidDel="00000000" w:rsidP="00000000" w:rsidRDefault="00000000" w:rsidRPr="00000000" w14:paraId="000001D4">
      <w:pPr>
        <w:widowControl w:val="0"/>
        <w:spacing w:line="240" w:lineRule="auto"/>
        <w:ind w:left="2160" w:firstLine="0"/>
        <w:rPr>
          <w:i w:val="1"/>
        </w:rPr>
      </w:pPr>
      <w:r w:rsidDel="00000000" w:rsidR="00000000" w:rsidRPr="00000000">
        <w:rPr>
          <w:i w:val="1"/>
          <w:rtl w:val="0"/>
        </w:rPr>
        <w:t xml:space="preserve">Should the student wish to work on the project later t</w:t>
      </w:r>
      <w:r w:rsidDel="00000000" w:rsidR="00000000" w:rsidRPr="00000000">
        <w:rPr>
          <w:i w:val="1"/>
          <w:rtl w:val="0"/>
        </w:rPr>
        <w:t xml:space="preserve">he highschool student can click the Save button to save their project so far. Or they can click the “Save As” button should they wish to not only save the project but save it under a new/different name and or location. Then the student can close the application and come back later to work on it later. Whenever they come back to work on it they can click “Open Project” and click browse and search for where they saved the project. They can then either double left click on it to immediately open it or left click once on it then click the open button for the project to open. </w:t>
      </w:r>
    </w:p>
    <w:p w:rsidR="00000000" w:rsidDel="00000000" w:rsidP="00000000" w:rsidRDefault="00000000" w:rsidRPr="00000000" w14:paraId="000001D5">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1D6">
      <w:pPr>
        <w:widowControl w:val="0"/>
        <w:spacing w:line="240" w:lineRule="auto"/>
        <w:ind w:left="2160" w:firstLine="0"/>
        <w:rPr>
          <w:i w:val="1"/>
        </w:rPr>
      </w:pPr>
      <w:r w:rsidDel="00000000" w:rsidR="00000000" w:rsidRPr="00000000">
        <w:rPr>
          <w:i w:val="1"/>
          <w:u w:val="single"/>
          <w:rtl w:val="0"/>
        </w:rPr>
        <w:t xml:space="preserve">Note</w:t>
      </w:r>
      <w:r w:rsidDel="00000000" w:rsidR="00000000" w:rsidRPr="00000000">
        <w:rPr>
          <w:i w:val="1"/>
          <w:rtl w:val="0"/>
        </w:rPr>
        <w:t xml:space="preserve">: This optional step can be repeated as many times as the student wishes; allowing them to continue to work on their project later whenever they want.</w:t>
      </w:r>
    </w:p>
    <w:p w:rsidR="00000000" w:rsidDel="00000000" w:rsidP="00000000" w:rsidRDefault="00000000" w:rsidRPr="00000000" w14:paraId="000001D7">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1D8">
      <w:pPr>
        <w:widowControl w:val="0"/>
        <w:spacing w:line="240" w:lineRule="auto"/>
        <w:ind w:left="2160" w:firstLine="0"/>
        <w:rPr>
          <w:i w:val="1"/>
        </w:rPr>
      </w:pPr>
      <w:r w:rsidDel="00000000" w:rsidR="00000000" w:rsidRPr="00000000">
        <w:rPr>
          <w:i w:val="1"/>
          <w:u w:val="single"/>
          <w:rtl w:val="0"/>
        </w:rPr>
        <w:t xml:space="preserve">Note</w:t>
      </w:r>
      <w:r w:rsidDel="00000000" w:rsidR="00000000" w:rsidRPr="00000000">
        <w:rPr>
          <w:i w:val="1"/>
          <w:rtl w:val="0"/>
        </w:rPr>
        <w:t xml:space="preserve">: This feature is still being worked on for the final version as mentioned in Section 2.3</w:t>
      </w:r>
    </w:p>
    <w:p w:rsidR="00000000" w:rsidDel="00000000" w:rsidP="00000000" w:rsidRDefault="00000000" w:rsidRPr="00000000" w14:paraId="000001D9">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1DA">
      <w:pPr>
        <w:widowControl w:val="0"/>
        <w:spacing w:line="240" w:lineRule="auto"/>
        <w:ind w:left="1440" w:firstLine="0"/>
        <w:rPr>
          <w:b w:val="1"/>
        </w:rPr>
      </w:pPr>
      <w:r w:rsidDel="00000000" w:rsidR="00000000" w:rsidRPr="00000000">
        <w:rPr>
          <w:b w:val="1"/>
          <w:rtl w:val="0"/>
        </w:rPr>
        <w:t xml:space="preserve">Step 8 | Save Project and Download as a PNG image</w:t>
      </w:r>
    </w:p>
    <w:p w:rsidR="00000000" w:rsidDel="00000000" w:rsidP="00000000" w:rsidRDefault="00000000" w:rsidRPr="00000000" w14:paraId="000001DB">
      <w:pPr>
        <w:widowControl w:val="0"/>
        <w:spacing w:line="240" w:lineRule="auto"/>
        <w:ind w:left="2160" w:firstLine="0"/>
        <w:rPr>
          <w:i w:val="1"/>
        </w:rPr>
      </w:pPr>
      <w:r w:rsidDel="00000000" w:rsidR="00000000" w:rsidRPr="00000000">
        <w:rPr>
          <w:i w:val="1"/>
          <w:rtl w:val="0"/>
        </w:rPr>
        <w:t xml:space="preserve">The highschool student can click the “Save” button </w:t>
      </w:r>
      <w:r w:rsidDel="00000000" w:rsidR="00000000" w:rsidRPr="00000000">
        <w:rPr>
          <w:sz w:val="20"/>
          <w:szCs w:val="20"/>
        </w:rPr>
        <w:drawing>
          <wp:inline distB="114300" distT="114300" distL="114300" distR="114300">
            <wp:extent cx="1738993" cy="338138"/>
            <wp:effectExtent b="0" l="0" r="0" t="0"/>
            <wp:docPr id="33"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1738993" cy="338138"/>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1DD">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1DE">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1DF">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1E0">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1E1">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1E2">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1E3">
      <w:pPr>
        <w:widowControl w:val="0"/>
        <w:spacing w:line="240" w:lineRule="auto"/>
        <w:ind w:left="2160" w:firstLine="0"/>
        <w:rPr>
          <w:i w:val="1"/>
        </w:rPr>
      </w:pPr>
      <w:r w:rsidDel="00000000" w:rsidR="00000000" w:rsidRPr="00000000">
        <w:rPr>
          <w:i w:val="1"/>
          <w:rtl w:val="0"/>
        </w:rPr>
        <w:t xml:space="preserve">followed by clicking the “Download as image” button. </w:t>
      </w:r>
    </w:p>
    <w:p w:rsidR="00000000" w:rsidDel="00000000" w:rsidP="00000000" w:rsidRDefault="00000000" w:rsidRPr="00000000" w14:paraId="000001E4">
      <w:pPr>
        <w:widowControl w:val="0"/>
        <w:spacing w:line="240" w:lineRule="auto"/>
        <w:ind w:left="2160" w:firstLine="0"/>
        <w:rPr>
          <w:i w:val="1"/>
        </w:rPr>
      </w:pPr>
      <w:r w:rsidDel="00000000" w:rsidR="00000000" w:rsidRPr="00000000">
        <w:rPr>
          <w:i w:val="1"/>
        </w:rPr>
        <w:drawing>
          <wp:inline distB="114300" distT="114300" distL="114300" distR="114300">
            <wp:extent cx="1776413" cy="854477"/>
            <wp:effectExtent b="0" l="0" r="0" t="0"/>
            <wp:docPr id="21" name="image22.png"/>
            <a:graphic>
              <a:graphicData uri="http://schemas.openxmlformats.org/drawingml/2006/picture">
                <pic:pic>
                  <pic:nvPicPr>
                    <pic:cNvPr id="0" name="image22.png"/>
                    <pic:cNvPicPr preferRelativeResize="0"/>
                  </pic:nvPicPr>
                  <pic:blipFill>
                    <a:blip r:embed="rId56"/>
                    <a:srcRect b="79941" l="38039" r="48837" t="8849"/>
                    <a:stretch>
                      <a:fillRect/>
                    </a:stretch>
                  </pic:blipFill>
                  <pic:spPr>
                    <a:xfrm>
                      <a:off x="0" y="0"/>
                      <a:ext cx="1776413" cy="854477"/>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1E6">
      <w:pPr>
        <w:widowControl w:val="0"/>
        <w:spacing w:line="240" w:lineRule="auto"/>
        <w:ind w:left="2160" w:firstLine="0"/>
        <w:rPr>
          <w:i w:val="1"/>
        </w:rPr>
      </w:pPr>
      <w:r w:rsidDel="00000000" w:rsidR="00000000" w:rsidRPr="00000000">
        <w:rPr>
          <w:i w:val="1"/>
          <w:rtl w:val="0"/>
        </w:rPr>
        <w:t xml:space="preserve">The student is then prompted with a popup window allowing them to choose where to save the project and which name to save it as (followed by clicking the save button). This will create a PNG image of the diagram and save it as (e.g. in downloads folder saved as “My Diagram” as shown below).</w:t>
      </w:r>
    </w:p>
    <w:p w:rsidR="00000000" w:rsidDel="00000000" w:rsidP="00000000" w:rsidRDefault="00000000" w:rsidRPr="00000000" w14:paraId="000001E7">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1E8">
      <w:pPr>
        <w:widowControl w:val="0"/>
        <w:spacing w:line="240" w:lineRule="auto"/>
        <w:ind w:left="2160" w:firstLine="0"/>
        <w:rPr>
          <w:i w:val="1"/>
        </w:rPr>
      </w:pPr>
      <w:r w:rsidDel="00000000" w:rsidR="00000000" w:rsidRPr="00000000">
        <w:rPr>
          <w:i w:val="1"/>
        </w:rPr>
        <w:drawing>
          <wp:inline distB="114300" distT="114300" distL="114300" distR="114300">
            <wp:extent cx="5734050" cy="3797300"/>
            <wp:effectExtent b="0" l="0" r="0" t="0"/>
            <wp:docPr id="42" name="image37.png"/>
            <a:graphic>
              <a:graphicData uri="http://schemas.openxmlformats.org/drawingml/2006/picture">
                <pic:pic>
                  <pic:nvPicPr>
                    <pic:cNvPr id="0" name="image37.png"/>
                    <pic:cNvPicPr preferRelativeResize="0"/>
                  </pic:nvPicPr>
                  <pic:blipFill>
                    <a:blip r:embed="rId57"/>
                    <a:srcRect b="0" l="0" r="0" t="0"/>
                    <a:stretch>
                      <a:fillRect/>
                    </a:stretch>
                  </pic:blipFill>
                  <pic:spPr>
                    <a:xfrm>
                      <a:off x="0" y="0"/>
                      <a:ext cx="57340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widowControl w:val="0"/>
        <w:spacing w:line="240" w:lineRule="auto"/>
        <w:ind w:left="2160" w:firstLine="0"/>
        <w:rPr>
          <w:i w:val="1"/>
        </w:rPr>
      </w:pPr>
      <w:r w:rsidDel="00000000" w:rsidR="00000000" w:rsidRPr="00000000">
        <w:rPr>
          <w:rtl w:val="0"/>
        </w:rPr>
      </w:r>
    </w:p>
    <w:p w:rsidR="00000000" w:rsidDel="00000000" w:rsidP="00000000" w:rsidRDefault="00000000" w:rsidRPr="00000000" w14:paraId="000001EA">
      <w:pPr>
        <w:widowControl w:val="0"/>
        <w:spacing w:line="240" w:lineRule="auto"/>
        <w:ind w:left="2160" w:firstLine="0"/>
        <w:rPr>
          <w:i w:val="1"/>
        </w:rPr>
      </w:pPr>
      <w:r w:rsidDel="00000000" w:rsidR="00000000" w:rsidRPr="00000000">
        <w:rPr>
          <w:i w:val="1"/>
          <w:rtl w:val="0"/>
        </w:rPr>
        <w:t xml:space="preserve">This allows the student to use or share this image via other social platforms etc (e.g. a presentation about which University is better: York or Ryerson).</w:t>
      </w:r>
    </w:p>
    <w:p w:rsidR="00000000" w:rsidDel="00000000" w:rsidP="00000000" w:rsidRDefault="00000000" w:rsidRPr="00000000" w14:paraId="000001EB">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13.png"/><Relationship Id="rId41" Type="http://schemas.openxmlformats.org/officeDocument/2006/relationships/image" Target="media/image39.png"/><Relationship Id="rId44" Type="http://schemas.openxmlformats.org/officeDocument/2006/relationships/image" Target="media/image16.png"/><Relationship Id="rId43" Type="http://schemas.openxmlformats.org/officeDocument/2006/relationships/image" Target="media/image30.png"/><Relationship Id="rId46" Type="http://schemas.openxmlformats.org/officeDocument/2006/relationships/image" Target="media/image6.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qefClwicIAcjaIXLEADs2VMZXlFQOnBl/view?usp=sharing" TargetMode="External"/><Relationship Id="rId48" Type="http://schemas.openxmlformats.org/officeDocument/2006/relationships/image" Target="media/image19.png"/><Relationship Id="rId47" Type="http://schemas.openxmlformats.org/officeDocument/2006/relationships/image" Target="media/image33.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4.png"/><Relationship Id="rId8" Type="http://schemas.openxmlformats.org/officeDocument/2006/relationships/hyperlink" Target="https://drive.google.com/file/d/1IBjCb3Nzc3b1-e_zmVfRMqV102HXn_Pm/view?usp=sharing" TargetMode="External"/><Relationship Id="rId31" Type="http://schemas.openxmlformats.org/officeDocument/2006/relationships/image" Target="media/image25.png"/><Relationship Id="rId30" Type="http://schemas.openxmlformats.org/officeDocument/2006/relationships/image" Target="media/image17.png"/><Relationship Id="rId33" Type="http://schemas.openxmlformats.org/officeDocument/2006/relationships/image" Target="media/image18.png"/><Relationship Id="rId32" Type="http://schemas.openxmlformats.org/officeDocument/2006/relationships/image" Target="media/image27.png"/><Relationship Id="rId35" Type="http://schemas.openxmlformats.org/officeDocument/2006/relationships/image" Target="media/image42.png"/><Relationship Id="rId34" Type="http://schemas.openxmlformats.org/officeDocument/2006/relationships/image" Target="media/image28.png"/><Relationship Id="rId37" Type="http://schemas.openxmlformats.org/officeDocument/2006/relationships/image" Target="media/image44.png"/><Relationship Id="rId36" Type="http://schemas.openxmlformats.org/officeDocument/2006/relationships/image" Target="media/image45.png"/><Relationship Id="rId39" Type="http://schemas.openxmlformats.org/officeDocument/2006/relationships/image" Target="media/image20.png"/><Relationship Id="rId38" Type="http://schemas.openxmlformats.org/officeDocument/2006/relationships/image" Target="media/image4.png"/><Relationship Id="rId20" Type="http://schemas.openxmlformats.org/officeDocument/2006/relationships/image" Target="media/image9.png"/><Relationship Id="rId22" Type="http://schemas.openxmlformats.org/officeDocument/2006/relationships/image" Target="media/image47.png"/><Relationship Id="rId21" Type="http://schemas.openxmlformats.org/officeDocument/2006/relationships/image" Target="media/image40.png"/><Relationship Id="rId24" Type="http://schemas.openxmlformats.org/officeDocument/2006/relationships/image" Target="media/image26.png"/><Relationship Id="rId23" Type="http://schemas.openxmlformats.org/officeDocument/2006/relationships/image" Target="media/image36.png"/><Relationship Id="rId26" Type="http://schemas.openxmlformats.org/officeDocument/2006/relationships/image" Target="media/image11.png"/><Relationship Id="rId25" Type="http://schemas.openxmlformats.org/officeDocument/2006/relationships/image" Target="media/image23.png"/><Relationship Id="rId28" Type="http://schemas.openxmlformats.org/officeDocument/2006/relationships/image" Target="media/image32.png"/><Relationship Id="rId27" Type="http://schemas.openxmlformats.org/officeDocument/2006/relationships/image" Target="media/image12.png"/><Relationship Id="rId29" Type="http://schemas.openxmlformats.org/officeDocument/2006/relationships/image" Target="media/image38.png"/><Relationship Id="rId51" Type="http://schemas.openxmlformats.org/officeDocument/2006/relationships/image" Target="media/image24.png"/><Relationship Id="rId50" Type="http://schemas.openxmlformats.org/officeDocument/2006/relationships/image" Target="media/image21.png"/><Relationship Id="rId53" Type="http://schemas.openxmlformats.org/officeDocument/2006/relationships/image" Target="media/image7.png"/><Relationship Id="rId52" Type="http://schemas.openxmlformats.org/officeDocument/2006/relationships/image" Target="media/image35.png"/><Relationship Id="rId11" Type="http://schemas.openxmlformats.org/officeDocument/2006/relationships/hyperlink" Target="https://drive.google.com/file/d/1yyb8b8N9w85sHq7oAI46efnPC5oyEdTk/view?usp=sharing" TargetMode="External"/><Relationship Id="rId55" Type="http://schemas.openxmlformats.org/officeDocument/2006/relationships/image" Target="media/image10.png"/><Relationship Id="rId10" Type="http://schemas.openxmlformats.org/officeDocument/2006/relationships/hyperlink" Target="https://drive.google.com/file/d/1LRT2QWQweWqm0JNlXb0vXcgzN7HTjayM/view?usp=sharing" TargetMode="External"/><Relationship Id="rId54" Type="http://schemas.openxmlformats.org/officeDocument/2006/relationships/image" Target="media/image34.png"/><Relationship Id="rId13" Type="http://schemas.openxmlformats.org/officeDocument/2006/relationships/image" Target="media/image8.png"/><Relationship Id="rId57" Type="http://schemas.openxmlformats.org/officeDocument/2006/relationships/image" Target="media/image37.png"/><Relationship Id="rId12" Type="http://schemas.openxmlformats.org/officeDocument/2006/relationships/hyperlink" Target="https://drive.google.com/file/d/12rYUUFfg6JSze1_jlR8RHauPpRqrXY9x/view?usp=sharing" TargetMode="External"/><Relationship Id="rId56" Type="http://schemas.openxmlformats.org/officeDocument/2006/relationships/image" Target="media/image22.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31.png"/><Relationship Id="rId16" Type="http://schemas.openxmlformats.org/officeDocument/2006/relationships/image" Target="media/image46.png"/><Relationship Id="rId19" Type="http://schemas.openxmlformats.org/officeDocument/2006/relationships/image" Target="media/image43.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