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40" w:after="240"/>
        <w:ind w:left="720" w:hanging="360"/>
        <w:rPr>
          <w:b/>
          <w:sz w:val="18"/>
          <w:szCs w:val="18"/>
          <w:u w:val="none"/>
        </w:rPr>
      </w:pPr>
      <w:r>
        <w:rPr>
          <w:b/>
          <w:sz w:val="18"/>
          <w:szCs w:val="18"/>
          <w:rtl w:val="0"/>
        </w:rPr>
        <w:t>Assumption’s list:</w:t>
      </w:r>
    </w:p>
    <w:p>
      <w:pPr>
        <w:spacing w:before="240" w:after="240" w:line="240" w:lineRule="auto"/>
        <w:ind w:left="720" w:firstLine="0"/>
        <w:rPr>
          <w:sz w:val="18"/>
          <w:szCs w:val="18"/>
        </w:rPr>
      </w:pPr>
      <w:r>
        <w:rPr>
          <w:sz w:val="18"/>
          <w:szCs w:val="18"/>
          <w:rtl w:val="0"/>
        </w:rPr>
        <w:t>+</w:t>
      </w:r>
      <w:r>
        <w:rPr>
          <w:sz w:val="4"/>
          <w:szCs w:val="4"/>
          <w:rtl w:val="0"/>
        </w:rPr>
        <w:tab/>
      </w:r>
      <w:r>
        <w:rPr>
          <w:sz w:val="18"/>
          <w:szCs w:val="18"/>
          <w:rtl w:val="0"/>
        </w:rPr>
        <w:t>Người dùng có thể chia sẻ những kết quả sau quá trình làm răng, phản hồi cũng như đánh giá dịch vụ của nha khoa.</w:t>
      </w:r>
    </w:p>
    <w:p>
      <w:pPr>
        <w:spacing w:before="240" w:after="240" w:line="240" w:lineRule="auto"/>
        <w:ind w:left="720" w:firstLine="0"/>
        <w:rPr>
          <w:sz w:val="18"/>
          <w:szCs w:val="18"/>
        </w:rPr>
      </w:pPr>
      <w:r>
        <w:rPr>
          <w:sz w:val="18"/>
          <w:szCs w:val="18"/>
          <w:rtl w:val="0"/>
        </w:rPr>
        <w:t>+</w:t>
      </w:r>
      <w:r>
        <w:rPr>
          <w:sz w:val="4"/>
          <w:szCs w:val="4"/>
          <w:rtl w:val="0"/>
        </w:rPr>
        <w:tab/>
      </w:r>
      <w:r>
        <w:rPr>
          <w:sz w:val="18"/>
          <w:szCs w:val="18"/>
          <w:rtl w:val="0"/>
        </w:rPr>
        <w:t>Người dùng có thể chat hoặc liên lạc với Admin của App hoặc bên phía Nha khoa.</w:t>
      </w:r>
    </w:p>
    <w:p>
      <w:pPr>
        <w:spacing w:before="240" w:after="240" w:line="240" w:lineRule="auto"/>
        <w:ind w:left="720" w:firstLine="0"/>
        <w:rPr>
          <w:sz w:val="18"/>
          <w:szCs w:val="18"/>
        </w:rPr>
      </w:pPr>
      <w:r>
        <w:rPr>
          <w:sz w:val="18"/>
          <w:szCs w:val="18"/>
          <w:rtl w:val="0"/>
        </w:rPr>
        <w:t>+</w:t>
      </w:r>
      <w:r>
        <w:rPr>
          <w:sz w:val="4"/>
          <w:szCs w:val="4"/>
          <w:rtl w:val="0"/>
        </w:rPr>
        <w:tab/>
      </w:r>
      <w:r>
        <w:rPr>
          <w:sz w:val="18"/>
          <w:szCs w:val="18"/>
          <w:rtl w:val="0"/>
        </w:rPr>
        <w:t>Nha khoa có thể cập nhật các dịch vụ và khuyến mãi trong nha khoa của họ.</w:t>
      </w:r>
    </w:p>
    <w:p>
      <w:pPr>
        <w:spacing w:before="240" w:after="240" w:line="240" w:lineRule="auto"/>
        <w:ind w:left="720" w:firstLine="0"/>
        <w:rPr>
          <w:sz w:val="18"/>
          <w:szCs w:val="18"/>
        </w:rPr>
      </w:pPr>
      <w:r>
        <w:rPr>
          <w:sz w:val="18"/>
          <w:szCs w:val="18"/>
          <w:rtl w:val="0"/>
        </w:rPr>
        <w:t>+</w:t>
      </w:r>
      <w:r>
        <w:rPr>
          <w:sz w:val="4"/>
          <w:szCs w:val="4"/>
          <w:rtl w:val="0"/>
        </w:rPr>
        <w:tab/>
      </w:r>
      <w:r>
        <w:rPr>
          <w:sz w:val="18"/>
          <w:szCs w:val="18"/>
          <w:rtl w:val="0"/>
        </w:rPr>
        <w:t>Nha khoa có thể tùy chọn cập nhật thời gian đóng – mở cửa.</w:t>
      </w:r>
    </w:p>
    <w:p>
      <w:pPr>
        <w:spacing w:before="240" w:after="240" w:line="240" w:lineRule="auto"/>
        <w:ind w:left="720" w:firstLine="0"/>
        <w:rPr>
          <w:sz w:val="18"/>
          <w:szCs w:val="18"/>
        </w:rPr>
      </w:pPr>
      <w:r>
        <w:rPr>
          <w:sz w:val="18"/>
          <w:szCs w:val="18"/>
          <w:rtl w:val="0"/>
        </w:rPr>
        <w:t>+</w:t>
      </w:r>
      <w:r>
        <w:rPr>
          <w:sz w:val="4"/>
          <w:szCs w:val="4"/>
          <w:rtl w:val="0"/>
        </w:rPr>
        <w:tab/>
      </w:r>
      <w:r>
        <w:rPr>
          <w:sz w:val="18"/>
          <w:szCs w:val="18"/>
          <w:rtl w:val="0"/>
        </w:rPr>
        <w:t>Người dùng linh động trong việc đặt lịch (Thời gian, các bước đặt lịch).</w:t>
      </w:r>
    </w:p>
    <w:p>
      <w:pPr>
        <w:spacing w:before="240" w:after="240" w:line="240" w:lineRule="auto"/>
        <w:ind w:left="720" w:firstLine="0"/>
        <w:rPr>
          <w:sz w:val="18"/>
          <w:szCs w:val="18"/>
        </w:rPr>
      </w:pPr>
      <w:r>
        <w:rPr>
          <w:sz w:val="18"/>
          <w:szCs w:val="18"/>
          <w:rtl w:val="0"/>
        </w:rPr>
        <w:t>+</w:t>
      </w:r>
      <w:r>
        <w:rPr>
          <w:sz w:val="4"/>
          <w:szCs w:val="4"/>
          <w:rtl w:val="0"/>
        </w:rPr>
        <w:tab/>
      </w:r>
      <w:r>
        <w:rPr>
          <w:sz w:val="18"/>
          <w:szCs w:val="18"/>
          <w:rtl w:val="0"/>
        </w:rPr>
        <w:t>Ứng dụng sẽ thông báo cho người dùng về những khuyến mãi và nhắc nhở về lịch hẹn sắp tới.</w:t>
      </w:r>
    </w:p>
    <w:p>
      <w:pPr>
        <w:spacing w:before="240" w:after="240" w:line="240" w:lineRule="auto"/>
        <w:ind w:left="720" w:firstLine="0"/>
        <w:rPr>
          <w:sz w:val="18"/>
          <w:szCs w:val="18"/>
        </w:rPr>
      </w:pPr>
      <w:r>
        <w:rPr>
          <w:sz w:val="18"/>
          <w:szCs w:val="18"/>
          <w:rtl w:val="0"/>
        </w:rPr>
        <w:t>+</w:t>
      </w:r>
      <w:r>
        <w:rPr>
          <w:sz w:val="4"/>
          <w:szCs w:val="4"/>
          <w:rtl w:val="0"/>
        </w:rPr>
        <w:tab/>
      </w:r>
      <w:r>
        <w:rPr>
          <w:sz w:val="18"/>
          <w:szCs w:val="18"/>
          <w:rtl w:val="0"/>
        </w:rPr>
        <w:t>Người dùng sẽ dễ dàng tham khảo được quy trình về dịch vụ của nha khoa.</w:t>
      </w:r>
    </w:p>
    <w:p>
      <w:pPr>
        <w:spacing w:before="240" w:after="240" w:line="240" w:lineRule="auto"/>
        <w:ind w:left="720" w:firstLine="0"/>
        <w:rPr>
          <w:sz w:val="18"/>
          <w:szCs w:val="18"/>
        </w:rPr>
      </w:pPr>
      <w:r>
        <w:rPr>
          <w:sz w:val="18"/>
          <w:szCs w:val="18"/>
          <w:rtl w:val="0"/>
        </w:rPr>
        <w:t>+</w:t>
      </w:r>
      <w:r>
        <w:rPr>
          <w:sz w:val="4"/>
          <w:szCs w:val="4"/>
          <w:rtl w:val="0"/>
        </w:rPr>
        <w:tab/>
      </w:r>
      <w:r>
        <w:rPr>
          <w:sz w:val="18"/>
          <w:szCs w:val="18"/>
          <w:rtl w:val="0"/>
        </w:rPr>
        <w:t>Ứng dụng sẽ đề xuất những nha khoa gần đây dựa vào vị trí của họ.</w:t>
      </w:r>
    </w:p>
    <w:p>
      <w:pPr>
        <w:spacing w:before="240" w:after="240" w:line="240" w:lineRule="auto"/>
        <w:ind w:left="720" w:firstLine="0"/>
        <w:rPr>
          <w:sz w:val="18"/>
          <w:szCs w:val="18"/>
        </w:rPr>
      </w:pPr>
      <w:r>
        <w:rPr>
          <w:sz w:val="18"/>
          <w:szCs w:val="18"/>
          <w:rtl w:val="0"/>
        </w:rPr>
        <w:t>+</w:t>
      </w:r>
      <w:r>
        <w:rPr>
          <w:sz w:val="4"/>
          <w:szCs w:val="4"/>
          <w:rtl w:val="0"/>
        </w:rPr>
        <w:tab/>
      </w:r>
      <w:r>
        <w:rPr>
          <w:sz w:val="18"/>
          <w:szCs w:val="18"/>
          <w:rtl w:val="0"/>
        </w:rPr>
        <w:t>Khách hàng có thể hủy đặt lịch trong vòng 60s kể từ thời điểm đặt lịch.</w:t>
      </w:r>
    </w:p>
    <w:p>
      <w:pPr>
        <w:spacing w:before="240" w:after="240" w:line="240" w:lineRule="auto"/>
        <w:ind w:left="720" w:firstLine="0"/>
        <w:rPr>
          <w:sz w:val="18"/>
          <w:szCs w:val="18"/>
        </w:rPr>
      </w:pPr>
      <w:r>
        <w:rPr>
          <w:sz w:val="18"/>
          <w:szCs w:val="18"/>
          <w:rtl w:val="0"/>
        </w:rPr>
        <w:t>+</w:t>
      </w:r>
      <w:r>
        <w:rPr>
          <w:sz w:val="4"/>
          <w:szCs w:val="4"/>
          <w:rtl w:val="0"/>
        </w:rPr>
        <w:tab/>
      </w:r>
      <w:r>
        <w:rPr>
          <w:sz w:val="18"/>
          <w:szCs w:val="18"/>
          <w:rtl w:val="0"/>
        </w:rPr>
        <w:t>Admin quản lý – xét duyệt người dùng</w:t>
      </w:r>
    </w:p>
    <w:p>
      <w:pPr>
        <w:spacing w:before="240" w:after="240" w:line="240" w:lineRule="auto"/>
        <w:ind w:left="1080" w:firstLine="0"/>
        <w:rPr>
          <w:sz w:val="18"/>
          <w:szCs w:val="18"/>
        </w:rPr>
      </w:pPr>
      <w:r>
        <w:rPr>
          <w:sz w:val="18"/>
          <w:szCs w:val="18"/>
          <w:rtl w:val="0"/>
        </w:rPr>
        <w:t>-</w:t>
      </w:r>
      <w:r>
        <w:rPr>
          <w:sz w:val="4"/>
          <w:szCs w:val="4"/>
          <w:rtl w:val="0"/>
        </w:rPr>
        <w:t xml:space="preserve">      </w:t>
      </w:r>
      <w:r>
        <w:rPr>
          <w:sz w:val="18"/>
          <w:szCs w:val="18"/>
          <w:rtl w:val="0"/>
        </w:rPr>
        <w:t>Đưa khách hàng vào danh sách đen.</w:t>
      </w:r>
    </w:p>
    <w:p>
      <w:pPr>
        <w:spacing w:before="240" w:after="240" w:line="240" w:lineRule="auto"/>
        <w:ind w:left="1080" w:firstLine="0"/>
        <w:rPr>
          <w:b/>
          <w:sz w:val="18"/>
          <w:szCs w:val="18"/>
        </w:rPr>
      </w:pPr>
      <w:r>
        <w:rPr>
          <w:sz w:val="18"/>
          <w:szCs w:val="18"/>
          <w:rtl w:val="0"/>
        </w:rPr>
        <w:t>-</w:t>
      </w:r>
      <w:r>
        <w:rPr>
          <w:sz w:val="4"/>
          <w:szCs w:val="4"/>
          <w:rtl w:val="0"/>
        </w:rPr>
        <w:t xml:space="preserve">      </w:t>
      </w:r>
      <w:r>
        <w:rPr>
          <w:sz w:val="18"/>
          <w:szCs w:val="18"/>
          <w:rtl w:val="0"/>
        </w:rPr>
        <w:t>Xét duyệt các phản hồi, đánh giá từ phía của khách hàng.</w:t>
      </w:r>
    </w:p>
    <w:p>
      <w:pPr>
        <w:numPr>
          <w:ilvl w:val="0"/>
          <w:numId w:val="1"/>
        </w:numPr>
        <w:spacing w:before="240" w:after="240"/>
        <w:ind w:left="720" w:hanging="360"/>
        <w:rPr>
          <w:b/>
          <w:sz w:val="18"/>
          <w:szCs w:val="18"/>
          <w:u w:val="none"/>
        </w:rPr>
      </w:pPr>
      <w:r>
        <w:rPr>
          <w:b/>
          <w:sz w:val="18"/>
          <w:szCs w:val="18"/>
          <w:rtl w:val="0"/>
        </w:rPr>
        <w:t xml:space="preserve">Constraints: </w:t>
      </w:r>
    </w:p>
    <w:p>
      <w:pPr>
        <w:spacing w:before="240" w:after="240"/>
        <w:ind w:left="720" w:firstLine="0"/>
        <w:rPr>
          <w:sz w:val="18"/>
          <w:szCs w:val="18"/>
        </w:rPr>
      </w:pPr>
      <w:r>
        <w:rPr>
          <w:sz w:val="18"/>
          <w:szCs w:val="18"/>
          <w:rtl w:val="0"/>
        </w:rPr>
        <w:t>+</w:t>
      </w:r>
      <w:r>
        <w:rPr>
          <w:sz w:val="4"/>
          <w:szCs w:val="4"/>
          <w:rtl w:val="0"/>
        </w:rPr>
        <w:tab/>
      </w:r>
      <w:r>
        <w:rPr>
          <w:sz w:val="18"/>
          <w:szCs w:val="18"/>
          <w:rtl w:val="0"/>
        </w:rPr>
        <w:t>Nếu người dùng vi phạm việc quy định (Hủy đặt lịch quá 3 lần liên tiếp hoặc đã đặt lịch mà không tham gia quá 2 lần) thì sẽ đưa vào danh sách đen.</w:t>
      </w:r>
    </w:p>
    <w:p>
      <w:pPr>
        <w:spacing w:before="240" w:after="240"/>
        <w:ind w:left="720" w:firstLine="0"/>
        <w:rPr>
          <w:sz w:val="18"/>
          <w:szCs w:val="18"/>
        </w:rPr>
      </w:pPr>
      <w:r>
        <w:rPr>
          <w:sz w:val="18"/>
          <w:szCs w:val="18"/>
          <w:rtl w:val="0"/>
        </w:rPr>
        <w:t>+</w:t>
      </w:r>
      <w:r>
        <w:rPr>
          <w:sz w:val="4"/>
          <w:szCs w:val="4"/>
          <w:rtl w:val="0"/>
        </w:rPr>
        <w:tab/>
      </w:r>
      <w:r>
        <w:rPr>
          <w:sz w:val="18"/>
          <w:szCs w:val="18"/>
          <w:rtl w:val="0"/>
        </w:rPr>
        <w:t>Nha khoa muốn đăng ký hoạt động trên App thì phải chứng minh được giấy phép hoạt động và giấy tờ pháp lý rõ ràng.</w:t>
      </w:r>
    </w:p>
    <w:p>
      <w:pPr>
        <w:spacing w:before="240" w:after="240"/>
        <w:ind w:left="720" w:firstLine="0"/>
        <w:rPr>
          <w:sz w:val="18"/>
          <w:szCs w:val="18"/>
        </w:rPr>
      </w:pPr>
      <w:r>
        <w:rPr>
          <w:sz w:val="18"/>
          <w:szCs w:val="18"/>
          <w:rtl w:val="0"/>
        </w:rPr>
        <w:t>+</w:t>
      </w:r>
      <w:r>
        <w:rPr>
          <w:sz w:val="4"/>
          <w:szCs w:val="4"/>
          <w:rtl w:val="0"/>
        </w:rPr>
        <w:tab/>
      </w:r>
      <w:r>
        <w:rPr>
          <w:sz w:val="18"/>
          <w:szCs w:val="18"/>
          <w:rtl w:val="0"/>
        </w:rPr>
        <w:t>Người dùng không thể đặt lịch trước 30 ngày.</w:t>
      </w:r>
    </w:p>
    <w:p>
      <w:pPr>
        <w:spacing w:before="240" w:after="240"/>
        <w:ind w:left="720" w:firstLine="0"/>
        <w:rPr>
          <w:sz w:val="18"/>
          <w:szCs w:val="18"/>
        </w:rPr>
      </w:pPr>
      <w:r>
        <w:rPr>
          <w:sz w:val="18"/>
          <w:szCs w:val="18"/>
          <w:rtl w:val="0"/>
        </w:rPr>
        <w:t>+</w:t>
      </w:r>
      <w:r>
        <w:rPr>
          <w:sz w:val="4"/>
          <w:szCs w:val="4"/>
          <w:rtl w:val="0"/>
        </w:rPr>
        <w:tab/>
      </w:r>
      <w:r>
        <w:rPr>
          <w:sz w:val="18"/>
          <w:szCs w:val="18"/>
          <w:rtl w:val="0"/>
        </w:rPr>
        <w:t>Khách hàng phải chờ xét duyệt việc đặt lịch từ phía Nha khoa hoặc Admin của ứng dụng.</w:t>
      </w:r>
    </w:p>
    <w:p>
      <w:pPr>
        <w:spacing w:before="240" w:after="240"/>
        <w:ind w:left="720" w:firstLine="0"/>
        <w:rPr>
          <w:sz w:val="18"/>
          <w:szCs w:val="18"/>
        </w:rPr>
      </w:pPr>
      <w:r>
        <w:rPr>
          <w:sz w:val="18"/>
          <w:szCs w:val="18"/>
          <w:rtl w:val="0"/>
        </w:rPr>
        <w:t>+</w:t>
      </w:r>
      <w:r>
        <w:rPr>
          <w:sz w:val="4"/>
          <w:szCs w:val="4"/>
          <w:rtl w:val="0"/>
        </w:rPr>
        <w:tab/>
      </w:r>
      <w:r>
        <w:rPr>
          <w:sz w:val="18"/>
          <w:szCs w:val="18"/>
          <w:rtl w:val="0"/>
        </w:rPr>
        <w:t>Ứng dụng sẽ không chịu trách nhiệm về sức khỏe của khách hàng sau khi sử dụng dịch vụ.</w:t>
      </w:r>
    </w:p>
    <w:p>
      <w:pPr>
        <w:rPr>
          <w:b/>
          <w:sz w:val="18"/>
          <w:szCs w:val="18"/>
        </w:rPr>
      </w:pPr>
      <w:r>
        <w:rPr>
          <w:b/>
          <w:sz w:val="18"/>
          <w:szCs w:val="18"/>
          <w:rtl w:val="0"/>
        </w:rPr>
        <w:t xml:space="preserve">- Needed quality attributes </w:t>
      </w:r>
    </w:p>
    <w:p>
      <w:pPr>
        <w:numPr>
          <w:ilvl w:val="0"/>
          <w:numId w:val="2"/>
        </w:numPr>
        <w:ind w:left="720" w:hanging="360"/>
        <w:rPr>
          <w:sz w:val="18"/>
          <w:szCs w:val="18"/>
          <w:u w:val="none"/>
        </w:rPr>
      </w:pPr>
      <w:r>
        <w:rPr>
          <w:sz w:val="18"/>
          <w:szCs w:val="18"/>
          <w:rtl w:val="0"/>
        </w:rPr>
        <w:t>Interoperability:</w:t>
      </w:r>
    </w:p>
    <w:p>
      <w:pPr>
        <w:numPr>
          <w:ilvl w:val="0"/>
          <w:numId w:val="3"/>
        </w:numPr>
        <w:ind w:left="1440" w:hanging="360"/>
        <w:rPr>
          <w:sz w:val="18"/>
          <w:szCs w:val="18"/>
          <w:u w:val="none"/>
        </w:rPr>
      </w:pPr>
      <w:r>
        <w:rPr>
          <w:sz w:val="18"/>
          <w:szCs w:val="18"/>
          <w:rtl w:val="0"/>
        </w:rPr>
        <w:t>Người dùng có thể chat với admin và nha khoa</w:t>
      </w:r>
    </w:p>
    <w:p>
      <w:pPr>
        <w:numPr>
          <w:ilvl w:val="0"/>
          <w:numId w:val="3"/>
        </w:numPr>
        <w:ind w:left="1440" w:hanging="360"/>
        <w:rPr>
          <w:sz w:val="18"/>
          <w:szCs w:val="18"/>
          <w:u w:val="none"/>
        </w:rPr>
      </w:pPr>
      <w:r>
        <w:rPr>
          <w:sz w:val="18"/>
          <w:szCs w:val="18"/>
          <w:rtl w:val="0"/>
        </w:rPr>
        <w:t>Nha khoa có thể phê duyệt, từ chối đặt lịch của user</w:t>
      </w:r>
    </w:p>
    <w:p>
      <w:pPr>
        <w:numPr>
          <w:ilvl w:val="0"/>
          <w:numId w:val="3"/>
        </w:numPr>
        <w:ind w:left="1440" w:hanging="360"/>
        <w:rPr>
          <w:sz w:val="18"/>
          <w:szCs w:val="18"/>
          <w:u w:val="none"/>
        </w:rPr>
      </w:pPr>
      <w:r>
        <w:rPr>
          <w:sz w:val="18"/>
          <w:szCs w:val="18"/>
          <w:rtl w:val="0"/>
        </w:rPr>
        <w:t>Admin có thể vô hiệu hóa user account, clinic account</w:t>
      </w:r>
    </w:p>
    <w:p>
      <w:pPr>
        <w:numPr>
          <w:ilvl w:val="0"/>
          <w:numId w:val="4"/>
        </w:numPr>
        <w:ind w:left="720" w:hanging="360"/>
        <w:rPr>
          <w:sz w:val="18"/>
          <w:szCs w:val="18"/>
          <w:u w:val="none"/>
        </w:rPr>
      </w:pPr>
      <w:r>
        <w:rPr>
          <w:sz w:val="18"/>
          <w:szCs w:val="18"/>
          <w:rtl w:val="0"/>
        </w:rPr>
        <w:t xml:space="preserve">Scalability: </w:t>
      </w:r>
    </w:p>
    <w:p>
      <w:pPr>
        <w:numPr>
          <w:ilvl w:val="0"/>
          <w:numId w:val="5"/>
        </w:numPr>
        <w:ind w:left="1440" w:hanging="360"/>
        <w:rPr>
          <w:sz w:val="18"/>
          <w:szCs w:val="18"/>
          <w:u w:val="none"/>
        </w:rPr>
      </w:pPr>
      <w:r>
        <w:rPr>
          <w:sz w:val="18"/>
          <w:szCs w:val="18"/>
          <w:rtl w:val="0"/>
        </w:rPr>
        <w:t>Thanh toán qua thẻ ATM nội địa, momo, visa,...</w:t>
      </w:r>
    </w:p>
    <w:p>
      <w:pPr>
        <w:numPr>
          <w:ilvl w:val="0"/>
          <w:numId w:val="5"/>
        </w:numPr>
        <w:ind w:left="1440" w:hanging="360"/>
        <w:rPr>
          <w:sz w:val="18"/>
          <w:szCs w:val="18"/>
          <w:u w:val="none"/>
        </w:rPr>
      </w:pPr>
      <w:r>
        <w:rPr>
          <w:sz w:val="18"/>
          <w:szCs w:val="18"/>
          <w:rtl w:val="0"/>
        </w:rPr>
        <w:t>Triển khai nha khoa tại gia, xe nha khoa linh động</w:t>
      </w:r>
    </w:p>
    <w:p>
      <w:pPr>
        <w:numPr>
          <w:ilvl w:val="0"/>
          <w:numId w:val="5"/>
        </w:numPr>
        <w:ind w:left="1440" w:hanging="360"/>
        <w:rPr>
          <w:sz w:val="18"/>
          <w:szCs w:val="18"/>
          <w:u w:val="none"/>
        </w:rPr>
      </w:pPr>
      <w:r>
        <w:rPr>
          <w:sz w:val="18"/>
          <w:szCs w:val="18"/>
          <w:rtl w:val="0"/>
        </w:rPr>
        <w:t>Xây dựng app đa nền tảng: trên IOS, Windows, Linux, MacOS,...</w:t>
      </w:r>
    </w:p>
    <w:p>
      <w:pPr>
        <w:numPr>
          <w:ilvl w:val="0"/>
          <w:numId w:val="6"/>
        </w:numPr>
        <w:ind w:left="720" w:hanging="360"/>
        <w:rPr>
          <w:sz w:val="18"/>
          <w:szCs w:val="18"/>
          <w:u w:val="none"/>
        </w:rPr>
      </w:pPr>
      <w:r>
        <w:rPr>
          <w:sz w:val="18"/>
          <w:szCs w:val="18"/>
          <w:rtl w:val="0"/>
        </w:rPr>
        <w:t xml:space="preserve">Tính mạnh mẽ: </w:t>
      </w:r>
    </w:p>
    <w:p>
      <w:pPr>
        <w:numPr>
          <w:ilvl w:val="0"/>
          <w:numId w:val="7"/>
        </w:numPr>
        <w:ind w:left="1440" w:hanging="360"/>
        <w:rPr>
          <w:sz w:val="18"/>
          <w:szCs w:val="18"/>
          <w:u w:val="none"/>
        </w:rPr>
      </w:pPr>
      <w:r>
        <w:rPr>
          <w:sz w:val="18"/>
          <w:szCs w:val="18"/>
          <w:rtl w:val="0"/>
        </w:rPr>
        <w:t>Khi mất kết nối mạng: vẫn có thể hiển thị trang hiện hành + trở về trang trước đó</w:t>
      </w:r>
    </w:p>
    <w:p>
      <w:pPr>
        <w:numPr>
          <w:ilvl w:val="0"/>
          <w:numId w:val="8"/>
        </w:numPr>
        <w:ind w:left="720" w:hanging="360"/>
        <w:rPr>
          <w:sz w:val="18"/>
          <w:szCs w:val="18"/>
          <w:u w:val="none"/>
        </w:rPr>
      </w:pPr>
      <w:r>
        <w:rPr>
          <w:sz w:val="18"/>
          <w:szCs w:val="18"/>
          <w:rtl w:val="0"/>
        </w:rPr>
        <w:t>Performance:</w:t>
      </w:r>
    </w:p>
    <w:p>
      <w:pPr>
        <w:numPr>
          <w:ilvl w:val="0"/>
          <w:numId w:val="9"/>
        </w:numPr>
        <w:ind w:left="1440" w:hanging="360"/>
        <w:rPr>
          <w:sz w:val="18"/>
          <w:szCs w:val="18"/>
          <w:u w:val="none"/>
        </w:rPr>
      </w:pPr>
      <w:r>
        <w:rPr>
          <w:sz w:val="18"/>
          <w:szCs w:val="18"/>
          <w:rtl w:val="0"/>
        </w:rPr>
        <w:t>Response time tối thiểu 15ms</w:t>
      </w:r>
    </w:p>
    <w:p>
      <w:pPr>
        <w:numPr>
          <w:ilvl w:val="0"/>
          <w:numId w:val="9"/>
        </w:numPr>
        <w:ind w:left="1440" w:hanging="360"/>
        <w:rPr>
          <w:sz w:val="18"/>
          <w:szCs w:val="18"/>
          <w:u w:val="none"/>
        </w:rPr>
      </w:pPr>
      <w:r>
        <w:rPr>
          <w:sz w:val="18"/>
          <w:szCs w:val="18"/>
          <w:rtl w:val="0"/>
        </w:rPr>
        <w:t>Có thể chịu được 100 người dùng cùng lúc</w:t>
      </w:r>
    </w:p>
    <w:p>
      <w:pPr>
        <w:numPr>
          <w:ilvl w:val="0"/>
          <w:numId w:val="10"/>
        </w:numPr>
        <w:ind w:left="720" w:hanging="360"/>
        <w:rPr>
          <w:sz w:val="18"/>
          <w:szCs w:val="18"/>
          <w:u w:val="none"/>
        </w:rPr>
      </w:pPr>
      <w:r>
        <w:rPr>
          <w:sz w:val="18"/>
          <w:szCs w:val="18"/>
          <w:rtl w:val="0"/>
        </w:rPr>
        <w:t>Bảo mật:</w:t>
      </w:r>
    </w:p>
    <w:p>
      <w:pPr>
        <w:numPr>
          <w:ilvl w:val="0"/>
          <w:numId w:val="11"/>
        </w:numPr>
        <w:ind w:left="1440" w:hanging="360"/>
        <w:rPr>
          <w:sz w:val="18"/>
          <w:szCs w:val="18"/>
          <w:u w:val="none"/>
        </w:rPr>
      </w:pPr>
      <w:r>
        <w:rPr>
          <w:sz w:val="18"/>
          <w:szCs w:val="18"/>
          <w:rtl w:val="0"/>
        </w:rPr>
        <w:t>Các user không thể xem thông tin cá nhân của nhau</w:t>
      </w:r>
    </w:p>
    <w:p>
      <w:pPr>
        <w:numPr>
          <w:ilvl w:val="0"/>
          <w:numId w:val="11"/>
        </w:numPr>
        <w:ind w:left="1440" w:hanging="360"/>
        <w:rPr>
          <w:sz w:val="18"/>
          <w:szCs w:val="18"/>
          <w:u w:val="none"/>
        </w:rPr>
      </w:pPr>
      <w:r>
        <w:rPr>
          <w:sz w:val="18"/>
          <w:szCs w:val="18"/>
          <w:rtl w:val="0"/>
        </w:rPr>
        <w:t>Hệ thống chống lại các sự truy cập trái phép chưa được hỗ trợ</w:t>
      </w:r>
    </w:p>
    <w:p>
      <w:pPr>
        <w:numPr>
          <w:ilvl w:val="0"/>
          <w:numId w:val="12"/>
        </w:numPr>
        <w:ind w:left="720" w:hanging="360"/>
        <w:rPr>
          <w:sz w:val="18"/>
          <w:szCs w:val="18"/>
          <w:u w:val="none"/>
        </w:rPr>
      </w:pPr>
      <w:r>
        <w:rPr>
          <w:sz w:val="18"/>
          <w:szCs w:val="18"/>
          <w:rtl w:val="0"/>
        </w:rPr>
        <w:t xml:space="preserve">Usability: </w:t>
      </w:r>
    </w:p>
    <w:p>
      <w:pPr>
        <w:numPr>
          <w:ilvl w:val="0"/>
          <w:numId w:val="13"/>
        </w:numPr>
        <w:ind w:left="1440" w:hanging="360"/>
        <w:rPr>
          <w:sz w:val="18"/>
          <w:szCs w:val="18"/>
          <w:u w:val="none"/>
        </w:rPr>
      </w:pPr>
      <w:r>
        <w:rPr>
          <w:sz w:val="18"/>
          <w:szCs w:val="18"/>
          <w:rtl w:val="0"/>
        </w:rPr>
        <w:t>Tỉ lệ đặt lịch thành công khoảng 90%</w:t>
      </w:r>
    </w:p>
    <w:p>
      <w:pPr>
        <w:numPr>
          <w:ilvl w:val="0"/>
          <w:numId w:val="13"/>
        </w:numPr>
        <w:ind w:left="1440" w:hanging="360"/>
        <w:rPr>
          <w:sz w:val="18"/>
          <w:szCs w:val="18"/>
          <w:u w:val="none"/>
        </w:rPr>
      </w:pPr>
      <w:r>
        <w:rPr>
          <w:sz w:val="18"/>
          <w:szCs w:val="18"/>
          <w:rtl w:val="0"/>
        </w:rPr>
        <w:t>Giao diện đơn giản, dễ sử dụng</w:t>
      </w:r>
    </w:p>
    <w:p>
      <w:pPr>
        <w:numPr>
          <w:ilvl w:val="0"/>
          <w:numId w:val="13"/>
        </w:numPr>
        <w:ind w:left="1440" w:hanging="360"/>
        <w:rPr>
          <w:sz w:val="18"/>
          <w:szCs w:val="18"/>
          <w:u w:val="none"/>
        </w:rPr>
      </w:pPr>
      <w:r>
        <w:rPr>
          <w:sz w:val="18"/>
          <w:szCs w:val="18"/>
          <w:rtl w:val="0"/>
        </w:rPr>
        <w:t>Có Help Center luôn sẵn sàng hỗ trợ người dùng khi có sự cố</w:t>
      </w:r>
    </w:p>
    <w:p>
      <w:pPr>
        <w:numPr>
          <w:ilvl w:val="0"/>
          <w:numId w:val="13"/>
        </w:numPr>
        <w:ind w:left="1440" w:hanging="360"/>
        <w:rPr>
          <w:sz w:val="18"/>
          <w:szCs w:val="18"/>
          <w:u w:val="none"/>
        </w:rPr>
      </w:pPr>
      <w:r>
        <w:rPr>
          <w:sz w:val="18"/>
          <w:szCs w:val="18"/>
          <w:rtl w:val="0"/>
        </w:rPr>
        <w:t>Nha khoa có tổng đài tư vấn, chăm sóc khách hàng</w:t>
      </w:r>
    </w:p>
    <w:p>
      <w:pPr>
        <w:numPr>
          <w:ilvl w:val="0"/>
          <w:numId w:val="14"/>
        </w:numPr>
        <w:ind w:left="720" w:hanging="360"/>
        <w:rPr>
          <w:sz w:val="18"/>
          <w:szCs w:val="18"/>
          <w:u w:val="none"/>
        </w:rPr>
      </w:pPr>
      <w:r>
        <w:rPr>
          <w:sz w:val="18"/>
          <w:szCs w:val="18"/>
          <w:rtl w:val="0"/>
        </w:rPr>
        <w:t>Efficiency:</w:t>
      </w:r>
    </w:p>
    <w:p>
      <w:pPr>
        <w:numPr>
          <w:ilvl w:val="0"/>
          <w:numId w:val="15"/>
        </w:numPr>
        <w:ind w:left="1440" w:hanging="360"/>
        <w:rPr>
          <w:sz w:val="18"/>
          <w:szCs w:val="18"/>
          <w:u w:val="none"/>
        </w:rPr>
      </w:pPr>
      <w:r>
        <w:rPr>
          <w:sz w:val="18"/>
          <w:szCs w:val="18"/>
          <w:rtl w:val="0"/>
        </w:rPr>
        <w:t>Đặt được lịch dễ dàng nhanh chóng bằng cái thao tác đơn giản</w:t>
      </w:r>
    </w:p>
    <w:p>
      <w:pPr>
        <w:numPr>
          <w:ilvl w:val="0"/>
          <w:numId w:val="15"/>
        </w:numPr>
        <w:ind w:left="1440" w:hanging="360"/>
        <w:rPr>
          <w:sz w:val="18"/>
          <w:szCs w:val="18"/>
          <w:u w:val="none"/>
        </w:rPr>
      </w:pPr>
      <w:r>
        <w:rPr>
          <w:sz w:val="18"/>
          <w:szCs w:val="18"/>
          <w:rtl w:val="0"/>
        </w:rPr>
        <w:t>Có thể tiếp cận được nhiều nha khoa cùng lúc.</w:t>
      </w:r>
    </w:p>
    <w:p>
      <w:pPr>
        <w:numPr>
          <w:ilvl w:val="0"/>
          <w:numId w:val="15"/>
        </w:numPr>
        <w:ind w:left="1440" w:hanging="360"/>
        <w:rPr>
          <w:sz w:val="18"/>
          <w:szCs w:val="18"/>
          <w:u w:val="none"/>
        </w:rPr>
      </w:pPr>
      <w:r>
        <w:rPr>
          <w:sz w:val="18"/>
          <w:szCs w:val="18"/>
          <w:rtl w:val="0"/>
        </w:rPr>
        <w:t>So sánh giá cả giữa các phòng khám, các dịch vụ, biết được thông tin khuyến mãi.</w:t>
      </w:r>
    </w:p>
    <w:p>
      <w:pPr>
        <w:rPr>
          <w:sz w:val="18"/>
          <w:szCs w:val="18"/>
        </w:rPr>
      </w:pPr>
    </w:p>
    <w:p>
      <w:pPr>
        <w:rPr>
          <w:sz w:val="18"/>
          <w:szCs w:val="18"/>
        </w:rPr>
      </w:pPr>
      <w:r>
        <w:rPr>
          <w:sz w:val="18"/>
          <w:szCs w:val="18"/>
          <w:rtl w:val="0"/>
        </w:rPr>
        <w:t xml:space="preserve">- </w:t>
      </w:r>
      <w:r>
        <w:rPr>
          <w:b/>
          <w:sz w:val="18"/>
          <w:szCs w:val="18"/>
          <w:rtl w:val="0"/>
        </w:rPr>
        <w:t xml:space="preserve">Conceptual </w:t>
      </w:r>
      <w:r>
        <w:rPr>
          <w:sz w:val="18"/>
          <w:szCs w:val="18"/>
        </w:rPr>
        <w:drawing>
          <wp:inline distT="114300" distB="114300" distL="114300" distR="114300">
            <wp:extent cx="5738495" cy="4375150"/>
            <wp:effectExtent l="0" t="0" r="6985" b="1397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738813" cy="4375606"/>
                    </a:xfrm>
                    <a:prstGeom prst="rect">
                      <a:avLst/>
                    </a:prstGeom>
                  </pic:spPr>
                </pic:pic>
              </a:graphicData>
            </a:graphic>
          </wp:inline>
        </w:drawing>
      </w:r>
    </w:p>
    <w:p>
      <w:pPr>
        <w:ind w:left="720" w:firstLine="0"/>
        <w:rPr>
          <w:sz w:val="18"/>
          <w:szCs w:val="18"/>
        </w:rPr>
      </w:pPr>
    </w:p>
    <w:p>
      <w:pPr>
        <w:rPr>
          <w:b/>
          <w:sz w:val="18"/>
          <w:szCs w:val="18"/>
        </w:rPr>
      </w:pPr>
      <w:r>
        <w:rPr>
          <w:sz w:val="18"/>
          <w:szCs w:val="18"/>
          <w:rtl w:val="0"/>
        </w:rPr>
        <w:t>-</w:t>
      </w:r>
      <w:r>
        <w:rPr>
          <w:b/>
          <w:sz w:val="18"/>
          <w:szCs w:val="18"/>
          <w:rtl w:val="0"/>
        </w:rPr>
        <w:t xml:space="preserve"> Use cases:</w:t>
      </w:r>
    </w:p>
    <w:p>
      <w:pPr>
        <w:rPr>
          <w:b/>
          <w:sz w:val="20"/>
          <w:szCs w:val="20"/>
        </w:rPr>
      </w:pPr>
      <w:r>
        <w:rPr>
          <w:sz w:val="18"/>
          <w:szCs w:val="18"/>
        </w:rPr>
        <w:drawing>
          <wp:inline distT="114300" distB="114300" distL="114300" distR="114300">
            <wp:extent cx="5730875" cy="3721100"/>
            <wp:effectExtent l="0" t="0" r="14605" b="1270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5731200" cy="3721100"/>
                    </a:xfrm>
                    <a:prstGeom prst="rect">
                      <a:avLst/>
                    </a:prstGeom>
                  </pic:spPr>
                </pic:pic>
              </a:graphicData>
            </a:graphic>
          </wp:inline>
        </w:drawing>
      </w:r>
    </w:p>
    <w:p>
      <w:pPr>
        <w:rPr>
          <w:b/>
          <w:sz w:val="20"/>
          <w:szCs w:val="20"/>
        </w:rPr>
      </w:pPr>
      <w:r>
        <w:rPr>
          <w:b/>
          <w:sz w:val="20"/>
          <w:szCs w:val="20"/>
          <w:rtl w:val="0"/>
        </w:rPr>
        <w:t>Assignment 2: Building Solution</w:t>
      </w:r>
    </w:p>
    <w:p>
      <w:pPr>
        <w:rPr>
          <w:b/>
          <w:sz w:val="20"/>
          <w:szCs w:val="20"/>
        </w:rPr>
      </w:pPr>
    </w:p>
    <w:p>
      <w:pPr>
        <w:numPr>
          <w:ilvl w:val="0"/>
          <w:numId w:val="16"/>
        </w:numPr>
        <w:ind w:left="720" w:hanging="360"/>
        <w:rPr>
          <w:sz w:val="18"/>
          <w:szCs w:val="18"/>
        </w:rPr>
      </w:pPr>
      <w:r>
        <w:rPr>
          <w:b/>
          <w:sz w:val="20"/>
          <w:szCs w:val="20"/>
          <w:rtl w:val="0"/>
        </w:rPr>
        <w:t>Technology Stack:</w:t>
      </w:r>
      <w:r>
        <w:rPr>
          <w:sz w:val="18"/>
          <w:szCs w:val="18"/>
          <w:rtl w:val="0"/>
        </w:rPr>
        <w:t xml:space="preserve"> Danh sách các công nghệ mà nhóm em sử dụng để xây dựng hệ thống là:</w:t>
      </w:r>
    </w:p>
    <w:p>
      <w:pPr>
        <w:numPr>
          <w:ilvl w:val="0"/>
          <w:numId w:val="17"/>
        </w:numPr>
        <w:ind w:left="1440" w:hanging="360"/>
        <w:rPr>
          <w:sz w:val="18"/>
          <w:szCs w:val="18"/>
          <w:u w:val="none"/>
        </w:rPr>
      </w:pPr>
      <w:r>
        <w:rPr>
          <w:sz w:val="18"/>
          <w:szCs w:val="18"/>
          <w:rtl w:val="0"/>
        </w:rPr>
        <w:t>OS: Win, IOS, Android.</w:t>
      </w:r>
    </w:p>
    <w:p>
      <w:pPr>
        <w:numPr>
          <w:ilvl w:val="0"/>
          <w:numId w:val="18"/>
        </w:numPr>
        <w:ind w:left="1440" w:hanging="360"/>
        <w:rPr>
          <w:sz w:val="18"/>
          <w:szCs w:val="18"/>
          <w:u w:val="none"/>
        </w:rPr>
      </w:pPr>
      <w:r>
        <w:rPr>
          <w:sz w:val="18"/>
          <w:szCs w:val="18"/>
          <w:rtl w:val="0"/>
        </w:rPr>
        <w:t>Front-End: Vuejs, JavaScript.</w:t>
      </w:r>
    </w:p>
    <w:p>
      <w:pPr>
        <w:numPr>
          <w:ilvl w:val="0"/>
          <w:numId w:val="18"/>
        </w:numPr>
        <w:ind w:left="1440" w:hanging="360"/>
        <w:rPr>
          <w:sz w:val="18"/>
          <w:szCs w:val="18"/>
          <w:u w:val="none"/>
        </w:rPr>
      </w:pPr>
      <w:r>
        <w:rPr>
          <w:sz w:val="18"/>
          <w:szCs w:val="18"/>
          <w:rtl w:val="0"/>
        </w:rPr>
        <w:t>Back-End: Nodejs.</w:t>
      </w:r>
    </w:p>
    <w:p>
      <w:pPr>
        <w:numPr>
          <w:ilvl w:val="0"/>
          <w:numId w:val="18"/>
        </w:numPr>
        <w:ind w:left="1440" w:hanging="360"/>
        <w:rPr>
          <w:sz w:val="18"/>
          <w:szCs w:val="18"/>
          <w:u w:val="none"/>
        </w:rPr>
      </w:pPr>
      <w:r>
        <w:rPr>
          <w:sz w:val="18"/>
          <w:szCs w:val="18"/>
          <w:rtl w:val="0"/>
        </w:rPr>
        <w:t>Mobile: Flutter.</w:t>
      </w:r>
    </w:p>
    <w:p>
      <w:pPr>
        <w:numPr>
          <w:ilvl w:val="0"/>
          <w:numId w:val="18"/>
        </w:numPr>
        <w:ind w:left="1440" w:hanging="360"/>
        <w:rPr>
          <w:sz w:val="18"/>
          <w:szCs w:val="18"/>
          <w:u w:val="none"/>
        </w:rPr>
      </w:pPr>
      <w:r>
        <w:rPr>
          <w:sz w:val="18"/>
          <w:szCs w:val="18"/>
          <w:rtl w:val="0"/>
        </w:rPr>
        <w:t xml:space="preserve">Database: MongoDB. </w:t>
      </w:r>
    </w:p>
    <w:p>
      <w:pPr>
        <w:numPr>
          <w:ilvl w:val="0"/>
          <w:numId w:val="19"/>
        </w:numPr>
        <w:ind w:left="720" w:hanging="360"/>
        <w:rPr>
          <w:sz w:val="18"/>
          <w:szCs w:val="18"/>
          <w:u w:val="none"/>
        </w:rPr>
      </w:pPr>
      <w:r>
        <w:rPr>
          <w:sz w:val="18"/>
          <w:szCs w:val="18"/>
          <w:rtl w:val="0"/>
        </w:rPr>
        <w:t>Lý do nhóm chọn Technology Stack trên là vì: Nhóm em có chút kinh nghiệm về Vuejs, JavaScript, Nodejs, MongoDb, Flutter giúp tụi em làm dự án sẽ nhanh và mượt hơn. Bên cạnh đó tụi em có thể tận dụng được các tính năng mà framework đã có vào trong dự án giúp tiết kiệm được thời gian.</w:t>
      </w:r>
    </w:p>
    <w:p>
      <w:pPr>
        <w:ind w:left="0" w:firstLine="0"/>
        <w:rPr>
          <w:sz w:val="18"/>
          <w:szCs w:val="18"/>
        </w:rPr>
      </w:pPr>
      <w:r>
        <w:rPr>
          <w:sz w:val="18"/>
          <w:szCs w:val="18"/>
          <w:rtl w:val="0"/>
        </w:rPr>
        <w:t xml:space="preserve"> </w:t>
      </w:r>
    </w:p>
    <w:p>
      <w:pPr>
        <w:numPr>
          <w:ilvl w:val="0"/>
          <w:numId w:val="19"/>
        </w:numPr>
        <w:ind w:left="720" w:hanging="360"/>
        <w:rPr>
          <w:sz w:val="18"/>
          <w:szCs w:val="18"/>
          <w:u w:val="none"/>
        </w:rPr>
      </w:pPr>
      <w:r>
        <w:rPr>
          <w:b/>
          <w:sz w:val="20"/>
          <w:szCs w:val="20"/>
          <w:rtl w:val="0"/>
        </w:rPr>
        <w:t xml:space="preserve">Important Architecture Decisions: </w:t>
      </w:r>
      <w:r>
        <w:rPr>
          <w:sz w:val="18"/>
          <w:szCs w:val="18"/>
          <w:rtl w:val="0"/>
        </w:rPr>
        <w:t>Important architecture decision that you want to development team to follow</w:t>
      </w:r>
    </w:p>
    <w:p>
      <w:pPr>
        <w:rPr>
          <w:sz w:val="18"/>
          <w:szCs w:val="18"/>
        </w:rPr>
      </w:pPr>
    </w:p>
    <w:p>
      <w:pPr>
        <w:numPr>
          <w:ilvl w:val="0"/>
          <w:numId w:val="20"/>
        </w:numPr>
        <w:ind w:left="720" w:hanging="360"/>
        <w:rPr>
          <w:rFonts w:ascii="Calibri" w:hAnsi="Calibri" w:eastAsia="Calibri" w:cs="Calibri"/>
          <w:sz w:val="18"/>
          <w:szCs w:val="18"/>
          <w:u w:val="none"/>
        </w:rPr>
      </w:pPr>
      <w:r>
        <w:rPr>
          <w:sz w:val="20"/>
          <w:szCs w:val="20"/>
          <w:rtl w:val="0"/>
        </w:rPr>
        <w:t>Service-oriented</w:t>
      </w:r>
      <w:r>
        <w:rPr>
          <w:sz w:val="18"/>
          <w:szCs w:val="18"/>
          <w:rtl w:val="0"/>
        </w:rPr>
        <w:t xml:space="preserve">: </w:t>
      </w:r>
      <w:r>
        <w:rPr>
          <w:sz w:val="16"/>
          <w:szCs w:val="16"/>
          <w:highlight w:val="white"/>
          <w:rtl w:val="0"/>
        </w:rPr>
        <w:t>Hệ thống đặt lịch nha khoa được chia thành các dịch vụ độc lập, sử dụng REST API cho Client và Mobile.</w:t>
      </w:r>
    </w:p>
    <w:p>
      <w:pPr>
        <w:ind w:left="720" w:firstLine="0"/>
        <w:rPr>
          <w:sz w:val="16"/>
          <w:szCs w:val="16"/>
          <w:highlight w:val="white"/>
        </w:rPr>
      </w:pPr>
    </w:p>
    <w:p>
      <w:pPr>
        <w:numPr>
          <w:ilvl w:val="0"/>
          <w:numId w:val="20"/>
        </w:numPr>
        <w:ind w:left="720" w:hanging="360"/>
        <w:rPr>
          <w:sz w:val="18"/>
          <w:szCs w:val="18"/>
        </w:rPr>
      </w:pPr>
      <w:r>
        <w:rPr>
          <w:sz w:val="20"/>
          <w:szCs w:val="20"/>
          <w:rtl w:val="0"/>
        </w:rPr>
        <w:t>Architectural Patterns</w:t>
      </w:r>
      <w:r>
        <w:rPr>
          <w:sz w:val="18"/>
          <w:szCs w:val="18"/>
          <w:rtl w:val="0"/>
        </w:rPr>
        <w:t>:</w:t>
      </w:r>
    </w:p>
    <w:p>
      <w:pPr>
        <w:ind w:left="720" w:firstLine="0"/>
        <w:rPr>
          <w:sz w:val="18"/>
          <w:szCs w:val="18"/>
        </w:rPr>
      </w:pPr>
      <w:r>
        <w:rPr>
          <w:sz w:val="18"/>
          <w:szCs w:val="18"/>
          <w:rtl w:val="0"/>
        </w:rPr>
        <w:t xml:space="preserve">3-tier model : </w:t>
      </w:r>
    </w:p>
    <w:p>
      <w:pPr>
        <w:ind w:left="720" w:firstLine="720"/>
        <w:rPr>
          <w:sz w:val="18"/>
          <w:szCs w:val="18"/>
        </w:rPr>
      </w:pPr>
      <w:r>
        <w:rPr>
          <w:sz w:val="18"/>
          <w:szCs w:val="18"/>
          <w:rtl w:val="0"/>
        </w:rPr>
        <w:t>- Tier 1 (Presentation tier) Client: Giao diện người dùng để họ tương tác, hiển thị thông tin và thu thập thông tin từ người dùng</w:t>
      </w:r>
    </w:p>
    <w:p>
      <w:pPr>
        <w:ind w:left="720" w:firstLine="720"/>
        <w:rPr>
          <w:sz w:val="18"/>
          <w:szCs w:val="18"/>
        </w:rPr>
      </w:pPr>
      <w:r>
        <w:rPr>
          <w:sz w:val="18"/>
          <w:szCs w:val="18"/>
          <w:rtl w:val="0"/>
        </w:rPr>
        <w:t>- Tier 2 (Application tier) Server: Xử lý dữ liệu và business logic</w:t>
      </w:r>
    </w:p>
    <w:p>
      <w:pPr>
        <w:ind w:left="720" w:firstLine="720"/>
        <w:rPr>
          <w:sz w:val="18"/>
          <w:szCs w:val="18"/>
        </w:rPr>
      </w:pPr>
      <w:r>
        <w:rPr>
          <w:sz w:val="18"/>
          <w:szCs w:val="18"/>
          <w:rtl w:val="0"/>
        </w:rPr>
        <w:t>- Tier 3 (Data tier) Database: Lưu trữ và quản lý dữ liệu.</w:t>
      </w:r>
    </w:p>
    <w:p>
      <w:pPr>
        <w:rPr>
          <w:rFonts w:ascii="Calibri" w:hAnsi="Calibri" w:eastAsia="Calibri" w:cs="Calibri"/>
          <w:sz w:val="18"/>
          <w:szCs w:val="18"/>
        </w:rPr>
      </w:pPr>
    </w:p>
    <w:p>
      <w:pPr>
        <w:rPr>
          <w:rFonts w:ascii="Calibri" w:hAnsi="Calibri" w:eastAsia="Calibri" w:cs="Calibri"/>
          <w:sz w:val="18"/>
          <w:szCs w:val="18"/>
        </w:rPr>
      </w:pPr>
    </w:p>
    <w:p>
      <w:pPr>
        <w:numPr>
          <w:ilvl w:val="0"/>
          <w:numId w:val="21"/>
        </w:numPr>
        <w:ind w:left="720" w:hanging="360"/>
        <w:rPr>
          <w:b/>
          <w:sz w:val="20"/>
          <w:szCs w:val="20"/>
        </w:rPr>
      </w:pPr>
      <w:r>
        <w:rPr>
          <w:b/>
          <w:sz w:val="20"/>
          <w:szCs w:val="20"/>
          <w:rtl w:val="0"/>
        </w:rPr>
        <w:t>CRC cards</w:t>
      </w:r>
    </w:p>
    <w:p>
      <w:pPr>
        <w:numPr>
          <w:ilvl w:val="0"/>
          <w:numId w:val="21"/>
        </w:numPr>
        <w:ind w:left="720" w:hanging="360"/>
        <w:rPr>
          <w:rFonts w:ascii="Calibri" w:hAnsi="Calibri" w:eastAsia="Calibri" w:cs="Calibri"/>
          <w:sz w:val="18"/>
          <w:szCs w:val="18"/>
          <w:u w:val="none"/>
        </w:rPr>
      </w:pPr>
      <w:r>
        <w:rPr>
          <w:rFonts w:ascii="Calibri" w:hAnsi="Calibri" w:eastAsia="Calibri" w:cs="Calibri"/>
          <w:sz w:val="18"/>
          <w:szCs w:val="18"/>
        </w:rPr>
        <w:drawing>
          <wp:inline distT="114300" distB="114300" distL="114300" distR="114300">
            <wp:extent cx="5730875" cy="5181600"/>
            <wp:effectExtent l="0" t="0" r="14605"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8"/>
                    <a:srcRect/>
                    <a:stretch>
                      <a:fillRect/>
                    </a:stretch>
                  </pic:blipFill>
                  <pic:spPr>
                    <a:xfrm>
                      <a:off x="0" y="0"/>
                      <a:ext cx="5731200" cy="5181600"/>
                    </a:xfrm>
                    <a:prstGeom prst="rect">
                      <a:avLst/>
                    </a:prstGeom>
                  </pic:spPr>
                </pic:pic>
              </a:graphicData>
            </a:graphic>
          </wp:inline>
        </w:drawing>
      </w:r>
    </w:p>
    <w:p>
      <w:pPr>
        <w:numPr>
          <w:ilvl w:val="0"/>
          <w:numId w:val="21"/>
        </w:numPr>
        <w:ind w:left="720" w:hanging="360"/>
        <w:rPr>
          <w:rFonts w:ascii="Calibri" w:hAnsi="Calibri" w:eastAsia="Calibri" w:cs="Calibri"/>
          <w:sz w:val="18"/>
          <w:szCs w:val="18"/>
          <w:u w:val="none"/>
        </w:rPr>
      </w:pPr>
      <w:r>
        <w:rPr>
          <w:rFonts w:ascii="Calibri" w:hAnsi="Calibri" w:eastAsia="Calibri" w:cs="Calibri"/>
          <w:sz w:val="18"/>
          <w:szCs w:val="18"/>
        </w:rPr>
        <w:drawing>
          <wp:inline distT="114300" distB="114300" distL="114300" distR="114300">
            <wp:extent cx="5730875" cy="3949700"/>
            <wp:effectExtent l="0" t="0" r="14605" b="1270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9"/>
                    <a:srcRect/>
                    <a:stretch>
                      <a:fillRect/>
                    </a:stretch>
                  </pic:blipFill>
                  <pic:spPr>
                    <a:xfrm>
                      <a:off x="0" y="0"/>
                      <a:ext cx="5731200" cy="3949700"/>
                    </a:xfrm>
                    <a:prstGeom prst="rect">
                      <a:avLst/>
                    </a:prstGeom>
                  </pic:spPr>
                </pic:pic>
              </a:graphicData>
            </a:graphic>
          </wp:inline>
        </w:drawing>
      </w:r>
    </w:p>
    <w:p>
      <w:pPr>
        <w:rPr>
          <w:rFonts w:ascii="Calibri" w:hAnsi="Calibri" w:eastAsia="Calibri" w:cs="Calibri"/>
          <w:sz w:val="18"/>
          <w:szCs w:val="18"/>
        </w:rPr>
      </w:pPr>
    </w:p>
    <w:p>
      <w:pPr>
        <w:rPr>
          <w:rFonts w:ascii="Calibri" w:hAnsi="Calibri" w:eastAsia="Calibri" w:cs="Calibri"/>
          <w:sz w:val="18"/>
          <w:szCs w:val="18"/>
        </w:rPr>
      </w:pPr>
    </w:p>
    <w:p>
      <w:pPr>
        <w:numPr>
          <w:ilvl w:val="0"/>
          <w:numId w:val="21"/>
        </w:numPr>
        <w:ind w:left="720" w:hanging="360"/>
        <w:rPr>
          <w:b/>
          <w:sz w:val="20"/>
          <w:szCs w:val="20"/>
        </w:rPr>
      </w:pPr>
      <w:r>
        <w:rPr>
          <w:b/>
          <w:sz w:val="20"/>
          <w:szCs w:val="20"/>
          <w:rtl w:val="0"/>
        </w:rPr>
        <w:t>Component diagram</w:t>
      </w:r>
    </w:p>
    <w:p>
      <w:pPr>
        <w:ind w:left="720" w:firstLine="0"/>
        <w:rPr>
          <w:rFonts w:ascii="Calibri" w:hAnsi="Calibri" w:eastAsia="Calibri" w:cs="Calibri"/>
          <w:sz w:val="18"/>
          <w:szCs w:val="18"/>
        </w:rPr>
      </w:pPr>
    </w:p>
    <w:p>
      <w:pPr>
        <w:ind w:left="0" w:firstLine="0"/>
        <w:rPr>
          <w:rFonts w:ascii="Calibri" w:hAnsi="Calibri" w:eastAsia="Calibri" w:cs="Calibri"/>
          <w:sz w:val="18"/>
          <w:szCs w:val="18"/>
        </w:rPr>
      </w:pPr>
      <w:r>
        <w:rPr>
          <w:rFonts w:ascii="Calibri" w:hAnsi="Calibri" w:eastAsia="Calibri" w:cs="Calibri"/>
          <w:sz w:val="18"/>
          <w:szCs w:val="18"/>
        </w:rPr>
        <w:drawing>
          <wp:inline distT="114300" distB="114300" distL="114300" distR="114300">
            <wp:extent cx="5730875" cy="2679700"/>
            <wp:effectExtent l="0" t="0" r="14605" b="254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10"/>
                    <a:srcRect/>
                    <a:stretch>
                      <a:fillRect/>
                    </a:stretch>
                  </pic:blipFill>
                  <pic:spPr>
                    <a:xfrm>
                      <a:off x="0" y="0"/>
                      <a:ext cx="5731200" cy="2679700"/>
                    </a:xfrm>
                    <a:prstGeom prst="rect">
                      <a:avLst/>
                    </a:prstGeom>
                  </pic:spPr>
                </pic:pic>
              </a:graphicData>
            </a:graphic>
          </wp:inline>
        </w:drawing>
      </w:r>
    </w:p>
    <w:p>
      <w:pPr>
        <w:ind w:left="0" w:firstLine="0"/>
        <w:rPr>
          <w:rFonts w:ascii="Calibri" w:hAnsi="Calibri" w:eastAsia="Calibri" w:cs="Calibri"/>
          <w:sz w:val="18"/>
          <w:szCs w:val="18"/>
        </w:rPr>
      </w:pPr>
    </w:p>
    <w:p>
      <w:pPr>
        <w:ind w:left="0" w:firstLine="0"/>
        <w:rPr>
          <w:rFonts w:ascii="Calibri" w:hAnsi="Calibri" w:eastAsia="Calibri" w:cs="Calibri"/>
          <w:sz w:val="18"/>
          <w:szCs w:val="18"/>
        </w:rPr>
      </w:pPr>
    </w:p>
    <w:p>
      <w:pPr>
        <w:ind w:left="0" w:firstLine="0"/>
        <w:rPr>
          <w:rFonts w:ascii="Calibri" w:hAnsi="Calibri" w:eastAsia="Calibri" w:cs="Calibri"/>
          <w:sz w:val="18"/>
          <w:szCs w:val="18"/>
        </w:rPr>
      </w:pPr>
    </w:p>
    <w:p>
      <w:pPr>
        <w:numPr>
          <w:ilvl w:val="0"/>
          <w:numId w:val="21"/>
        </w:numPr>
        <w:ind w:left="720" w:hanging="360"/>
        <w:rPr>
          <w:rFonts w:ascii="Calibri" w:hAnsi="Calibri" w:eastAsia="Calibri" w:cs="Calibri"/>
          <w:b/>
          <w:sz w:val="20"/>
          <w:szCs w:val="20"/>
        </w:rPr>
      </w:pPr>
      <w:r>
        <w:rPr>
          <w:rFonts w:ascii="Calibri" w:hAnsi="Calibri" w:eastAsia="Calibri" w:cs="Calibri"/>
          <w:b/>
          <w:sz w:val="20"/>
          <w:szCs w:val="20"/>
          <w:rtl w:val="0"/>
        </w:rPr>
        <w:t xml:space="preserve">Database: </w:t>
      </w:r>
    </w:p>
    <w:p>
      <w:pPr>
        <w:ind w:left="-1260" w:firstLine="0"/>
        <w:rPr>
          <w:rFonts w:ascii="Calibri" w:hAnsi="Calibri" w:eastAsia="Calibri" w:cs="Calibri"/>
          <w:sz w:val="18"/>
          <w:szCs w:val="18"/>
        </w:rPr>
      </w:pPr>
    </w:p>
    <w:p>
      <w:pPr>
        <w:ind w:left="-1260" w:firstLine="0"/>
        <w:rPr>
          <w:rFonts w:ascii="Calibri" w:hAnsi="Calibri" w:eastAsia="Calibri" w:cs="Calibri"/>
          <w:sz w:val="18"/>
          <w:szCs w:val="18"/>
        </w:rPr>
      </w:pPr>
      <w:r>
        <w:rPr>
          <w:rFonts w:ascii="Calibri" w:hAnsi="Calibri" w:eastAsia="Calibri" w:cs="Calibri"/>
          <w:sz w:val="18"/>
          <w:szCs w:val="18"/>
        </w:rPr>
        <w:drawing>
          <wp:inline distT="114300" distB="114300" distL="114300" distR="114300">
            <wp:extent cx="7433945" cy="4238625"/>
            <wp:effectExtent l="0" t="0" r="3175" b="13335"/>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11"/>
                    <a:srcRect/>
                    <a:stretch>
                      <a:fillRect/>
                    </a:stretch>
                  </pic:blipFill>
                  <pic:spPr>
                    <a:xfrm>
                      <a:off x="0" y="0"/>
                      <a:ext cx="7434263" cy="4238668"/>
                    </a:xfrm>
                    <a:prstGeom prst="rect">
                      <a:avLst/>
                    </a:prstGeom>
                  </pic:spPr>
                </pic:pic>
              </a:graphicData>
            </a:graphic>
          </wp:inline>
        </w:drawing>
      </w:r>
    </w:p>
    <w:p>
      <w:pPr>
        <w:rPr>
          <w:sz w:val="18"/>
          <w:szCs w:val="18"/>
        </w:rPr>
      </w:pPr>
    </w:p>
    <w:p>
      <w:pPr>
        <w:rPr>
          <w:b/>
          <w:sz w:val="20"/>
          <w:szCs w:val="20"/>
        </w:rPr>
      </w:pPr>
    </w:p>
    <w:p>
      <w:pPr>
        <w:rPr>
          <w:sz w:val="13"/>
          <w:szCs w:val="13"/>
        </w:rPr>
      </w:pPr>
    </w:p>
    <w:p>
      <w:pPr>
        <w:rPr>
          <w:sz w:val="18"/>
          <w:szCs w:val="18"/>
        </w:rPr>
      </w:pPr>
      <w:r>
        <w:rPr>
          <w:sz w:val="18"/>
          <w:szCs w:val="18"/>
          <w:rtl w:val="0"/>
        </w:rPr>
        <w:t xml:space="preserve"> </w:t>
      </w:r>
    </w:p>
    <w:p>
      <w:pPr>
        <w:rPr>
          <w:sz w:val="18"/>
          <w:szCs w:val="18"/>
        </w:rPr>
      </w:pPr>
    </w:p>
    <w:p>
      <w:pPr>
        <w:rPr>
          <w:sz w:val="18"/>
          <w:szCs w:val="18"/>
        </w:rPr>
      </w:pPr>
    </w:p>
    <w:p>
      <w:pPr>
        <w:rPr>
          <w:sz w:val="13"/>
          <w:szCs w:val="13"/>
        </w:rPr>
      </w:pPr>
      <w:bookmarkStart w:id="0" w:name="_GoBack"/>
      <w:bookmarkEnd w:id="0"/>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5E306ED"/>
    <w:multiLevelType w:val="multilevel"/>
    <w:tmpl w:val="B5E306E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8879AEF"/>
    <w:multiLevelType w:val="multilevel"/>
    <w:tmpl w:val="C8879AE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D7F9FE59"/>
    <w:multiLevelType w:val="multilevel"/>
    <w:tmpl w:val="D7F9FE5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7">
    <w:nsid w:val="DCBA6B53"/>
    <w:multiLevelType w:val="multilevel"/>
    <w:tmpl w:val="DCBA6B5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8">
    <w:nsid w:val="F4B5D9F5"/>
    <w:multiLevelType w:val="multilevel"/>
    <w:tmpl w:val="F4B5D9F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9">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0248C179"/>
    <w:multiLevelType w:val="multilevel"/>
    <w:tmpl w:val="0248C17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1">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25B654F3"/>
    <w:multiLevelType w:val="multilevel"/>
    <w:tmpl w:val="25B654F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4">
    <w:nsid w:val="2A8F537B"/>
    <w:multiLevelType w:val="multilevel"/>
    <w:tmpl w:val="2A8F537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5">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59ADCABA"/>
    <w:multiLevelType w:val="multilevel"/>
    <w:tmpl w:val="59ADCAB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8">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9"/>
  </w:num>
  <w:num w:numId="2">
    <w:abstractNumId w:val="5"/>
  </w:num>
  <w:num w:numId="3">
    <w:abstractNumId w:val="17"/>
  </w:num>
  <w:num w:numId="4">
    <w:abstractNumId w:val="3"/>
  </w:num>
  <w:num w:numId="5">
    <w:abstractNumId w:val="2"/>
  </w:num>
  <w:num w:numId="6">
    <w:abstractNumId w:val="11"/>
  </w:num>
  <w:num w:numId="7">
    <w:abstractNumId w:val="13"/>
  </w:num>
  <w:num w:numId="8">
    <w:abstractNumId w:val="20"/>
  </w:num>
  <w:num w:numId="9">
    <w:abstractNumId w:val="10"/>
  </w:num>
  <w:num w:numId="10">
    <w:abstractNumId w:val="0"/>
  </w:num>
  <w:num w:numId="11">
    <w:abstractNumId w:val="14"/>
  </w:num>
  <w:num w:numId="12">
    <w:abstractNumId w:val="18"/>
  </w:num>
  <w:num w:numId="13">
    <w:abstractNumId w:val="4"/>
  </w:num>
  <w:num w:numId="14">
    <w:abstractNumId w:val="16"/>
  </w:num>
  <w:num w:numId="15">
    <w:abstractNumId w:val="8"/>
  </w:num>
  <w:num w:numId="16">
    <w:abstractNumId w:val="12"/>
  </w:num>
  <w:num w:numId="17">
    <w:abstractNumId w:val="7"/>
  </w:num>
  <w:num w:numId="18">
    <w:abstractNumId w:val="6"/>
  </w:num>
  <w:num w:numId="19">
    <w:abstractNumId w:val="1"/>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880449"/>
    <w:rsid w:val="6E880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2021-11-05T10:01:00Z</dcterms:created>
  <dc:creator>DELL</dc:creator>
  <cp:lastModifiedBy>DELL</cp:lastModifiedBy>
  <dcterms:modified xsi:type="dcterms:W3CDTF">2021-11-05T10:04:04Z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2112C2CB44C143558F5CC02831A97447</vt:lpwstr>
  </property>
</Properties>
</file>