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D4B" w:rsidRDefault="00E03D4B">
      <w:r>
        <w:t>Required configuration to run Doxygen.</w:t>
      </w:r>
      <w:bookmarkStart w:id="0" w:name="_GoBack"/>
      <w:bookmarkEnd w:id="0"/>
    </w:p>
    <w:p w:rsidR="00E03D4B" w:rsidRDefault="00E03D4B"/>
    <w:p w:rsidR="00F77809" w:rsidRDefault="00C80472">
      <w:r w:rsidRPr="00C80472">
        <w:drawing>
          <wp:inline distT="0" distB="0" distL="0" distR="0" wp14:anchorId="491036D1" wp14:editId="07602E07">
            <wp:extent cx="59436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72" w:rsidRDefault="00C80472"/>
    <w:p w:rsidR="00C80472" w:rsidRDefault="00C80472">
      <w:r w:rsidRPr="00C80472">
        <w:drawing>
          <wp:inline distT="0" distB="0" distL="0" distR="0" wp14:anchorId="237AF192" wp14:editId="7A34A9E5">
            <wp:extent cx="5943600" cy="2974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72" w:rsidRDefault="00C80472"/>
    <w:p w:rsidR="00C80472" w:rsidRDefault="00C80472">
      <w:r w:rsidRPr="00C80472">
        <w:lastRenderedPageBreak/>
        <w:drawing>
          <wp:inline distT="0" distB="0" distL="0" distR="0" wp14:anchorId="7669AFA5" wp14:editId="2D6182FC">
            <wp:extent cx="5943600" cy="3010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72" w:rsidRDefault="00C80472"/>
    <w:p w:rsidR="00C80472" w:rsidRDefault="00C80472">
      <w:r w:rsidRPr="00C80472">
        <w:drawing>
          <wp:inline distT="0" distB="0" distL="0" distR="0" wp14:anchorId="6E9CEA8F" wp14:editId="1790B61D">
            <wp:extent cx="5943600" cy="2993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72" w:rsidRDefault="00C80472"/>
    <w:p w:rsidR="00C80472" w:rsidRDefault="00C80472">
      <w:r w:rsidRPr="00C80472">
        <w:lastRenderedPageBreak/>
        <w:drawing>
          <wp:inline distT="0" distB="0" distL="0" distR="0" wp14:anchorId="25C1D8B8" wp14:editId="12DF0B6D">
            <wp:extent cx="5943600" cy="3001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72" w:rsidRDefault="00C80472"/>
    <w:p w:rsidR="00C80472" w:rsidRDefault="00C80472">
      <w:r w:rsidRPr="00C80472">
        <w:drawing>
          <wp:inline distT="0" distB="0" distL="0" distR="0" wp14:anchorId="67934AAE" wp14:editId="7A2F37D9">
            <wp:extent cx="5943600" cy="3004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D4B" w:rsidRDefault="00E03D4B"/>
    <w:p w:rsidR="00E03D4B" w:rsidRDefault="00E03D4B"/>
    <w:p w:rsidR="00E03D4B" w:rsidRDefault="00E03D4B"/>
    <w:p w:rsidR="00E03D4B" w:rsidRDefault="00E03D4B"/>
    <w:p w:rsidR="00E03D4B" w:rsidRDefault="00E03D4B"/>
    <w:p w:rsidR="00E03D4B" w:rsidRDefault="00E03D4B"/>
    <w:p w:rsidR="00E03D4B" w:rsidRDefault="00E03D4B">
      <w:r>
        <w:lastRenderedPageBreak/>
        <w:t xml:space="preserve">Run: Click on – Run </w:t>
      </w:r>
      <w:proofErr w:type="spellStart"/>
      <w:r>
        <w:t>doxygen</w:t>
      </w:r>
      <w:proofErr w:type="spellEnd"/>
    </w:p>
    <w:p w:rsidR="00C80472" w:rsidRDefault="00C80472"/>
    <w:p w:rsidR="00C80472" w:rsidRDefault="00C80472">
      <w:r w:rsidRPr="00C80472">
        <w:drawing>
          <wp:inline distT="0" distB="0" distL="0" distR="0" wp14:anchorId="532BCE2E" wp14:editId="73D09D0B">
            <wp:extent cx="5943600" cy="30029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72" w:rsidRDefault="00C80472">
      <w:r>
        <w:t>Output:</w:t>
      </w:r>
    </w:p>
    <w:p w:rsidR="00C80472" w:rsidRDefault="00C80472">
      <w:r w:rsidRPr="00C80472">
        <w:drawing>
          <wp:inline distT="0" distB="0" distL="0" distR="0" wp14:anchorId="2A66C90C" wp14:editId="6FC7BE6B">
            <wp:extent cx="5943600" cy="3105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1C"/>
    <w:rsid w:val="000C071C"/>
    <w:rsid w:val="00C80472"/>
    <w:rsid w:val="00E03D4B"/>
    <w:rsid w:val="00F77809"/>
    <w:rsid w:val="00FB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8396"/>
  <w15:chartTrackingRefBased/>
  <w15:docId w15:val="{FEFD2E37-D22D-464E-B9E1-F273C18B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</Words>
  <Characters>89</Characters>
  <Application>Microsoft Office Word</Application>
  <DocSecurity>0</DocSecurity>
  <Lines>1</Lines>
  <Paragraphs>1</Paragraphs>
  <ScaleCrop>false</ScaleCrop>
  <Company>HCL Technologies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Balmik Prajapati</dc:creator>
  <cp:keywords/>
  <dc:description/>
  <cp:lastModifiedBy>Balmik Prajapati</cp:lastModifiedBy>
  <cp:revision>4</cp:revision>
  <dcterms:created xsi:type="dcterms:W3CDTF">2024-02-29T06:13:00Z</dcterms:created>
  <dcterms:modified xsi:type="dcterms:W3CDTF">2024-02-29T06:22:00Z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463bb459-be5f-4553-91cb-dbc4ddeb84de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