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B03CA" w14:textId="77777777" w:rsidR="008D56A7" w:rsidRPr="00DA2504" w:rsidRDefault="00AD2D63">
      <w:pPr>
        <w:rPr>
          <w:rFonts w:cstheme="minorHAnsi"/>
          <w:b/>
        </w:rPr>
      </w:pPr>
      <w:r w:rsidRPr="00DA2504">
        <w:rPr>
          <w:rFonts w:cstheme="minorHAnsi"/>
          <w:b/>
        </w:rPr>
        <w:tab/>
      </w:r>
      <w:r w:rsidRPr="00DA2504">
        <w:rPr>
          <w:rFonts w:cstheme="minorHAnsi"/>
          <w:b/>
        </w:rPr>
        <w:tab/>
      </w:r>
    </w:p>
    <w:p w14:paraId="5CAB03CB" w14:textId="77777777" w:rsidR="008D56A7" w:rsidRPr="00DA2504" w:rsidRDefault="00AD2D63">
      <w:pPr>
        <w:rPr>
          <w:rFonts w:cstheme="minorHAnsi"/>
          <w:b/>
        </w:rPr>
      </w:pPr>
      <w:r w:rsidRPr="00DA2504">
        <w:rPr>
          <w:rFonts w:cstheme="minorHAnsi"/>
          <w:noProof/>
          <w:lang w:eastAsia="en-ZA"/>
        </w:rPr>
        <w:drawing>
          <wp:anchor distT="0" distB="0" distL="114300" distR="114300" simplePos="0" relativeHeight="251660288" behindDoc="1" locked="0" layoutInCell="1" allowOverlap="1" wp14:anchorId="5CAB05B4" wp14:editId="5CAB05B5">
            <wp:simplePos x="0" y="0"/>
            <wp:positionH relativeFrom="margin">
              <wp:posOffset>0</wp:posOffset>
            </wp:positionH>
            <wp:positionV relativeFrom="paragraph">
              <wp:posOffset>13335</wp:posOffset>
            </wp:positionV>
            <wp:extent cx="2085975" cy="1257300"/>
            <wp:effectExtent l="0" t="0" r="9525" b="0"/>
            <wp:wrapTight wrapText="bothSides">
              <wp:wrapPolygon edited="0">
                <wp:start x="0" y="0"/>
                <wp:lineTo x="0" y="21273"/>
                <wp:lineTo x="21501" y="21273"/>
                <wp:lineTo x="21501" y="0"/>
                <wp:lineTo x="0" y="0"/>
              </wp:wrapPolygon>
            </wp:wrapTight>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085975" cy="1257300"/>
                    </a:xfrm>
                    <a:prstGeom prst="rect">
                      <a:avLst/>
                    </a:prstGeom>
                    <a:noFill/>
                    <a:ln>
                      <a:noFill/>
                    </a:ln>
                  </pic:spPr>
                </pic:pic>
              </a:graphicData>
            </a:graphic>
          </wp:anchor>
        </w:drawing>
      </w:r>
    </w:p>
    <w:p w14:paraId="5CAB03CC" w14:textId="77777777" w:rsidR="008D56A7" w:rsidRPr="00DA2504" w:rsidRDefault="00AD2D63">
      <w:pPr>
        <w:rPr>
          <w:rFonts w:cstheme="minorHAnsi"/>
          <w:b/>
        </w:rPr>
      </w:pPr>
      <w:r w:rsidRPr="00DA2504">
        <w:rPr>
          <w:rFonts w:cstheme="minorHAnsi"/>
          <w:noProof/>
          <w:lang w:eastAsia="en-ZA"/>
        </w:rPr>
        <w:drawing>
          <wp:anchor distT="0" distB="0" distL="114300" distR="114300" simplePos="0" relativeHeight="251659264" behindDoc="0" locked="0" layoutInCell="1" allowOverlap="1" wp14:anchorId="5CAB05B6" wp14:editId="5CAB05B7">
            <wp:simplePos x="0" y="0"/>
            <wp:positionH relativeFrom="margin">
              <wp:posOffset>2305050</wp:posOffset>
            </wp:positionH>
            <wp:positionV relativeFrom="paragraph">
              <wp:posOffset>171450</wp:posOffset>
            </wp:positionV>
            <wp:extent cx="3581400" cy="7143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1400" cy="714375"/>
                    </a:xfrm>
                    <a:prstGeom prst="rect">
                      <a:avLst/>
                    </a:prstGeom>
                    <a:noFill/>
                    <a:ln>
                      <a:noFill/>
                    </a:ln>
                  </pic:spPr>
                </pic:pic>
              </a:graphicData>
            </a:graphic>
          </wp:anchor>
        </w:drawing>
      </w:r>
    </w:p>
    <w:p w14:paraId="5CAB03CD" w14:textId="77777777" w:rsidR="008D56A7" w:rsidRPr="00DA2504" w:rsidRDefault="008D56A7">
      <w:pPr>
        <w:rPr>
          <w:rFonts w:cstheme="minorHAnsi"/>
          <w:b/>
        </w:rPr>
      </w:pPr>
    </w:p>
    <w:p w14:paraId="5CAB03CE" w14:textId="77777777" w:rsidR="008D56A7" w:rsidRPr="00DA2504" w:rsidRDefault="008D56A7">
      <w:pPr>
        <w:rPr>
          <w:rFonts w:cstheme="minorHAnsi"/>
          <w:b/>
        </w:rPr>
      </w:pPr>
    </w:p>
    <w:p w14:paraId="5CAB03CF" w14:textId="77777777" w:rsidR="008D56A7" w:rsidRPr="00DA2504" w:rsidRDefault="008D56A7">
      <w:pPr>
        <w:rPr>
          <w:rFonts w:cstheme="minorHAnsi"/>
          <w:b/>
          <w:sz w:val="36"/>
        </w:rPr>
      </w:pPr>
    </w:p>
    <w:p w14:paraId="5CAB03D0" w14:textId="4237F8B0" w:rsidR="008D56A7" w:rsidRPr="00DA2504" w:rsidRDefault="00DF2870">
      <w:pPr>
        <w:rPr>
          <w:rFonts w:cstheme="minorHAnsi"/>
          <w:b/>
          <w:sz w:val="36"/>
        </w:rPr>
      </w:pPr>
      <w:r w:rsidRPr="00DA2504">
        <w:rPr>
          <w:rFonts w:cstheme="minorHAnsi"/>
          <w:b/>
          <w:sz w:val="36"/>
        </w:rPr>
        <w:t>System Development</w:t>
      </w:r>
      <w:r w:rsidR="00136846" w:rsidRPr="00DA2504">
        <w:rPr>
          <w:rFonts w:cstheme="minorHAnsi"/>
          <w:b/>
          <w:sz w:val="36"/>
        </w:rPr>
        <w:t xml:space="preserve"> </w:t>
      </w:r>
      <w:r w:rsidR="00AD2D63" w:rsidRPr="00DA2504">
        <w:rPr>
          <w:rFonts w:cstheme="minorHAnsi"/>
          <w:b/>
          <w:sz w:val="36"/>
        </w:rPr>
        <w:t xml:space="preserve">Progress Report </w:t>
      </w:r>
    </w:p>
    <w:p w14:paraId="5CAB03D1" w14:textId="77777777" w:rsidR="008D56A7" w:rsidRPr="00DA2504" w:rsidRDefault="00AD2D63">
      <w:pPr>
        <w:rPr>
          <w:rFonts w:cstheme="minorHAnsi"/>
          <w:color w:val="FF0000"/>
        </w:rPr>
      </w:pPr>
      <w:r w:rsidRPr="00DA2504">
        <w:rPr>
          <w:rFonts w:cstheme="minorHAnsi"/>
          <w:sz w:val="24"/>
        </w:rPr>
        <w:t>MICT SETA LEARNING PROGRAMMES</w:t>
      </w:r>
    </w:p>
    <w:p w14:paraId="5CAB03D2" w14:textId="77777777" w:rsidR="008D56A7" w:rsidRPr="00DA2504" w:rsidRDefault="00AD2D63">
      <w:pPr>
        <w:rPr>
          <w:rFonts w:cstheme="minorHAnsi"/>
          <w:b/>
          <w:sz w:val="24"/>
        </w:rPr>
      </w:pPr>
      <w:r w:rsidRPr="00DA2504">
        <w:rPr>
          <w:rFonts w:cstheme="minorHAnsi"/>
          <w:b/>
          <w:sz w:val="24"/>
        </w:rPr>
        <w:t>SECTION A: Employer Details</w:t>
      </w:r>
    </w:p>
    <w:tbl>
      <w:tblPr>
        <w:tblStyle w:val="TableGrid"/>
        <w:tblW w:w="9351" w:type="dxa"/>
        <w:tblLook w:val="04A0" w:firstRow="1" w:lastRow="0" w:firstColumn="1" w:lastColumn="0" w:noHBand="0" w:noVBand="1"/>
      </w:tblPr>
      <w:tblGrid>
        <w:gridCol w:w="4135"/>
        <w:gridCol w:w="5216"/>
      </w:tblGrid>
      <w:tr w:rsidR="008D56A7" w:rsidRPr="00DA2504" w14:paraId="5CAB03D5" w14:textId="77777777">
        <w:tc>
          <w:tcPr>
            <w:tcW w:w="4135" w:type="dxa"/>
          </w:tcPr>
          <w:p w14:paraId="5CAB03D3" w14:textId="77777777" w:rsidR="008D56A7" w:rsidRPr="00DA2504" w:rsidRDefault="00AD2D63">
            <w:pPr>
              <w:spacing w:after="0" w:line="360" w:lineRule="auto"/>
              <w:rPr>
                <w:rFonts w:cstheme="minorHAnsi"/>
              </w:rPr>
            </w:pPr>
            <w:r w:rsidRPr="00DA2504">
              <w:rPr>
                <w:rFonts w:cstheme="minorHAnsi"/>
              </w:rPr>
              <w:t xml:space="preserve">Employer </w:t>
            </w:r>
          </w:p>
        </w:tc>
        <w:tc>
          <w:tcPr>
            <w:tcW w:w="5216" w:type="dxa"/>
          </w:tcPr>
          <w:p w14:paraId="5CAB03D4" w14:textId="77777777" w:rsidR="008D56A7" w:rsidRPr="00DA2504" w:rsidRDefault="00AD2D63">
            <w:pPr>
              <w:spacing w:after="0" w:line="360" w:lineRule="auto"/>
              <w:rPr>
                <w:rFonts w:cstheme="minorHAnsi"/>
              </w:rPr>
            </w:pPr>
            <w:r w:rsidRPr="00DA2504">
              <w:rPr>
                <w:rFonts w:cstheme="minorHAnsi"/>
              </w:rPr>
              <w:t>Ikusasa Technology Solutions (Pty) Ltd</w:t>
            </w:r>
          </w:p>
        </w:tc>
      </w:tr>
      <w:tr w:rsidR="008D56A7" w:rsidRPr="00DA2504" w14:paraId="5CAB03D8" w14:textId="77777777">
        <w:tc>
          <w:tcPr>
            <w:tcW w:w="4135" w:type="dxa"/>
          </w:tcPr>
          <w:p w14:paraId="5CAB03D6" w14:textId="77777777" w:rsidR="008D56A7" w:rsidRPr="00DA2504" w:rsidRDefault="00AD2D63">
            <w:pPr>
              <w:spacing w:after="0" w:line="360" w:lineRule="auto"/>
              <w:rPr>
                <w:rFonts w:cstheme="minorHAnsi"/>
              </w:rPr>
            </w:pPr>
            <w:r w:rsidRPr="00DA2504">
              <w:rPr>
                <w:rFonts w:cstheme="minorHAnsi"/>
              </w:rPr>
              <w:t>Physical address</w:t>
            </w:r>
          </w:p>
        </w:tc>
        <w:tc>
          <w:tcPr>
            <w:tcW w:w="5216" w:type="dxa"/>
          </w:tcPr>
          <w:p w14:paraId="5CAB03D7" w14:textId="77777777" w:rsidR="008D56A7" w:rsidRPr="00DA2504" w:rsidRDefault="00AD2D63">
            <w:pPr>
              <w:spacing w:after="0" w:line="360" w:lineRule="auto"/>
              <w:rPr>
                <w:rFonts w:cstheme="minorHAnsi"/>
              </w:rPr>
            </w:pPr>
            <w:r w:rsidRPr="00DA2504">
              <w:rPr>
                <w:rFonts w:cstheme="minorHAnsi"/>
              </w:rPr>
              <w:t>136 2</w:t>
            </w:r>
            <w:r w:rsidRPr="00DA2504">
              <w:rPr>
                <w:rFonts w:cstheme="minorHAnsi"/>
                <w:vertAlign w:val="superscript"/>
              </w:rPr>
              <w:t>nd</w:t>
            </w:r>
            <w:r w:rsidRPr="00DA2504">
              <w:rPr>
                <w:rFonts w:cstheme="minorHAnsi"/>
              </w:rPr>
              <w:t xml:space="preserve"> St. Randiespack Midrand.1685 </w:t>
            </w:r>
          </w:p>
        </w:tc>
      </w:tr>
      <w:tr w:rsidR="008D56A7" w:rsidRPr="00DA2504" w14:paraId="5CAB03DB" w14:textId="77777777">
        <w:tc>
          <w:tcPr>
            <w:tcW w:w="4135" w:type="dxa"/>
          </w:tcPr>
          <w:p w14:paraId="5CAB03D9" w14:textId="77777777" w:rsidR="008D56A7" w:rsidRPr="00DA2504" w:rsidRDefault="00AD2D63">
            <w:pPr>
              <w:spacing w:after="0" w:line="360" w:lineRule="auto"/>
              <w:rPr>
                <w:rFonts w:cstheme="minorHAnsi"/>
              </w:rPr>
            </w:pPr>
            <w:r w:rsidRPr="00DA2504">
              <w:rPr>
                <w:rFonts w:cstheme="minorHAnsi"/>
              </w:rPr>
              <w:t>Service level Agreement</w:t>
            </w:r>
          </w:p>
        </w:tc>
        <w:tc>
          <w:tcPr>
            <w:tcW w:w="5216" w:type="dxa"/>
          </w:tcPr>
          <w:p w14:paraId="5CAB03DA" w14:textId="77777777" w:rsidR="008D56A7" w:rsidRPr="00DA2504" w:rsidRDefault="008D56A7">
            <w:pPr>
              <w:spacing w:after="0" w:line="360" w:lineRule="auto"/>
              <w:rPr>
                <w:rFonts w:cstheme="minorHAnsi"/>
              </w:rPr>
            </w:pPr>
          </w:p>
        </w:tc>
      </w:tr>
      <w:tr w:rsidR="008D56A7" w:rsidRPr="00DA2504" w14:paraId="5CAB03DE" w14:textId="77777777">
        <w:tc>
          <w:tcPr>
            <w:tcW w:w="4135" w:type="dxa"/>
          </w:tcPr>
          <w:p w14:paraId="5CAB03DC" w14:textId="77777777" w:rsidR="008D56A7" w:rsidRPr="00DA2504" w:rsidRDefault="00AD2D63">
            <w:pPr>
              <w:spacing w:after="0" w:line="360" w:lineRule="auto"/>
              <w:rPr>
                <w:rFonts w:cstheme="minorHAnsi"/>
              </w:rPr>
            </w:pPr>
            <w:r w:rsidRPr="00DA2504">
              <w:rPr>
                <w:rFonts w:cstheme="minorHAnsi"/>
              </w:rPr>
              <w:t xml:space="preserve">Contact Person </w:t>
            </w:r>
          </w:p>
        </w:tc>
        <w:tc>
          <w:tcPr>
            <w:tcW w:w="5216" w:type="dxa"/>
          </w:tcPr>
          <w:p w14:paraId="5CAB03DD" w14:textId="77777777" w:rsidR="008D56A7" w:rsidRPr="00DA2504" w:rsidRDefault="00AD2D63">
            <w:pPr>
              <w:spacing w:after="0" w:line="360" w:lineRule="auto"/>
              <w:rPr>
                <w:rFonts w:cstheme="minorHAnsi"/>
              </w:rPr>
            </w:pPr>
            <w:r w:rsidRPr="00DA2504">
              <w:rPr>
                <w:rFonts w:cstheme="minorHAnsi"/>
              </w:rPr>
              <w:t>Thulisile Dlamini</w:t>
            </w:r>
          </w:p>
        </w:tc>
      </w:tr>
      <w:tr w:rsidR="008D56A7" w:rsidRPr="00DA2504" w14:paraId="5CAB03E1" w14:textId="77777777">
        <w:tc>
          <w:tcPr>
            <w:tcW w:w="4135" w:type="dxa"/>
          </w:tcPr>
          <w:p w14:paraId="5CAB03DF" w14:textId="77777777" w:rsidR="008D56A7" w:rsidRPr="00DA2504" w:rsidRDefault="00AD2D63">
            <w:pPr>
              <w:spacing w:after="0" w:line="360" w:lineRule="auto"/>
              <w:rPr>
                <w:rFonts w:cstheme="minorHAnsi"/>
              </w:rPr>
            </w:pPr>
            <w:r w:rsidRPr="00DA2504">
              <w:rPr>
                <w:rFonts w:cstheme="minorHAnsi"/>
              </w:rPr>
              <w:t xml:space="preserve">E-mail address </w:t>
            </w:r>
          </w:p>
        </w:tc>
        <w:tc>
          <w:tcPr>
            <w:tcW w:w="5216" w:type="dxa"/>
          </w:tcPr>
          <w:p w14:paraId="5CAB03E0" w14:textId="77777777" w:rsidR="008D56A7" w:rsidRPr="00DA2504" w:rsidRDefault="00AD2D63">
            <w:pPr>
              <w:spacing w:after="0" w:line="360" w:lineRule="auto"/>
              <w:rPr>
                <w:rFonts w:cstheme="minorHAnsi"/>
              </w:rPr>
            </w:pPr>
            <w:r w:rsidRPr="00DA2504">
              <w:rPr>
                <w:rFonts w:cstheme="minorHAnsi"/>
              </w:rPr>
              <w:t>thuli@ikusasatech.com</w:t>
            </w:r>
          </w:p>
        </w:tc>
      </w:tr>
      <w:tr w:rsidR="008D56A7" w:rsidRPr="00DA2504" w14:paraId="5CAB03E4" w14:textId="77777777">
        <w:tc>
          <w:tcPr>
            <w:tcW w:w="4135" w:type="dxa"/>
          </w:tcPr>
          <w:p w14:paraId="5CAB03E2" w14:textId="77777777" w:rsidR="008D56A7" w:rsidRPr="00DA2504" w:rsidRDefault="00AD2D63">
            <w:pPr>
              <w:spacing w:after="0" w:line="360" w:lineRule="auto"/>
              <w:rPr>
                <w:rFonts w:cstheme="minorHAnsi"/>
              </w:rPr>
            </w:pPr>
            <w:r w:rsidRPr="00DA2504">
              <w:rPr>
                <w:rFonts w:cstheme="minorHAnsi"/>
              </w:rPr>
              <w:t>Contact number (landline)</w:t>
            </w:r>
          </w:p>
        </w:tc>
        <w:tc>
          <w:tcPr>
            <w:tcW w:w="5216" w:type="dxa"/>
          </w:tcPr>
          <w:p w14:paraId="5CAB03E3" w14:textId="77777777" w:rsidR="008D56A7" w:rsidRPr="00DA2504" w:rsidRDefault="00AD2D63">
            <w:pPr>
              <w:spacing w:after="0" w:line="360" w:lineRule="auto"/>
              <w:rPr>
                <w:rFonts w:cstheme="minorHAnsi"/>
              </w:rPr>
            </w:pPr>
            <w:r w:rsidRPr="00DA2504">
              <w:rPr>
                <w:rFonts w:cstheme="minorHAnsi"/>
              </w:rPr>
              <w:t>010 824 1153</w:t>
            </w:r>
          </w:p>
        </w:tc>
      </w:tr>
      <w:tr w:rsidR="008D56A7" w:rsidRPr="00DA2504" w14:paraId="5CAB03E7" w14:textId="77777777">
        <w:tc>
          <w:tcPr>
            <w:tcW w:w="4135" w:type="dxa"/>
          </w:tcPr>
          <w:p w14:paraId="5CAB03E5" w14:textId="77777777" w:rsidR="008D56A7" w:rsidRPr="00DA2504" w:rsidRDefault="00AD2D63">
            <w:pPr>
              <w:spacing w:after="0" w:line="360" w:lineRule="auto"/>
              <w:rPr>
                <w:rFonts w:cstheme="minorHAnsi"/>
              </w:rPr>
            </w:pPr>
            <w:r w:rsidRPr="00DA2504">
              <w:rPr>
                <w:rFonts w:cstheme="minorHAnsi"/>
              </w:rPr>
              <w:t>Contact number (cell-phone)</w:t>
            </w:r>
          </w:p>
        </w:tc>
        <w:tc>
          <w:tcPr>
            <w:tcW w:w="5216" w:type="dxa"/>
          </w:tcPr>
          <w:p w14:paraId="5CAB03E6" w14:textId="77777777" w:rsidR="008D56A7" w:rsidRPr="00DA2504" w:rsidRDefault="00AD2D63">
            <w:pPr>
              <w:spacing w:after="0" w:line="360" w:lineRule="auto"/>
              <w:rPr>
                <w:rFonts w:cstheme="minorHAnsi"/>
              </w:rPr>
            </w:pPr>
            <w:r w:rsidRPr="00DA2504">
              <w:rPr>
                <w:rFonts w:cstheme="minorHAnsi"/>
              </w:rPr>
              <w:t>072 039 7285</w:t>
            </w:r>
          </w:p>
        </w:tc>
      </w:tr>
      <w:tr w:rsidR="008D56A7" w:rsidRPr="00DA2504" w14:paraId="5CAB03EA" w14:textId="77777777">
        <w:tc>
          <w:tcPr>
            <w:tcW w:w="4135" w:type="dxa"/>
          </w:tcPr>
          <w:p w14:paraId="5CAB03E8" w14:textId="77777777" w:rsidR="008D56A7" w:rsidRPr="00DA2504" w:rsidRDefault="00AD2D63">
            <w:pPr>
              <w:spacing w:after="0" w:line="360" w:lineRule="auto"/>
              <w:rPr>
                <w:rFonts w:cstheme="minorHAnsi"/>
              </w:rPr>
            </w:pPr>
            <w:r w:rsidRPr="00DA2504">
              <w:rPr>
                <w:rFonts w:cstheme="minorHAnsi"/>
              </w:rPr>
              <w:t>Physical Address</w:t>
            </w:r>
          </w:p>
        </w:tc>
        <w:tc>
          <w:tcPr>
            <w:tcW w:w="5216" w:type="dxa"/>
          </w:tcPr>
          <w:p w14:paraId="5CAB03E9" w14:textId="77777777" w:rsidR="008D56A7" w:rsidRPr="00DA2504" w:rsidRDefault="00AD2D63">
            <w:pPr>
              <w:spacing w:after="0" w:line="360" w:lineRule="auto"/>
              <w:rPr>
                <w:rFonts w:cstheme="minorHAnsi"/>
              </w:rPr>
            </w:pPr>
            <w:r w:rsidRPr="00DA2504">
              <w:rPr>
                <w:rFonts w:cstheme="minorHAnsi"/>
              </w:rPr>
              <w:t>136 2</w:t>
            </w:r>
            <w:r w:rsidRPr="00DA2504">
              <w:rPr>
                <w:rFonts w:cstheme="minorHAnsi"/>
                <w:vertAlign w:val="superscript"/>
              </w:rPr>
              <w:t>nd</w:t>
            </w:r>
            <w:r w:rsidRPr="00DA2504">
              <w:rPr>
                <w:rFonts w:cstheme="minorHAnsi"/>
              </w:rPr>
              <w:t xml:space="preserve"> St. Randiespack Midrand.1685</w:t>
            </w:r>
          </w:p>
        </w:tc>
      </w:tr>
      <w:tr w:rsidR="008D56A7" w:rsidRPr="00DA2504" w14:paraId="5CAB03ED" w14:textId="77777777">
        <w:tc>
          <w:tcPr>
            <w:tcW w:w="4135" w:type="dxa"/>
          </w:tcPr>
          <w:p w14:paraId="5CAB03EB" w14:textId="4E70ED65" w:rsidR="008D56A7" w:rsidRPr="00DA2504" w:rsidRDefault="00C02A5C">
            <w:pPr>
              <w:spacing w:after="0" w:line="360" w:lineRule="auto"/>
              <w:rPr>
                <w:rFonts w:cstheme="minorHAnsi"/>
              </w:rPr>
            </w:pPr>
            <w:r w:rsidRPr="00DA2504">
              <w:rPr>
                <w:rFonts w:cstheme="minorHAnsi"/>
              </w:rPr>
              <w:t>Report Date</w:t>
            </w:r>
          </w:p>
        </w:tc>
        <w:tc>
          <w:tcPr>
            <w:tcW w:w="5216" w:type="dxa"/>
          </w:tcPr>
          <w:p w14:paraId="5CAB03EC" w14:textId="6A512F63" w:rsidR="008D56A7" w:rsidRPr="00DA2504" w:rsidRDefault="00C02A5C">
            <w:pPr>
              <w:spacing w:after="0" w:line="360" w:lineRule="auto"/>
              <w:rPr>
                <w:rFonts w:cstheme="minorHAnsi"/>
              </w:rPr>
            </w:pPr>
            <w:r w:rsidRPr="00DA2504">
              <w:rPr>
                <w:rFonts w:cstheme="minorHAnsi"/>
              </w:rPr>
              <w:t>22</w:t>
            </w:r>
            <w:r w:rsidR="009F5D6F" w:rsidRPr="00DA2504">
              <w:rPr>
                <w:rFonts w:cstheme="minorHAnsi"/>
              </w:rPr>
              <w:t>/07/2024</w:t>
            </w:r>
          </w:p>
        </w:tc>
      </w:tr>
    </w:tbl>
    <w:p w14:paraId="5CAB03EE" w14:textId="77777777" w:rsidR="008D56A7" w:rsidRPr="00DA2504" w:rsidRDefault="008D56A7">
      <w:pPr>
        <w:rPr>
          <w:rFonts w:cstheme="minorHAnsi"/>
          <w:b/>
          <w:sz w:val="24"/>
        </w:rPr>
      </w:pPr>
    </w:p>
    <w:p w14:paraId="5CAB03EF" w14:textId="3B27A518" w:rsidR="008D56A7" w:rsidRPr="00DA2504" w:rsidRDefault="005D5531">
      <w:pPr>
        <w:rPr>
          <w:rFonts w:cstheme="minorHAnsi"/>
          <w:b/>
          <w:sz w:val="24"/>
        </w:rPr>
      </w:pPr>
      <w:r w:rsidRPr="00DA2504">
        <w:rPr>
          <w:rFonts w:cstheme="minorHAnsi"/>
          <w:b/>
          <w:sz w:val="24"/>
        </w:rPr>
        <w:t>Facilitator</w:t>
      </w:r>
      <w:r w:rsidR="00AD2D63" w:rsidRPr="00DA2504">
        <w:rPr>
          <w:rFonts w:cstheme="minorHAnsi"/>
          <w:b/>
          <w:sz w:val="24"/>
        </w:rPr>
        <w:t xml:space="preserve"> Details</w:t>
      </w:r>
    </w:p>
    <w:tbl>
      <w:tblPr>
        <w:tblStyle w:val="TableGrid"/>
        <w:tblW w:w="9351" w:type="dxa"/>
        <w:tblLook w:val="04A0" w:firstRow="1" w:lastRow="0" w:firstColumn="1" w:lastColumn="0" w:noHBand="0" w:noVBand="1"/>
      </w:tblPr>
      <w:tblGrid>
        <w:gridCol w:w="4135"/>
        <w:gridCol w:w="5216"/>
      </w:tblGrid>
      <w:tr w:rsidR="008D56A7" w:rsidRPr="00DA2504" w14:paraId="5CAB03F2" w14:textId="77777777">
        <w:tc>
          <w:tcPr>
            <w:tcW w:w="4135" w:type="dxa"/>
          </w:tcPr>
          <w:p w14:paraId="5CAB03F0" w14:textId="77777777" w:rsidR="008D56A7" w:rsidRPr="00DA2504" w:rsidRDefault="00AD2D63">
            <w:pPr>
              <w:spacing w:after="0" w:line="360" w:lineRule="auto"/>
              <w:rPr>
                <w:rFonts w:cstheme="minorHAnsi"/>
              </w:rPr>
            </w:pPr>
            <w:r w:rsidRPr="00DA2504">
              <w:rPr>
                <w:rFonts w:cstheme="minorHAnsi"/>
              </w:rPr>
              <w:t xml:space="preserve">Training Provider Name </w:t>
            </w:r>
          </w:p>
        </w:tc>
        <w:tc>
          <w:tcPr>
            <w:tcW w:w="5216" w:type="dxa"/>
          </w:tcPr>
          <w:p w14:paraId="5CAB03F1" w14:textId="77777777" w:rsidR="008D56A7" w:rsidRPr="00DA2504" w:rsidRDefault="00AD2D63">
            <w:pPr>
              <w:spacing w:after="0" w:line="360" w:lineRule="auto"/>
              <w:rPr>
                <w:rFonts w:cstheme="minorHAnsi"/>
              </w:rPr>
            </w:pPr>
            <w:r w:rsidRPr="00DA2504">
              <w:rPr>
                <w:rFonts w:cstheme="minorHAnsi"/>
              </w:rPr>
              <w:t>Ikusasa Technology Solutions (Pty) Ltd</w:t>
            </w:r>
          </w:p>
        </w:tc>
      </w:tr>
      <w:tr w:rsidR="008D56A7" w:rsidRPr="00DA2504" w14:paraId="5CAB03F8" w14:textId="77777777">
        <w:tc>
          <w:tcPr>
            <w:tcW w:w="4135" w:type="dxa"/>
          </w:tcPr>
          <w:p w14:paraId="5CAB03F6" w14:textId="77777777" w:rsidR="008D56A7" w:rsidRPr="00DA2504" w:rsidRDefault="00AD2D63">
            <w:pPr>
              <w:spacing w:after="0" w:line="360" w:lineRule="auto"/>
              <w:rPr>
                <w:rFonts w:cstheme="minorHAnsi"/>
              </w:rPr>
            </w:pPr>
            <w:r w:rsidRPr="00DA2504">
              <w:rPr>
                <w:rFonts w:cstheme="minorHAnsi"/>
              </w:rPr>
              <w:t xml:space="preserve">Contact Person </w:t>
            </w:r>
          </w:p>
        </w:tc>
        <w:tc>
          <w:tcPr>
            <w:tcW w:w="5216" w:type="dxa"/>
          </w:tcPr>
          <w:p w14:paraId="5CAB03F7" w14:textId="689245D8" w:rsidR="008D56A7" w:rsidRPr="00DA2504" w:rsidRDefault="005D5531">
            <w:pPr>
              <w:spacing w:after="0" w:line="360" w:lineRule="auto"/>
              <w:rPr>
                <w:rFonts w:cstheme="minorHAnsi"/>
              </w:rPr>
            </w:pPr>
            <w:r w:rsidRPr="00DA2504">
              <w:rPr>
                <w:rFonts w:cstheme="minorHAnsi"/>
              </w:rPr>
              <w:t>Tiyani Baloyi</w:t>
            </w:r>
          </w:p>
        </w:tc>
      </w:tr>
      <w:tr w:rsidR="008D56A7" w:rsidRPr="00DA2504" w14:paraId="5CAB03FB" w14:textId="77777777">
        <w:tc>
          <w:tcPr>
            <w:tcW w:w="4135" w:type="dxa"/>
          </w:tcPr>
          <w:p w14:paraId="5CAB03F9" w14:textId="77777777" w:rsidR="008D56A7" w:rsidRPr="00DA2504" w:rsidRDefault="00AD2D63">
            <w:pPr>
              <w:spacing w:after="0" w:line="360" w:lineRule="auto"/>
              <w:rPr>
                <w:rFonts w:cstheme="minorHAnsi"/>
              </w:rPr>
            </w:pPr>
            <w:r w:rsidRPr="00DA2504">
              <w:rPr>
                <w:rFonts w:cstheme="minorHAnsi"/>
              </w:rPr>
              <w:t xml:space="preserve">E-mail address </w:t>
            </w:r>
          </w:p>
        </w:tc>
        <w:tc>
          <w:tcPr>
            <w:tcW w:w="5216" w:type="dxa"/>
          </w:tcPr>
          <w:p w14:paraId="5CAB03FA" w14:textId="2EDBAE80" w:rsidR="008D56A7" w:rsidRPr="00DA2504" w:rsidRDefault="005D5531">
            <w:pPr>
              <w:spacing w:after="0" w:line="360" w:lineRule="auto"/>
              <w:rPr>
                <w:rFonts w:cstheme="minorHAnsi"/>
              </w:rPr>
            </w:pPr>
            <w:r w:rsidRPr="00DA2504">
              <w:rPr>
                <w:rFonts w:cstheme="minorHAnsi"/>
              </w:rPr>
              <w:t>Tiyani@ikusasatech.com</w:t>
            </w:r>
          </w:p>
        </w:tc>
      </w:tr>
      <w:tr w:rsidR="008D56A7" w:rsidRPr="00DA2504" w14:paraId="5CAB03FE" w14:textId="77777777">
        <w:tc>
          <w:tcPr>
            <w:tcW w:w="4135" w:type="dxa"/>
          </w:tcPr>
          <w:p w14:paraId="5CAB03FC" w14:textId="77777777" w:rsidR="008D56A7" w:rsidRPr="00DA2504" w:rsidRDefault="00AD2D63">
            <w:pPr>
              <w:spacing w:after="0" w:line="360" w:lineRule="auto"/>
              <w:rPr>
                <w:rFonts w:cstheme="minorHAnsi"/>
              </w:rPr>
            </w:pPr>
            <w:r w:rsidRPr="00DA2504">
              <w:rPr>
                <w:rFonts w:cstheme="minorHAnsi"/>
              </w:rPr>
              <w:t>Contact number (landline)</w:t>
            </w:r>
          </w:p>
        </w:tc>
        <w:tc>
          <w:tcPr>
            <w:tcW w:w="5216" w:type="dxa"/>
          </w:tcPr>
          <w:p w14:paraId="5CAB03FD" w14:textId="77777777" w:rsidR="008D56A7" w:rsidRPr="00DA2504" w:rsidRDefault="001D2752">
            <w:pPr>
              <w:spacing w:after="0" w:line="360" w:lineRule="auto"/>
              <w:rPr>
                <w:rFonts w:cstheme="minorHAnsi"/>
              </w:rPr>
            </w:pPr>
            <w:r w:rsidRPr="00DA2504">
              <w:rPr>
                <w:rFonts w:cstheme="minorHAnsi"/>
              </w:rPr>
              <w:t>010 824 1153</w:t>
            </w:r>
          </w:p>
        </w:tc>
      </w:tr>
      <w:tr w:rsidR="008D56A7" w:rsidRPr="00DA2504" w14:paraId="5CAB0401" w14:textId="77777777">
        <w:tc>
          <w:tcPr>
            <w:tcW w:w="4135" w:type="dxa"/>
          </w:tcPr>
          <w:p w14:paraId="5CAB03FF" w14:textId="77777777" w:rsidR="008D56A7" w:rsidRPr="00DA2504" w:rsidRDefault="00AD2D63">
            <w:pPr>
              <w:spacing w:after="0" w:line="360" w:lineRule="auto"/>
              <w:rPr>
                <w:rFonts w:cstheme="minorHAnsi"/>
              </w:rPr>
            </w:pPr>
            <w:r w:rsidRPr="00DA2504">
              <w:rPr>
                <w:rFonts w:cstheme="minorHAnsi"/>
              </w:rPr>
              <w:t>Contact number (cell-phone)</w:t>
            </w:r>
          </w:p>
        </w:tc>
        <w:tc>
          <w:tcPr>
            <w:tcW w:w="5216" w:type="dxa"/>
          </w:tcPr>
          <w:p w14:paraId="5CAB0400" w14:textId="2F461AA9" w:rsidR="008D56A7" w:rsidRPr="00DA2504" w:rsidRDefault="005D5531">
            <w:pPr>
              <w:spacing w:after="0" w:line="360" w:lineRule="auto"/>
              <w:rPr>
                <w:rFonts w:cstheme="minorHAnsi"/>
              </w:rPr>
            </w:pPr>
            <w:r w:rsidRPr="00DA2504">
              <w:rPr>
                <w:rFonts w:cstheme="minorHAnsi"/>
              </w:rPr>
              <w:t>073 425 5810</w:t>
            </w:r>
          </w:p>
        </w:tc>
      </w:tr>
      <w:tr w:rsidR="008D56A7" w:rsidRPr="00DA2504" w14:paraId="5CAB0404" w14:textId="77777777">
        <w:tc>
          <w:tcPr>
            <w:tcW w:w="4135" w:type="dxa"/>
          </w:tcPr>
          <w:p w14:paraId="5CAB0402" w14:textId="77777777" w:rsidR="008D56A7" w:rsidRPr="00DA2504" w:rsidRDefault="00AD2D63">
            <w:pPr>
              <w:spacing w:after="0" w:line="360" w:lineRule="auto"/>
              <w:rPr>
                <w:rFonts w:cstheme="minorHAnsi"/>
              </w:rPr>
            </w:pPr>
            <w:r w:rsidRPr="00DA2504">
              <w:rPr>
                <w:rFonts w:cstheme="minorHAnsi"/>
              </w:rPr>
              <w:t>Physical Address</w:t>
            </w:r>
          </w:p>
        </w:tc>
        <w:tc>
          <w:tcPr>
            <w:tcW w:w="5216" w:type="dxa"/>
          </w:tcPr>
          <w:p w14:paraId="5CAB0403" w14:textId="77777777" w:rsidR="008D56A7" w:rsidRPr="00DA2504" w:rsidRDefault="001D2752">
            <w:pPr>
              <w:spacing w:after="0" w:line="360" w:lineRule="auto"/>
              <w:rPr>
                <w:rFonts w:cstheme="minorHAnsi"/>
              </w:rPr>
            </w:pPr>
            <w:r w:rsidRPr="00DA2504">
              <w:rPr>
                <w:rFonts w:cstheme="minorHAnsi"/>
              </w:rPr>
              <w:t>136 2nd St. Randiespack Midrand.1685</w:t>
            </w:r>
          </w:p>
        </w:tc>
      </w:tr>
    </w:tbl>
    <w:p w14:paraId="5CAB0408" w14:textId="77777777" w:rsidR="008D56A7" w:rsidRPr="00DA2504" w:rsidRDefault="008D56A7">
      <w:pPr>
        <w:rPr>
          <w:rFonts w:cstheme="minorHAnsi"/>
          <w:b/>
        </w:rPr>
      </w:pPr>
    </w:p>
    <w:p w14:paraId="5CAB0409" w14:textId="77777777" w:rsidR="008D56A7" w:rsidRPr="00DA2504" w:rsidRDefault="008D56A7">
      <w:pPr>
        <w:rPr>
          <w:rFonts w:cstheme="minorHAnsi"/>
          <w:b/>
        </w:rPr>
      </w:pPr>
    </w:p>
    <w:p w14:paraId="0E7311C5" w14:textId="77777777" w:rsidR="000E7590" w:rsidRPr="00DA2504" w:rsidRDefault="000E7590">
      <w:pPr>
        <w:spacing w:after="0" w:line="360" w:lineRule="auto"/>
        <w:rPr>
          <w:rFonts w:eastAsia="Times New Roman" w:cstheme="minorHAnsi"/>
          <w:b/>
          <w:lang w:val="en-GB"/>
        </w:rPr>
      </w:pPr>
    </w:p>
    <w:p w14:paraId="5CAB040A" w14:textId="77777777" w:rsidR="008D56A7" w:rsidRPr="00DA2504" w:rsidRDefault="00AD2D63">
      <w:pPr>
        <w:spacing w:after="0" w:line="360" w:lineRule="auto"/>
        <w:rPr>
          <w:rFonts w:eastAsia="Times New Roman" w:cstheme="minorHAnsi"/>
          <w:b/>
          <w:lang w:val="en-GB"/>
        </w:rPr>
      </w:pPr>
      <w:r w:rsidRPr="00DA2504">
        <w:rPr>
          <w:rFonts w:eastAsia="Times New Roman" w:cstheme="minorHAnsi"/>
          <w:b/>
          <w:lang w:val="en-GB"/>
        </w:rPr>
        <w:lastRenderedPageBreak/>
        <w:t>SECTION B</w:t>
      </w:r>
    </w:p>
    <w:p w14:paraId="5CAB040B" w14:textId="77777777" w:rsidR="008D56A7" w:rsidRPr="00DA2504" w:rsidRDefault="00AD2D63">
      <w:pPr>
        <w:spacing w:after="0" w:line="360" w:lineRule="auto"/>
        <w:rPr>
          <w:rFonts w:eastAsia="Times New Roman" w:cstheme="minorHAnsi"/>
          <w:b/>
          <w:lang w:val="en-GB"/>
        </w:rPr>
      </w:pPr>
      <w:r w:rsidRPr="00DA2504">
        <w:rPr>
          <w:rFonts w:eastAsia="Times New Roman" w:cstheme="minorHAnsi"/>
          <w:b/>
          <w:lang w:val="en-GB"/>
        </w:rPr>
        <w:t>Details of Learners</w:t>
      </w:r>
    </w:p>
    <w:tbl>
      <w:tblPr>
        <w:tblW w:w="496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5374"/>
        <w:gridCol w:w="3586"/>
      </w:tblGrid>
      <w:tr w:rsidR="008D56A7" w:rsidRPr="00DA2504" w14:paraId="5CAB040E" w14:textId="77777777">
        <w:trPr>
          <w:trHeight w:val="313"/>
        </w:trPr>
        <w:tc>
          <w:tcPr>
            <w:tcW w:w="2999" w:type="pct"/>
            <w:shd w:val="clear" w:color="auto" w:fill="548DD4" w:themeFill="text2" w:themeFillTint="99"/>
          </w:tcPr>
          <w:p w14:paraId="5CAB040C" w14:textId="77777777" w:rsidR="008D56A7" w:rsidRPr="00DA2504" w:rsidRDefault="00AD2D63">
            <w:pPr>
              <w:spacing w:after="0" w:line="360" w:lineRule="auto"/>
              <w:rPr>
                <w:rFonts w:eastAsia="Times New Roman" w:cstheme="minorHAnsi"/>
                <w:b/>
                <w:bCs/>
                <w:color w:val="FFFFFF" w:themeColor="background1"/>
                <w:lang w:val="en-GB"/>
              </w:rPr>
            </w:pPr>
            <w:r w:rsidRPr="00DA2504">
              <w:rPr>
                <w:rFonts w:eastAsia="Times New Roman" w:cstheme="minorHAnsi"/>
                <w:b/>
                <w:bCs/>
                <w:color w:val="FFFFFF" w:themeColor="background1"/>
                <w:lang w:val="en-GB"/>
              </w:rPr>
              <w:t>Full names of learners</w:t>
            </w:r>
          </w:p>
        </w:tc>
        <w:tc>
          <w:tcPr>
            <w:tcW w:w="2001" w:type="pct"/>
            <w:shd w:val="clear" w:color="auto" w:fill="548DD4" w:themeFill="text2" w:themeFillTint="99"/>
          </w:tcPr>
          <w:p w14:paraId="5CAB040D" w14:textId="77777777" w:rsidR="008D56A7" w:rsidRPr="00DA2504" w:rsidRDefault="00AD2D63">
            <w:pPr>
              <w:spacing w:after="0" w:line="360" w:lineRule="auto"/>
              <w:rPr>
                <w:rFonts w:eastAsia="Times New Roman" w:cstheme="minorHAnsi"/>
                <w:b/>
                <w:bCs/>
                <w:color w:val="FFFFFF" w:themeColor="background1"/>
                <w:lang w:val="en-GB"/>
              </w:rPr>
            </w:pPr>
            <w:r w:rsidRPr="00DA2504">
              <w:rPr>
                <w:rFonts w:eastAsia="Times New Roman" w:cstheme="minorHAnsi"/>
                <w:b/>
                <w:bCs/>
                <w:color w:val="FFFFFF" w:themeColor="background1"/>
                <w:lang w:val="en-GB"/>
              </w:rPr>
              <w:t>Learner ID Number</w:t>
            </w:r>
          </w:p>
        </w:tc>
      </w:tr>
      <w:tr w:rsidR="008D56A7" w:rsidRPr="00DA2504" w14:paraId="5CAB0411" w14:textId="77777777">
        <w:trPr>
          <w:trHeight w:val="356"/>
        </w:trPr>
        <w:tc>
          <w:tcPr>
            <w:tcW w:w="29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AB040F" w14:textId="4DCBBE5C" w:rsidR="008D56A7" w:rsidRPr="00DA2504" w:rsidRDefault="00AD2D63" w:rsidP="009F5D6F">
            <w:pPr>
              <w:spacing w:after="0" w:line="360" w:lineRule="auto"/>
              <w:rPr>
                <w:rFonts w:eastAsia="Times New Roman" w:cstheme="minorHAnsi"/>
                <w:lang w:val="en-GB"/>
              </w:rPr>
            </w:pPr>
            <w:r w:rsidRPr="00DA2504">
              <w:rPr>
                <w:rFonts w:eastAsia="Times New Roman" w:cstheme="minorHAnsi"/>
                <w:lang w:val="en-GB"/>
              </w:rPr>
              <w:t>1.</w:t>
            </w:r>
            <w:r w:rsidR="004C5D8B" w:rsidRPr="00DA2504">
              <w:rPr>
                <w:rFonts w:cstheme="minorHAnsi"/>
              </w:rPr>
              <w:t xml:space="preserve"> </w:t>
            </w:r>
            <w:r w:rsidR="004C5D8B" w:rsidRPr="00DA2504">
              <w:rPr>
                <w:rFonts w:eastAsia="Times New Roman" w:cstheme="minorHAnsi"/>
                <w:lang w:val="en-GB"/>
              </w:rPr>
              <w:t>Jennawade Cox</w:t>
            </w:r>
          </w:p>
        </w:tc>
        <w:tc>
          <w:tcPr>
            <w:tcW w:w="20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AB0410" w14:textId="6E0E8857" w:rsidR="008D56A7" w:rsidRPr="00DA2504" w:rsidRDefault="00F758CB">
            <w:pPr>
              <w:spacing w:after="0" w:line="360" w:lineRule="auto"/>
              <w:rPr>
                <w:rFonts w:eastAsia="Times New Roman" w:cstheme="minorHAnsi"/>
                <w:lang w:val="en-GB"/>
              </w:rPr>
            </w:pPr>
            <w:r w:rsidRPr="00DA2504">
              <w:rPr>
                <w:rFonts w:cstheme="minorHAnsi"/>
                <w:color w:val="000000"/>
                <w:sz w:val="24"/>
                <w:szCs w:val="24"/>
              </w:rPr>
              <w:t>0607310164084</w:t>
            </w:r>
          </w:p>
        </w:tc>
      </w:tr>
      <w:tr w:rsidR="008D56A7" w:rsidRPr="00DA2504" w14:paraId="5CAB041D" w14:textId="77777777">
        <w:trPr>
          <w:trHeight w:val="356"/>
        </w:trPr>
        <w:tc>
          <w:tcPr>
            <w:tcW w:w="29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AB041B" w14:textId="5E0B0F93" w:rsidR="008D56A7" w:rsidRPr="00DA2504" w:rsidRDefault="00AD2D63" w:rsidP="009F5D6F">
            <w:pPr>
              <w:spacing w:after="0" w:line="360" w:lineRule="auto"/>
              <w:rPr>
                <w:rFonts w:eastAsia="Times New Roman" w:cstheme="minorHAnsi"/>
                <w:lang w:val="en-GB"/>
              </w:rPr>
            </w:pPr>
            <w:r w:rsidRPr="00DA2504">
              <w:rPr>
                <w:rFonts w:eastAsia="Times New Roman" w:cstheme="minorHAnsi"/>
                <w:lang w:val="en-GB"/>
              </w:rPr>
              <w:t>5.</w:t>
            </w:r>
            <w:r w:rsidR="004C5D8B" w:rsidRPr="00DA2504">
              <w:rPr>
                <w:rFonts w:eastAsia="Times New Roman" w:cstheme="minorHAnsi"/>
                <w:lang w:val="en-GB"/>
              </w:rPr>
              <w:t xml:space="preserve"> Nthabiseng Moatswi</w:t>
            </w:r>
          </w:p>
        </w:tc>
        <w:tc>
          <w:tcPr>
            <w:tcW w:w="20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AB041C" w14:textId="1D34E85F" w:rsidR="008D56A7" w:rsidRPr="00DA2504" w:rsidRDefault="00651524">
            <w:pPr>
              <w:spacing w:after="0" w:line="360" w:lineRule="auto"/>
              <w:rPr>
                <w:rFonts w:eastAsia="Times New Roman" w:cstheme="minorHAnsi"/>
                <w:lang w:val="en-GB"/>
              </w:rPr>
            </w:pPr>
            <w:r w:rsidRPr="00DA2504">
              <w:rPr>
                <w:rFonts w:cstheme="minorHAnsi"/>
                <w:color w:val="000000"/>
                <w:sz w:val="24"/>
                <w:szCs w:val="24"/>
              </w:rPr>
              <w:t>0708270708086</w:t>
            </w:r>
          </w:p>
        </w:tc>
      </w:tr>
    </w:tbl>
    <w:p w14:paraId="5CAB045A" w14:textId="77777777" w:rsidR="008D56A7" w:rsidRPr="00DA2504" w:rsidRDefault="008D56A7">
      <w:pPr>
        <w:spacing w:after="0" w:line="360" w:lineRule="auto"/>
        <w:rPr>
          <w:rFonts w:eastAsia="Times New Roman" w:cstheme="minorHAnsi"/>
          <w:szCs w:val="24"/>
          <w:lang w:val="en-GB"/>
        </w:rPr>
      </w:pPr>
    </w:p>
    <w:p w14:paraId="0495DC4A" w14:textId="77777777" w:rsidR="00522458" w:rsidRPr="00DA2504" w:rsidRDefault="00522458">
      <w:pPr>
        <w:spacing w:after="0" w:line="360" w:lineRule="auto"/>
        <w:rPr>
          <w:rFonts w:eastAsia="Times New Roman" w:cstheme="minorHAnsi"/>
          <w:szCs w:val="24"/>
          <w:lang w:val="en-GB"/>
        </w:rPr>
      </w:pPr>
    </w:p>
    <w:p w14:paraId="727CDB62" w14:textId="77777777" w:rsidR="00DF2870" w:rsidRPr="00DA2504" w:rsidRDefault="00DF2870">
      <w:pPr>
        <w:spacing w:after="0" w:line="360" w:lineRule="auto"/>
        <w:rPr>
          <w:rStyle w:val="Strong"/>
          <w:rFonts w:cstheme="minorHAnsi"/>
          <w:sz w:val="28"/>
          <w:szCs w:val="28"/>
        </w:rPr>
      </w:pPr>
      <w:r w:rsidRPr="00DA2504">
        <w:rPr>
          <w:rStyle w:val="Strong"/>
          <w:rFonts w:cstheme="minorHAnsi"/>
          <w:sz w:val="28"/>
          <w:szCs w:val="28"/>
        </w:rPr>
        <w:t>Introduction</w:t>
      </w:r>
    </w:p>
    <w:p w14:paraId="79BEB5BA" w14:textId="63B005DD" w:rsidR="00DF2870" w:rsidRPr="00DA2504" w:rsidRDefault="000E7590">
      <w:pPr>
        <w:spacing w:after="0" w:line="360" w:lineRule="auto"/>
        <w:rPr>
          <w:rFonts w:eastAsia="Times New Roman" w:cstheme="minorHAnsi"/>
          <w:sz w:val="24"/>
          <w:szCs w:val="24"/>
          <w:lang w:val="en-GB"/>
        </w:rPr>
      </w:pPr>
      <w:r w:rsidRPr="00DA2504">
        <w:rPr>
          <w:rFonts w:cstheme="minorHAnsi"/>
          <w:sz w:val="24"/>
          <w:szCs w:val="24"/>
        </w:rPr>
        <w:t>This report provides an overview of the progress and challenges</w:t>
      </w:r>
      <w:r w:rsidR="009632FE">
        <w:rPr>
          <w:rFonts w:cstheme="minorHAnsi"/>
          <w:sz w:val="24"/>
          <w:szCs w:val="24"/>
        </w:rPr>
        <w:t xml:space="preserve"> .</w:t>
      </w:r>
      <w:r w:rsidRPr="00DA2504">
        <w:rPr>
          <w:rFonts w:cstheme="minorHAnsi"/>
          <w:sz w:val="24"/>
          <w:szCs w:val="24"/>
        </w:rPr>
        <w:t xml:space="preserve"> The report highlights the </w:t>
      </w:r>
      <w:r w:rsidR="00BE7909">
        <w:rPr>
          <w:rFonts w:cstheme="minorHAnsi"/>
          <w:sz w:val="24"/>
          <w:szCs w:val="24"/>
        </w:rPr>
        <w:t>challenges</w:t>
      </w:r>
      <w:r w:rsidRPr="00DA2504">
        <w:rPr>
          <w:rFonts w:cstheme="minorHAnsi"/>
          <w:sz w:val="24"/>
          <w:szCs w:val="24"/>
        </w:rPr>
        <w:t xml:space="preserve"> encountered</w:t>
      </w:r>
      <w:r w:rsidR="00BE7909">
        <w:rPr>
          <w:rFonts w:cstheme="minorHAnsi"/>
          <w:sz w:val="24"/>
          <w:szCs w:val="24"/>
        </w:rPr>
        <w:t xml:space="preserve"> , </w:t>
      </w:r>
      <w:r w:rsidRPr="00DA2504">
        <w:rPr>
          <w:rFonts w:cstheme="minorHAnsi"/>
          <w:sz w:val="24"/>
          <w:szCs w:val="24"/>
        </w:rPr>
        <w:t xml:space="preserve">steps taken to address these issues, and recommendations to ensure successful complete </w:t>
      </w:r>
      <w:r w:rsidR="00274E64">
        <w:rPr>
          <w:rFonts w:cstheme="minorHAnsi"/>
          <w:sz w:val="24"/>
          <w:szCs w:val="24"/>
        </w:rPr>
        <w:t>the programme</w:t>
      </w:r>
      <w:r w:rsidRPr="00DA2504">
        <w:rPr>
          <w:rFonts w:cstheme="minorHAnsi"/>
          <w:sz w:val="24"/>
          <w:szCs w:val="24"/>
        </w:rPr>
        <w:t xml:space="preserve">. </w:t>
      </w:r>
      <w:r w:rsidR="00274E64">
        <w:rPr>
          <w:rFonts w:cstheme="minorHAnsi"/>
          <w:sz w:val="24"/>
          <w:szCs w:val="24"/>
        </w:rPr>
        <w:t xml:space="preserve"> We</w:t>
      </w:r>
      <w:r w:rsidR="00CF5BA4">
        <w:rPr>
          <w:rFonts w:cstheme="minorHAnsi"/>
          <w:sz w:val="24"/>
          <w:szCs w:val="24"/>
        </w:rPr>
        <w:t xml:space="preserve"> have challenges with two learner Jennawade  Cox and Nthabiseng Moat</w:t>
      </w:r>
      <w:r w:rsidR="00817B56">
        <w:rPr>
          <w:rFonts w:cstheme="minorHAnsi"/>
          <w:sz w:val="24"/>
          <w:szCs w:val="24"/>
        </w:rPr>
        <w:t xml:space="preserve">swi .The </w:t>
      </w:r>
      <w:r w:rsidRPr="00DA2504">
        <w:rPr>
          <w:rFonts w:cstheme="minorHAnsi"/>
          <w:sz w:val="24"/>
          <w:szCs w:val="24"/>
        </w:rPr>
        <w:t>learners</w:t>
      </w:r>
      <w:r w:rsidR="00817B56">
        <w:rPr>
          <w:rFonts w:cstheme="minorHAnsi"/>
          <w:sz w:val="24"/>
          <w:szCs w:val="24"/>
        </w:rPr>
        <w:t xml:space="preserve"> </w:t>
      </w:r>
      <w:r w:rsidRPr="00DA2504">
        <w:rPr>
          <w:rFonts w:cstheme="minorHAnsi"/>
          <w:sz w:val="24"/>
          <w:szCs w:val="24"/>
        </w:rPr>
        <w:t>lack of progress has become a concern, and immediate interventions are necessary to guide them back on track. This report aims to present a clear picture of their current status and propose actionable steps to support their learning and project completion</w:t>
      </w:r>
      <w:r w:rsidR="00817B56">
        <w:rPr>
          <w:rFonts w:cstheme="minorHAnsi"/>
          <w:sz w:val="24"/>
          <w:szCs w:val="24"/>
        </w:rPr>
        <w:t>.</w:t>
      </w:r>
    </w:p>
    <w:p w14:paraId="5CAB045B" w14:textId="77777777" w:rsidR="008D56A7" w:rsidRPr="00DA2504" w:rsidRDefault="008D56A7">
      <w:pPr>
        <w:spacing w:after="0" w:line="360" w:lineRule="auto"/>
        <w:rPr>
          <w:rFonts w:eastAsia="Times New Roman" w:cstheme="minorHAnsi"/>
          <w:szCs w:val="24"/>
          <w:lang w:val="en-GB"/>
        </w:rPr>
      </w:pPr>
    </w:p>
    <w:p w14:paraId="00F9B220" w14:textId="77777777" w:rsidR="00DF2870" w:rsidRPr="00DA2504" w:rsidRDefault="00DF2870">
      <w:pPr>
        <w:spacing w:after="0" w:line="360" w:lineRule="auto"/>
        <w:rPr>
          <w:rFonts w:eastAsia="Times New Roman" w:cstheme="minorHAnsi"/>
          <w:szCs w:val="24"/>
          <w:lang w:val="en-GB"/>
        </w:rPr>
        <w:sectPr w:rsidR="00DF2870" w:rsidRPr="00DA2504">
          <w:footerReference w:type="default" r:id="rId10"/>
          <w:pgSz w:w="11906" w:h="16838"/>
          <w:pgMar w:top="1440" w:right="1440" w:bottom="1440" w:left="1440" w:header="708" w:footer="708" w:gutter="0"/>
          <w:cols w:space="708"/>
          <w:docGrid w:linePitch="360"/>
        </w:sectPr>
      </w:pPr>
    </w:p>
    <w:p w14:paraId="2F40069F" w14:textId="77777777" w:rsidR="00B602CD" w:rsidRPr="00DA2504" w:rsidRDefault="00B602CD" w:rsidP="000E7590">
      <w:pPr>
        <w:pStyle w:val="Heading1"/>
        <w:rPr>
          <w:rFonts w:asciiTheme="minorHAnsi" w:hAnsiTheme="minorHAnsi" w:cstheme="minorHAnsi"/>
          <w:b/>
          <w:color w:val="auto"/>
        </w:rPr>
      </w:pPr>
    </w:p>
    <w:p w14:paraId="574CE338" w14:textId="144A5925" w:rsidR="000E7590" w:rsidRPr="00DA2504" w:rsidRDefault="000E7590" w:rsidP="000E7590">
      <w:pPr>
        <w:pStyle w:val="Heading1"/>
        <w:rPr>
          <w:rFonts w:asciiTheme="minorHAnsi" w:hAnsiTheme="minorHAnsi" w:cstheme="minorHAnsi"/>
          <w:b/>
          <w:color w:val="auto"/>
          <w:u w:val="single"/>
        </w:rPr>
      </w:pPr>
      <w:r w:rsidRPr="00DA2504">
        <w:rPr>
          <w:rFonts w:asciiTheme="minorHAnsi" w:hAnsiTheme="minorHAnsi" w:cstheme="minorHAnsi"/>
          <w:b/>
          <w:color w:val="auto"/>
          <w:u w:val="single"/>
        </w:rPr>
        <w:t xml:space="preserve">Report on Learners' Progress for System Development </w:t>
      </w:r>
      <w:r w:rsidR="00D16199" w:rsidRPr="00DA2504">
        <w:rPr>
          <w:rFonts w:asciiTheme="minorHAnsi" w:hAnsiTheme="minorHAnsi" w:cstheme="minorHAnsi"/>
          <w:b/>
          <w:color w:val="auto"/>
          <w:u w:val="single"/>
        </w:rPr>
        <w:t>Program</w:t>
      </w:r>
      <w:r w:rsidRPr="00DA2504">
        <w:rPr>
          <w:rFonts w:asciiTheme="minorHAnsi" w:hAnsiTheme="minorHAnsi" w:cstheme="minorHAnsi"/>
          <w:b/>
          <w:color w:val="auto"/>
          <w:u w:val="single"/>
        </w:rPr>
        <w:t>: Jennawade Cox and Nthabiseng Moatswi</w:t>
      </w:r>
    </w:p>
    <w:p w14:paraId="3BB5C49E" w14:textId="77777777" w:rsidR="000E7590" w:rsidRPr="00DA2504" w:rsidRDefault="000E7590" w:rsidP="000E7590">
      <w:pPr>
        <w:rPr>
          <w:rFonts w:cstheme="minorHAnsi"/>
        </w:rPr>
      </w:pPr>
    </w:p>
    <w:p w14:paraId="76607114" w14:textId="197D77E8" w:rsidR="000E7590" w:rsidRPr="00DA2504" w:rsidRDefault="000E7590" w:rsidP="000E7590">
      <w:pPr>
        <w:rPr>
          <w:rFonts w:cstheme="minorHAnsi"/>
          <w:b/>
          <w:sz w:val="28"/>
          <w:szCs w:val="28"/>
        </w:rPr>
      </w:pPr>
      <w:r w:rsidRPr="00DA2504">
        <w:rPr>
          <w:rFonts w:cstheme="minorHAnsi"/>
          <w:b/>
          <w:sz w:val="32"/>
          <w:szCs w:val="32"/>
        </w:rPr>
        <w:t>Learner 1: Jennawade Cox</w:t>
      </w:r>
    </w:p>
    <w:p w14:paraId="7875BB4F" w14:textId="77777777" w:rsidR="00A53138" w:rsidRPr="00DA2504" w:rsidRDefault="00A53138" w:rsidP="000E7590">
      <w:pPr>
        <w:rPr>
          <w:rFonts w:cstheme="minorHAnsi"/>
          <w:b/>
          <w:sz w:val="28"/>
          <w:szCs w:val="28"/>
          <w:u w:val="single"/>
        </w:rPr>
      </w:pPr>
      <w:r w:rsidRPr="00DA2504">
        <w:rPr>
          <w:rFonts w:cstheme="minorHAnsi"/>
          <w:b/>
          <w:sz w:val="28"/>
          <w:szCs w:val="28"/>
          <w:u w:val="single"/>
        </w:rPr>
        <w:t>Practical Project Issues Identified:</w:t>
      </w:r>
    </w:p>
    <w:p w14:paraId="377756DF" w14:textId="579FBC89" w:rsidR="000E7590" w:rsidRPr="00DA2504" w:rsidRDefault="000E7590" w:rsidP="000E7590">
      <w:pPr>
        <w:rPr>
          <w:rFonts w:cstheme="minorHAnsi"/>
          <w:sz w:val="24"/>
          <w:szCs w:val="24"/>
        </w:rPr>
      </w:pPr>
      <w:r w:rsidRPr="00DA2504">
        <w:rPr>
          <w:rFonts w:cstheme="minorHAnsi"/>
          <w:sz w:val="24"/>
          <w:szCs w:val="24"/>
        </w:rPr>
        <w:t xml:space="preserve">1. </w:t>
      </w:r>
      <w:r w:rsidRPr="00DA2504">
        <w:rPr>
          <w:rFonts w:cstheme="minorHAnsi"/>
          <w:b/>
          <w:sz w:val="24"/>
          <w:szCs w:val="24"/>
        </w:rPr>
        <w:t>Claims to be working but Lacks Evidence:</w:t>
      </w:r>
    </w:p>
    <w:p w14:paraId="784C7762" w14:textId="77777777" w:rsidR="000E7590" w:rsidRPr="00DA2504" w:rsidRDefault="000E7590" w:rsidP="000E7590">
      <w:pPr>
        <w:pStyle w:val="ListParagraph"/>
        <w:numPr>
          <w:ilvl w:val="0"/>
          <w:numId w:val="9"/>
        </w:numPr>
        <w:spacing w:after="160" w:line="259" w:lineRule="auto"/>
        <w:rPr>
          <w:rFonts w:cstheme="minorHAnsi"/>
          <w:sz w:val="24"/>
          <w:szCs w:val="24"/>
        </w:rPr>
      </w:pPr>
      <w:r w:rsidRPr="00DA2504">
        <w:rPr>
          <w:rFonts w:cstheme="minorHAnsi"/>
          <w:sz w:val="24"/>
          <w:szCs w:val="24"/>
        </w:rPr>
        <w:t>Jennawade Cox claims to be working on her project but is unable to present any substantial progress.</w:t>
      </w:r>
    </w:p>
    <w:p w14:paraId="288CEAA8" w14:textId="77777777" w:rsidR="000E7590" w:rsidRPr="00DA2504" w:rsidRDefault="000E7590" w:rsidP="000E7590">
      <w:pPr>
        <w:pStyle w:val="ListParagraph"/>
        <w:rPr>
          <w:rFonts w:cstheme="minorHAnsi"/>
          <w:sz w:val="24"/>
          <w:szCs w:val="24"/>
        </w:rPr>
      </w:pPr>
    </w:p>
    <w:p w14:paraId="4112F2D7" w14:textId="77777777" w:rsidR="000E7590" w:rsidRPr="00DA2504" w:rsidRDefault="000E7590" w:rsidP="000E7590">
      <w:pPr>
        <w:pStyle w:val="ListParagraph"/>
        <w:numPr>
          <w:ilvl w:val="0"/>
          <w:numId w:val="9"/>
        </w:numPr>
        <w:spacing w:after="160" w:line="259" w:lineRule="auto"/>
        <w:rPr>
          <w:rFonts w:cstheme="minorHAnsi"/>
          <w:sz w:val="24"/>
          <w:szCs w:val="24"/>
        </w:rPr>
      </w:pPr>
      <w:r w:rsidRPr="00DA2504">
        <w:rPr>
          <w:rFonts w:cstheme="minorHAnsi"/>
          <w:sz w:val="24"/>
          <w:szCs w:val="24"/>
        </w:rPr>
        <w:t>She often cites reasons such as the extensive reading library books, despite recommended platforms being available and used by other learners.</w:t>
      </w:r>
    </w:p>
    <w:p w14:paraId="74A38457" w14:textId="5440C992" w:rsidR="000E7590" w:rsidRPr="00DA2504" w:rsidRDefault="000E7590" w:rsidP="000E7590">
      <w:pPr>
        <w:rPr>
          <w:rFonts w:cstheme="minorHAnsi"/>
          <w:sz w:val="24"/>
          <w:szCs w:val="24"/>
        </w:rPr>
      </w:pPr>
      <w:r w:rsidRPr="00DA2504">
        <w:rPr>
          <w:rFonts w:cstheme="minorHAnsi"/>
          <w:sz w:val="24"/>
          <w:szCs w:val="24"/>
        </w:rPr>
        <w:t xml:space="preserve">2. </w:t>
      </w:r>
      <w:r w:rsidRPr="00DA2504">
        <w:rPr>
          <w:rFonts w:cstheme="minorHAnsi"/>
          <w:b/>
          <w:sz w:val="24"/>
          <w:szCs w:val="24"/>
        </w:rPr>
        <w:t xml:space="preserve">Excuses for </w:t>
      </w:r>
      <w:r w:rsidR="005B01E5">
        <w:rPr>
          <w:rFonts w:cstheme="minorHAnsi"/>
          <w:b/>
          <w:sz w:val="24"/>
          <w:szCs w:val="24"/>
        </w:rPr>
        <w:t>delayed</w:t>
      </w:r>
      <w:r w:rsidR="00B01163">
        <w:rPr>
          <w:rFonts w:cstheme="minorHAnsi"/>
          <w:b/>
          <w:sz w:val="24"/>
          <w:szCs w:val="24"/>
        </w:rPr>
        <w:t xml:space="preserve"> or no submission.</w:t>
      </w:r>
    </w:p>
    <w:p w14:paraId="09A2E864" w14:textId="0D0D101A" w:rsidR="000E7590" w:rsidRPr="00DA2504" w:rsidRDefault="000E7590" w:rsidP="000E7590">
      <w:pPr>
        <w:pStyle w:val="ListParagraph"/>
        <w:numPr>
          <w:ilvl w:val="0"/>
          <w:numId w:val="10"/>
        </w:numPr>
        <w:spacing w:after="160" w:line="259" w:lineRule="auto"/>
        <w:rPr>
          <w:rFonts w:cstheme="minorHAnsi"/>
          <w:sz w:val="24"/>
          <w:szCs w:val="24"/>
        </w:rPr>
      </w:pPr>
      <w:r w:rsidRPr="00DA2504">
        <w:rPr>
          <w:rFonts w:cstheme="minorHAnsi"/>
          <w:sz w:val="24"/>
          <w:szCs w:val="24"/>
        </w:rPr>
        <w:t xml:space="preserve">Jennawade has mentioned that her progress was hindered by the lack of a laptop charger. However, she previously indicated that she had an alternative system available for her </w:t>
      </w:r>
      <w:r w:rsidR="00B01163">
        <w:rPr>
          <w:rFonts w:cstheme="minorHAnsi"/>
          <w:sz w:val="24"/>
          <w:szCs w:val="24"/>
        </w:rPr>
        <w:t xml:space="preserve"> work and </w:t>
      </w:r>
      <w:r w:rsidRPr="00DA2504">
        <w:rPr>
          <w:rFonts w:cstheme="minorHAnsi"/>
          <w:sz w:val="24"/>
          <w:szCs w:val="24"/>
        </w:rPr>
        <w:t>project.</w:t>
      </w:r>
    </w:p>
    <w:p w14:paraId="49B9F51B" w14:textId="77777777" w:rsidR="000E7590" w:rsidRPr="00DA2504" w:rsidRDefault="000E7590" w:rsidP="000E7590">
      <w:pPr>
        <w:rPr>
          <w:rFonts w:cstheme="minorHAnsi"/>
          <w:sz w:val="24"/>
          <w:szCs w:val="24"/>
        </w:rPr>
      </w:pPr>
      <w:r w:rsidRPr="00DA2504">
        <w:rPr>
          <w:rFonts w:cstheme="minorHAnsi"/>
          <w:sz w:val="24"/>
          <w:szCs w:val="24"/>
        </w:rPr>
        <w:t xml:space="preserve">3. </w:t>
      </w:r>
      <w:r w:rsidRPr="00DA2504">
        <w:rPr>
          <w:rFonts w:cstheme="minorHAnsi"/>
          <w:b/>
          <w:sz w:val="24"/>
          <w:szCs w:val="24"/>
        </w:rPr>
        <w:t>Focus Misalignment</w:t>
      </w:r>
      <w:r w:rsidRPr="00DA2504">
        <w:rPr>
          <w:rFonts w:cstheme="minorHAnsi"/>
          <w:sz w:val="24"/>
          <w:szCs w:val="24"/>
        </w:rPr>
        <w:t>:</w:t>
      </w:r>
    </w:p>
    <w:p w14:paraId="7DFCF029" w14:textId="77777777" w:rsidR="000E7590" w:rsidRPr="00DA2504" w:rsidRDefault="000E7590" w:rsidP="000E7590">
      <w:pPr>
        <w:pStyle w:val="ListParagraph"/>
        <w:numPr>
          <w:ilvl w:val="0"/>
          <w:numId w:val="10"/>
        </w:numPr>
        <w:spacing w:after="160" w:line="259" w:lineRule="auto"/>
        <w:rPr>
          <w:rFonts w:cstheme="minorHAnsi"/>
          <w:sz w:val="24"/>
          <w:szCs w:val="24"/>
        </w:rPr>
      </w:pPr>
      <w:r w:rsidRPr="00DA2504">
        <w:rPr>
          <w:rFonts w:cstheme="minorHAnsi"/>
          <w:sz w:val="24"/>
          <w:szCs w:val="24"/>
        </w:rPr>
        <w:t>While the current curriculum focuses on the basics of system development and computer sciences, Jennawade claims to be working on advanced topics like Python.</w:t>
      </w:r>
    </w:p>
    <w:p w14:paraId="6B964F8D" w14:textId="464ABEA3" w:rsidR="000E7590" w:rsidRPr="00DA2504" w:rsidRDefault="000E7590" w:rsidP="000E7590">
      <w:pPr>
        <w:pStyle w:val="ListParagraph"/>
        <w:numPr>
          <w:ilvl w:val="0"/>
          <w:numId w:val="10"/>
        </w:numPr>
        <w:spacing w:after="160" w:line="259" w:lineRule="auto"/>
        <w:rPr>
          <w:rFonts w:cstheme="minorHAnsi"/>
          <w:sz w:val="24"/>
          <w:szCs w:val="24"/>
        </w:rPr>
      </w:pPr>
      <w:r w:rsidRPr="00DA2504">
        <w:rPr>
          <w:rFonts w:cstheme="minorHAnsi"/>
          <w:sz w:val="24"/>
          <w:szCs w:val="24"/>
        </w:rPr>
        <w:t>This misalignment with the scheduled topics affects her overall progress and ability to meet project requirements.</w:t>
      </w:r>
    </w:p>
    <w:p w14:paraId="0076BB67" w14:textId="77777777" w:rsidR="000E7590" w:rsidRPr="00DA2504" w:rsidRDefault="000E7590" w:rsidP="000E7590">
      <w:pPr>
        <w:rPr>
          <w:rFonts w:cstheme="minorHAnsi"/>
          <w:sz w:val="24"/>
          <w:szCs w:val="24"/>
        </w:rPr>
      </w:pPr>
    </w:p>
    <w:p w14:paraId="6600168A" w14:textId="77777777" w:rsidR="000E7590" w:rsidRPr="00DA2504" w:rsidRDefault="000E7590" w:rsidP="000E7590">
      <w:pPr>
        <w:rPr>
          <w:rFonts w:cstheme="minorHAnsi"/>
          <w:sz w:val="24"/>
          <w:szCs w:val="24"/>
        </w:rPr>
      </w:pPr>
      <w:r w:rsidRPr="00DA2504">
        <w:rPr>
          <w:rFonts w:cstheme="minorHAnsi"/>
          <w:sz w:val="24"/>
          <w:szCs w:val="24"/>
        </w:rPr>
        <w:lastRenderedPageBreak/>
        <w:t xml:space="preserve">4. </w:t>
      </w:r>
      <w:r w:rsidRPr="00DA2504">
        <w:rPr>
          <w:rFonts w:cstheme="minorHAnsi"/>
          <w:b/>
          <w:sz w:val="24"/>
          <w:szCs w:val="24"/>
        </w:rPr>
        <w:t>Project Request:</w:t>
      </w:r>
    </w:p>
    <w:p w14:paraId="2C6D87D9" w14:textId="77777777" w:rsidR="000E7590" w:rsidRPr="00DA2504" w:rsidRDefault="000E7590" w:rsidP="000E7590">
      <w:pPr>
        <w:pStyle w:val="ListParagraph"/>
        <w:numPr>
          <w:ilvl w:val="0"/>
          <w:numId w:val="11"/>
        </w:numPr>
        <w:spacing w:after="160" w:line="259" w:lineRule="auto"/>
        <w:rPr>
          <w:rFonts w:cstheme="minorHAnsi"/>
          <w:sz w:val="24"/>
          <w:szCs w:val="24"/>
        </w:rPr>
      </w:pPr>
      <w:r w:rsidRPr="00DA2504">
        <w:rPr>
          <w:rFonts w:cstheme="minorHAnsi"/>
          <w:sz w:val="24"/>
          <w:szCs w:val="24"/>
        </w:rPr>
        <w:t>Jennawade was asked to submit her project progress.</w:t>
      </w:r>
    </w:p>
    <w:p w14:paraId="01015B5D" w14:textId="77777777" w:rsidR="000E7590" w:rsidRDefault="000E7590" w:rsidP="000E7590">
      <w:pPr>
        <w:pStyle w:val="ListParagraph"/>
        <w:numPr>
          <w:ilvl w:val="0"/>
          <w:numId w:val="11"/>
        </w:numPr>
        <w:spacing w:after="160" w:line="259" w:lineRule="auto"/>
        <w:rPr>
          <w:rFonts w:cstheme="minorHAnsi"/>
          <w:sz w:val="24"/>
          <w:szCs w:val="24"/>
        </w:rPr>
      </w:pPr>
      <w:r w:rsidRPr="00DA2504">
        <w:rPr>
          <w:rFonts w:cstheme="minorHAnsi"/>
          <w:sz w:val="24"/>
          <w:szCs w:val="24"/>
        </w:rPr>
        <w:t>She shared a minimal start, but it is insufficient considering the time constraints.</w:t>
      </w:r>
    </w:p>
    <w:p w14:paraId="1523C8C1" w14:textId="1C527716" w:rsidR="00DF7500" w:rsidRPr="00DA2504" w:rsidRDefault="00DF7500" w:rsidP="000E7590">
      <w:pPr>
        <w:pStyle w:val="ListParagraph"/>
        <w:numPr>
          <w:ilvl w:val="0"/>
          <w:numId w:val="11"/>
        </w:numPr>
        <w:spacing w:after="160" w:line="259" w:lineRule="auto"/>
        <w:rPr>
          <w:rFonts w:cstheme="minorHAnsi"/>
          <w:sz w:val="24"/>
          <w:szCs w:val="24"/>
        </w:rPr>
      </w:pPr>
      <w:r>
        <w:rPr>
          <w:rFonts w:cstheme="minorHAnsi"/>
          <w:sz w:val="24"/>
          <w:szCs w:val="24"/>
        </w:rPr>
        <w:t>On the last review she couldn’t share her project advising that it was saved on personal devise</w:t>
      </w:r>
      <w:r w:rsidR="00EA4260">
        <w:rPr>
          <w:rFonts w:cstheme="minorHAnsi"/>
          <w:sz w:val="24"/>
          <w:szCs w:val="24"/>
        </w:rPr>
        <w:t>.</w:t>
      </w:r>
    </w:p>
    <w:p w14:paraId="2C1AB5DC" w14:textId="77777777" w:rsidR="000E7590" w:rsidRPr="00DA2504" w:rsidRDefault="000E7590" w:rsidP="000E7590">
      <w:pPr>
        <w:rPr>
          <w:rFonts w:cstheme="minorHAnsi"/>
          <w:b/>
          <w:sz w:val="24"/>
          <w:szCs w:val="24"/>
        </w:rPr>
      </w:pPr>
      <w:r w:rsidRPr="00DA2504">
        <w:rPr>
          <w:rFonts w:cstheme="minorHAnsi"/>
          <w:b/>
          <w:sz w:val="24"/>
          <w:szCs w:val="24"/>
        </w:rPr>
        <w:t>Steps Taken</w:t>
      </w:r>
    </w:p>
    <w:p w14:paraId="17BF7FCF" w14:textId="77777777" w:rsidR="000E7590" w:rsidRPr="00DA2504" w:rsidRDefault="000E7590" w:rsidP="000E7590">
      <w:pPr>
        <w:pStyle w:val="ListParagraph"/>
        <w:numPr>
          <w:ilvl w:val="0"/>
          <w:numId w:val="13"/>
        </w:numPr>
        <w:spacing w:after="160" w:line="259" w:lineRule="auto"/>
        <w:rPr>
          <w:rFonts w:cstheme="minorHAnsi"/>
          <w:sz w:val="24"/>
          <w:szCs w:val="24"/>
        </w:rPr>
      </w:pPr>
      <w:r w:rsidRPr="00DA2504">
        <w:rPr>
          <w:rFonts w:cstheme="minorHAnsi"/>
          <w:sz w:val="24"/>
          <w:szCs w:val="24"/>
        </w:rPr>
        <w:t>Jennawade was advised to focus on the basic. But still focusing on advanced topics</w:t>
      </w:r>
    </w:p>
    <w:p w14:paraId="3F3854CA" w14:textId="77777777" w:rsidR="000E7590" w:rsidRPr="00DA2504" w:rsidRDefault="000E7590" w:rsidP="000E7590">
      <w:pPr>
        <w:rPr>
          <w:rFonts w:cstheme="minorHAnsi"/>
          <w:b/>
          <w:sz w:val="24"/>
          <w:szCs w:val="24"/>
        </w:rPr>
      </w:pPr>
      <w:r w:rsidRPr="00DA2504">
        <w:rPr>
          <w:rFonts w:cstheme="minorHAnsi"/>
          <w:b/>
          <w:sz w:val="24"/>
          <w:szCs w:val="24"/>
        </w:rPr>
        <w:t>Recommendations:</w:t>
      </w:r>
    </w:p>
    <w:p w14:paraId="6F19AC53" w14:textId="77777777" w:rsidR="000E7590" w:rsidRPr="00DA2504" w:rsidRDefault="000E7590" w:rsidP="000E7590">
      <w:pPr>
        <w:pStyle w:val="ListParagraph"/>
        <w:numPr>
          <w:ilvl w:val="0"/>
          <w:numId w:val="15"/>
        </w:numPr>
        <w:spacing w:after="160" w:line="259" w:lineRule="auto"/>
        <w:rPr>
          <w:rFonts w:cstheme="minorHAnsi"/>
          <w:sz w:val="24"/>
          <w:szCs w:val="24"/>
        </w:rPr>
      </w:pPr>
      <w:r w:rsidRPr="00DA2504">
        <w:rPr>
          <w:rFonts w:cstheme="minorHAnsi"/>
          <w:sz w:val="24"/>
          <w:szCs w:val="24"/>
        </w:rPr>
        <w:t>Jennawade should realign her focus to the scheduled topics to catch up with the curriculum.</w:t>
      </w:r>
    </w:p>
    <w:p w14:paraId="2589EEB0" w14:textId="5E6C0CB3" w:rsidR="000E7590" w:rsidRPr="00DA2504" w:rsidRDefault="00D16199" w:rsidP="000E7590">
      <w:pPr>
        <w:rPr>
          <w:rFonts w:cstheme="minorHAnsi"/>
          <w:b/>
          <w:sz w:val="28"/>
          <w:szCs w:val="28"/>
          <w:u w:val="single"/>
        </w:rPr>
      </w:pPr>
      <w:r w:rsidRPr="00DA2504">
        <w:rPr>
          <w:rFonts w:cstheme="minorHAnsi"/>
          <w:b/>
          <w:sz w:val="28"/>
          <w:szCs w:val="28"/>
          <w:u w:val="single"/>
        </w:rPr>
        <w:t>Theory Assessment</w:t>
      </w:r>
      <w:r w:rsidR="007C3E8B" w:rsidRPr="00DA2504">
        <w:rPr>
          <w:rFonts w:cstheme="minorHAnsi"/>
          <w:b/>
          <w:sz w:val="28"/>
          <w:szCs w:val="28"/>
          <w:u w:val="single"/>
        </w:rPr>
        <w:t>:</w:t>
      </w:r>
    </w:p>
    <w:p w14:paraId="6902E16B" w14:textId="3F43E49D" w:rsidR="00A53138" w:rsidRPr="00DA2504" w:rsidRDefault="005C433A" w:rsidP="005C433A">
      <w:pPr>
        <w:pStyle w:val="ListParagraph"/>
        <w:numPr>
          <w:ilvl w:val="0"/>
          <w:numId w:val="15"/>
        </w:numPr>
        <w:rPr>
          <w:rFonts w:cstheme="minorHAnsi"/>
          <w:sz w:val="24"/>
          <w:szCs w:val="24"/>
        </w:rPr>
      </w:pPr>
      <w:r w:rsidRPr="00DA2504">
        <w:rPr>
          <w:rFonts w:cstheme="minorHAnsi"/>
        </w:rPr>
        <w:t>No issues have been reported, and Jennawade consistently submits her theory assessments on time.</w:t>
      </w:r>
    </w:p>
    <w:p w14:paraId="450DF909" w14:textId="35B5E75A" w:rsidR="000E7590" w:rsidRPr="00DA2504" w:rsidRDefault="000E7590" w:rsidP="000E7590">
      <w:pPr>
        <w:rPr>
          <w:rFonts w:cstheme="minorHAnsi"/>
          <w:b/>
          <w:sz w:val="32"/>
          <w:szCs w:val="32"/>
        </w:rPr>
      </w:pPr>
      <w:r w:rsidRPr="00DA2504">
        <w:rPr>
          <w:rFonts w:cstheme="minorHAnsi"/>
          <w:b/>
          <w:sz w:val="32"/>
          <w:szCs w:val="32"/>
        </w:rPr>
        <w:t>Learner 2: Nthabiseng Moatswi</w:t>
      </w:r>
    </w:p>
    <w:p w14:paraId="4417B273" w14:textId="77777777" w:rsidR="000E7590" w:rsidRPr="00DA2504" w:rsidRDefault="000E7590" w:rsidP="000E7590">
      <w:pPr>
        <w:rPr>
          <w:rFonts w:cstheme="minorHAnsi"/>
          <w:b/>
          <w:sz w:val="24"/>
          <w:szCs w:val="24"/>
        </w:rPr>
      </w:pPr>
      <w:r w:rsidRPr="00DA2504">
        <w:rPr>
          <w:rFonts w:cstheme="minorHAnsi"/>
          <w:b/>
          <w:sz w:val="24"/>
          <w:szCs w:val="24"/>
        </w:rPr>
        <w:t>Profile:</w:t>
      </w:r>
    </w:p>
    <w:p w14:paraId="5C25B9FF" w14:textId="77777777" w:rsidR="000E7590" w:rsidRPr="00DA2504" w:rsidRDefault="000E7590" w:rsidP="000E7590">
      <w:pPr>
        <w:pStyle w:val="ListParagraph"/>
        <w:numPr>
          <w:ilvl w:val="0"/>
          <w:numId w:val="16"/>
        </w:numPr>
        <w:spacing w:after="160" w:line="259" w:lineRule="auto"/>
        <w:rPr>
          <w:rFonts w:cstheme="minorHAnsi"/>
          <w:b/>
          <w:sz w:val="24"/>
          <w:szCs w:val="24"/>
        </w:rPr>
      </w:pPr>
      <w:r w:rsidRPr="00DA2504">
        <w:rPr>
          <w:rFonts w:cstheme="minorHAnsi"/>
          <w:b/>
          <w:sz w:val="24"/>
          <w:szCs w:val="24"/>
        </w:rPr>
        <w:t xml:space="preserve">Course: </w:t>
      </w:r>
      <w:r w:rsidRPr="00DA2504">
        <w:rPr>
          <w:rFonts w:cstheme="minorHAnsi"/>
          <w:sz w:val="24"/>
          <w:szCs w:val="24"/>
        </w:rPr>
        <w:t>System Development</w:t>
      </w:r>
    </w:p>
    <w:p w14:paraId="4C30A021" w14:textId="1B47547A" w:rsidR="000E7590" w:rsidRPr="00DA2504" w:rsidRDefault="000E7590" w:rsidP="000E7590">
      <w:pPr>
        <w:pStyle w:val="ListParagraph"/>
        <w:numPr>
          <w:ilvl w:val="0"/>
          <w:numId w:val="16"/>
        </w:numPr>
        <w:spacing w:after="160" w:line="259" w:lineRule="auto"/>
        <w:rPr>
          <w:rFonts w:cstheme="minorHAnsi"/>
          <w:b/>
          <w:sz w:val="24"/>
          <w:szCs w:val="24"/>
        </w:rPr>
      </w:pPr>
      <w:r w:rsidRPr="00DA2504">
        <w:rPr>
          <w:rFonts w:cstheme="minorHAnsi"/>
          <w:b/>
          <w:sz w:val="24"/>
          <w:szCs w:val="24"/>
        </w:rPr>
        <w:t>Current Status</w:t>
      </w:r>
      <w:r w:rsidRPr="00DA2504">
        <w:rPr>
          <w:rFonts w:cstheme="minorHAnsi"/>
          <w:sz w:val="24"/>
          <w:szCs w:val="24"/>
        </w:rPr>
        <w:t>: Has not started the final project</w:t>
      </w:r>
    </w:p>
    <w:p w14:paraId="1A808977" w14:textId="77777777" w:rsidR="005C433A" w:rsidRPr="00DA2504" w:rsidRDefault="005C433A" w:rsidP="005C433A">
      <w:pPr>
        <w:pStyle w:val="ListParagraph"/>
        <w:spacing w:after="160" w:line="259" w:lineRule="auto"/>
        <w:rPr>
          <w:rFonts w:cstheme="minorHAnsi"/>
          <w:b/>
          <w:sz w:val="24"/>
          <w:szCs w:val="24"/>
        </w:rPr>
      </w:pPr>
    </w:p>
    <w:p w14:paraId="48C4F922" w14:textId="77777777" w:rsidR="009D08C2" w:rsidRDefault="009D08C2" w:rsidP="007C3E8B">
      <w:pPr>
        <w:rPr>
          <w:rFonts w:cstheme="minorHAnsi"/>
          <w:b/>
          <w:sz w:val="28"/>
          <w:szCs w:val="28"/>
          <w:u w:val="single"/>
        </w:rPr>
      </w:pPr>
    </w:p>
    <w:p w14:paraId="729F64B9" w14:textId="77777777" w:rsidR="009D08C2" w:rsidRDefault="009D08C2" w:rsidP="007C3E8B">
      <w:pPr>
        <w:rPr>
          <w:rFonts w:cstheme="minorHAnsi"/>
          <w:b/>
          <w:sz w:val="28"/>
          <w:szCs w:val="28"/>
          <w:u w:val="single"/>
        </w:rPr>
      </w:pPr>
    </w:p>
    <w:p w14:paraId="4B62F1F5" w14:textId="77777777" w:rsidR="009D08C2" w:rsidRDefault="009D08C2" w:rsidP="007C3E8B">
      <w:pPr>
        <w:rPr>
          <w:rFonts w:cstheme="minorHAnsi"/>
          <w:b/>
          <w:sz w:val="28"/>
          <w:szCs w:val="28"/>
          <w:u w:val="single"/>
        </w:rPr>
      </w:pPr>
    </w:p>
    <w:p w14:paraId="6726D775" w14:textId="67E8070A" w:rsidR="007C3E8B" w:rsidRPr="00DA2504" w:rsidRDefault="007C3E8B" w:rsidP="007C3E8B">
      <w:pPr>
        <w:rPr>
          <w:rFonts w:cstheme="minorHAnsi"/>
          <w:b/>
          <w:sz w:val="28"/>
          <w:szCs w:val="28"/>
          <w:u w:val="single"/>
        </w:rPr>
      </w:pPr>
      <w:r w:rsidRPr="00DA2504">
        <w:rPr>
          <w:rFonts w:cstheme="minorHAnsi"/>
          <w:b/>
          <w:sz w:val="28"/>
          <w:szCs w:val="28"/>
          <w:u w:val="single"/>
        </w:rPr>
        <w:lastRenderedPageBreak/>
        <w:t>Practical Project Issues Identified:</w:t>
      </w:r>
    </w:p>
    <w:p w14:paraId="2CDF3804" w14:textId="228291A3" w:rsidR="000E7590" w:rsidRPr="00DA2504" w:rsidRDefault="000E7590" w:rsidP="000E7590">
      <w:pPr>
        <w:rPr>
          <w:rFonts w:cstheme="minorHAnsi"/>
          <w:sz w:val="24"/>
          <w:szCs w:val="24"/>
        </w:rPr>
      </w:pPr>
      <w:r w:rsidRPr="00DA2504">
        <w:rPr>
          <w:rFonts w:cstheme="minorHAnsi"/>
          <w:sz w:val="24"/>
          <w:szCs w:val="24"/>
        </w:rPr>
        <w:t xml:space="preserve">1. </w:t>
      </w:r>
      <w:r w:rsidRPr="00DA2504">
        <w:rPr>
          <w:rFonts w:cstheme="minorHAnsi"/>
          <w:b/>
          <w:sz w:val="24"/>
          <w:szCs w:val="24"/>
        </w:rPr>
        <w:t xml:space="preserve">Lack of </w:t>
      </w:r>
      <w:r w:rsidR="00CA7791">
        <w:rPr>
          <w:rFonts w:cstheme="minorHAnsi"/>
          <w:b/>
          <w:sz w:val="24"/>
          <w:szCs w:val="24"/>
        </w:rPr>
        <w:t>commitment</w:t>
      </w:r>
      <w:r w:rsidRPr="00DA2504">
        <w:rPr>
          <w:rFonts w:cstheme="minorHAnsi"/>
          <w:b/>
          <w:sz w:val="24"/>
          <w:szCs w:val="24"/>
        </w:rPr>
        <w:t>:</w:t>
      </w:r>
    </w:p>
    <w:p w14:paraId="0A74C84D" w14:textId="2DE323C2" w:rsidR="000E7590" w:rsidRPr="00DA2504" w:rsidRDefault="000E7590" w:rsidP="000E7590">
      <w:pPr>
        <w:pStyle w:val="ListParagraph"/>
        <w:numPr>
          <w:ilvl w:val="0"/>
          <w:numId w:val="17"/>
        </w:numPr>
        <w:spacing w:after="160" w:line="259" w:lineRule="auto"/>
        <w:rPr>
          <w:rFonts w:cstheme="minorHAnsi"/>
          <w:sz w:val="24"/>
          <w:szCs w:val="24"/>
        </w:rPr>
      </w:pPr>
      <w:r w:rsidRPr="00DA2504">
        <w:rPr>
          <w:rFonts w:cstheme="minorHAnsi"/>
          <w:sz w:val="24"/>
          <w:szCs w:val="24"/>
        </w:rPr>
        <w:t xml:space="preserve">Nthabiseng shows a lack of </w:t>
      </w:r>
      <w:r w:rsidR="00CA7791">
        <w:rPr>
          <w:rFonts w:cstheme="minorHAnsi"/>
          <w:sz w:val="24"/>
          <w:szCs w:val="24"/>
        </w:rPr>
        <w:t xml:space="preserve"> commitment</w:t>
      </w:r>
      <w:r w:rsidRPr="00DA2504">
        <w:rPr>
          <w:rFonts w:cstheme="minorHAnsi"/>
          <w:sz w:val="24"/>
          <w:szCs w:val="24"/>
        </w:rPr>
        <w:t xml:space="preserve"> towards </w:t>
      </w:r>
      <w:r w:rsidR="00CA7791">
        <w:rPr>
          <w:rFonts w:cstheme="minorHAnsi"/>
          <w:sz w:val="24"/>
          <w:szCs w:val="24"/>
        </w:rPr>
        <w:t>her work</w:t>
      </w:r>
      <w:r w:rsidRPr="00DA2504">
        <w:rPr>
          <w:rFonts w:cstheme="minorHAnsi"/>
          <w:sz w:val="24"/>
          <w:szCs w:val="24"/>
        </w:rPr>
        <w:t>.</w:t>
      </w:r>
    </w:p>
    <w:p w14:paraId="5EFD9E76" w14:textId="77777777" w:rsidR="009D08C2" w:rsidRDefault="000E7590" w:rsidP="000E7590">
      <w:pPr>
        <w:pStyle w:val="ListParagraph"/>
        <w:numPr>
          <w:ilvl w:val="0"/>
          <w:numId w:val="17"/>
        </w:numPr>
        <w:spacing w:after="160" w:line="259" w:lineRule="auto"/>
        <w:rPr>
          <w:rFonts w:cstheme="minorHAnsi"/>
          <w:sz w:val="24"/>
          <w:szCs w:val="24"/>
        </w:rPr>
      </w:pPr>
      <w:r w:rsidRPr="00DA2504">
        <w:rPr>
          <w:rFonts w:cstheme="minorHAnsi"/>
          <w:sz w:val="24"/>
          <w:szCs w:val="24"/>
        </w:rPr>
        <w:t>She has been non-responsive to requests and has missed important sessions.</w:t>
      </w:r>
    </w:p>
    <w:p w14:paraId="3D34DE98" w14:textId="6FEBEC63" w:rsidR="000E7590" w:rsidRPr="00DA2504" w:rsidRDefault="009D08C2" w:rsidP="000E7590">
      <w:pPr>
        <w:pStyle w:val="ListParagraph"/>
        <w:numPr>
          <w:ilvl w:val="0"/>
          <w:numId w:val="17"/>
        </w:numPr>
        <w:spacing w:after="160" w:line="259" w:lineRule="auto"/>
        <w:rPr>
          <w:rFonts w:cstheme="minorHAnsi"/>
          <w:sz w:val="24"/>
          <w:szCs w:val="24"/>
        </w:rPr>
      </w:pPr>
      <w:r>
        <w:rPr>
          <w:rFonts w:cstheme="minorHAnsi"/>
          <w:sz w:val="24"/>
          <w:szCs w:val="24"/>
        </w:rPr>
        <w:t xml:space="preserve">In the last session Nthabiseng came in and folded her arms . When asked to show her project , she </w:t>
      </w:r>
      <w:r w:rsidR="00072981">
        <w:rPr>
          <w:rFonts w:cstheme="minorHAnsi"/>
          <w:sz w:val="24"/>
          <w:szCs w:val="24"/>
        </w:rPr>
        <w:t xml:space="preserve">advised her laptop wasn’t charged due to power challenge in her area. </w:t>
      </w:r>
      <w:r w:rsidR="00030268">
        <w:rPr>
          <w:rFonts w:cstheme="minorHAnsi"/>
          <w:sz w:val="24"/>
          <w:szCs w:val="24"/>
        </w:rPr>
        <w:t xml:space="preserve">Despite having an opportunity to </w:t>
      </w:r>
      <w:r w:rsidR="004A0531">
        <w:rPr>
          <w:rFonts w:cstheme="minorHAnsi"/>
          <w:sz w:val="24"/>
          <w:szCs w:val="24"/>
        </w:rPr>
        <w:t>charge the devise her laptop remain in her bag</w:t>
      </w:r>
      <w:r w:rsidR="00030268">
        <w:rPr>
          <w:rFonts w:cstheme="minorHAnsi"/>
          <w:sz w:val="24"/>
          <w:szCs w:val="24"/>
        </w:rPr>
        <w:t xml:space="preserve"> </w:t>
      </w:r>
      <w:r w:rsidR="004A0531">
        <w:rPr>
          <w:rFonts w:cstheme="minorHAnsi"/>
          <w:sz w:val="24"/>
          <w:szCs w:val="24"/>
        </w:rPr>
        <w:t>.</w:t>
      </w:r>
      <w:r>
        <w:rPr>
          <w:rFonts w:cstheme="minorHAnsi"/>
          <w:sz w:val="24"/>
          <w:szCs w:val="24"/>
        </w:rPr>
        <w:br/>
      </w:r>
    </w:p>
    <w:p w14:paraId="7764C235" w14:textId="77777777" w:rsidR="000E7590" w:rsidRPr="00DA2504" w:rsidRDefault="000E7590" w:rsidP="000E7590">
      <w:pPr>
        <w:rPr>
          <w:rFonts w:cstheme="minorHAnsi"/>
          <w:sz w:val="24"/>
          <w:szCs w:val="24"/>
        </w:rPr>
      </w:pPr>
      <w:r w:rsidRPr="00DA2504">
        <w:rPr>
          <w:rFonts w:cstheme="minorHAnsi"/>
          <w:sz w:val="24"/>
          <w:szCs w:val="24"/>
        </w:rPr>
        <w:t xml:space="preserve">2. </w:t>
      </w:r>
      <w:r w:rsidRPr="00DA2504">
        <w:rPr>
          <w:rFonts w:cstheme="minorHAnsi"/>
          <w:b/>
          <w:sz w:val="24"/>
          <w:szCs w:val="24"/>
        </w:rPr>
        <w:t>Non-Compliance:</w:t>
      </w:r>
    </w:p>
    <w:p w14:paraId="6F7B543A" w14:textId="77777777" w:rsidR="000E7590" w:rsidRPr="00DA2504" w:rsidRDefault="000E7590" w:rsidP="000E7590">
      <w:pPr>
        <w:pStyle w:val="ListParagraph"/>
        <w:numPr>
          <w:ilvl w:val="0"/>
          <w:numId w:val="18"/>
        </w:numPr>
        <w:spacing w:after="160" w:line="259" w:lineRule="auto"/>
        <w:rPr>
          <w:rFonts w:cstheme="minorHAnsi"/>
          <w:sz w:val="24"/>
          <w:szCs w:val="24"/>
        </w:rPr>
      </w:pPr>
      <w:r w:rsidRPr="00DA2504">
        <w:rPr>
          <w:rFonts w:cstheme="minorHAnsi"/>
          <w:sz w:val="24"/>
          <w:szCs w:val="24"/>
        </w:rPr>
        <w:t>Nthabiseng was asked to submit her project progress. She ignored the request.</w:t>
      </w:r>
    </w:p>
    <w:p w14:paraId="681AF293" w14:textId="77777777" w:rsidR="000E7590" w:rsidRPr="00DA2504" w:rsidRDefault="000E7590" w:rsidP="000E7590">
      <w:pPr>
        <w:rPr>
          <w:rFonts w:cstheme="minorHAnsi"/>
          <w:sz w:val="24"/>
          <w:szCs w:val="24"/>
        </w:rPr>
      </w:pPr>
      <w:r w:rsidRPr="00DA2504">
        <w:rPr>
          <w:rFonts w:cstheme="minorHAnsi"/>
          <w:sz w:val="24"/>
          <w:szCs w:val="24"/>
        </w:rPr>
        <w:t xml:space="preserve">3. </w:t>
      </w:r>
      <w:r w:rsidRPr="00DA2504">
        <w:rPr>
          <w:rFonts w:cstheme="minorHAnsi"/>
          <w:b/>
          <w:sz w:val="24"/>
          <w:szCs w:val="24"/>
        </w:rPr>
        <w:t>Confusion and Lack of Understanding:</w:t>
      </w:r>
    </w:p>
    <w:p w14:paraId="6CD8E7C9" w14:textId="77777777" w:rsidR="000E7590" w:rsidRPr="00DA2504" w:rsidRDefault="000E7590" w:rsidP="000E7590">
      <w:pPr>
        <w:pStyle w:val="ListParagraph"/>
        <w:numPr>
          <w:ilvl w:val="0"/>
          <w:numId w:val="12"/>
        </w:numPr>
        <w:spacing w:after="160" w:line="259" w:lineRule="auto"/>
        <w:rPr>
          <w:rFonts w:cstheme="minorHAnsi"/>
          <w:sz w:val="24"/>
          <w:szCs w:val="24"/>
        </w:rPr>
      </w:pPr>
      <w:r w:rsidRPr="00DA2504">
        <w:rPr>
          <w:rFonts w:cstheme="minorHAnsi"/>
          <w:sz w:val="24"/>
          <w:szCs w:val="24"/>
        </w:rPr>
        <w:t>Nthabiseng seems lost on all topics related to practical assessments due to not attending important sessions.</w:t>
      </w:r>
    </w:p>
    <w:p w14:paraId="584109EC" w14:textId="77777777" w:rsidR="000E7590" w:rsidRPr="00DA2504" w:rsidRDefault="000E7590" w:rsidP="000E7590">
      <w:pPr>
        <w:pStyle w:val="ListParagraph"/>
        <w:numPr>
          <w:ilvl w:val="0"/>
          <w:numId w:val="12"/>
        </w:numPr>
        <w:spacing w:after="160" w:line="259" w:lineRule="auto"/>
        <w:rPr>
          <w:rFonts w:cstheme="minorHAnsi"/>
          <w:sz w:val="24"/>
          <w:szCs w:val="24"/>
        </w:rPr>
      </w:pPr>
      <w:r w:rsidRPr="00DA2504">
        <w:rPr>
          <w:rFonts w:cstheme="minorHAnsi"/>
          <w:sz w:val="24"/>
          <w:szCs w:val="24"/>
        </w:rPr>
        <w:t>Her absence from these sessions has resulted in a lack of understanding and difficulty in keeping up with the course material.</w:t>
      </w:r>
    </w:p>
    <w:p w14:paraId="29E1E0F0" w14:textId="77777777" w:rsidR="000E7590" w:rsidRPr="00DA2504" w:rsidRDefault="000E7590" w:rsidP="000E7590">
      <w:pPr>
        <w:rPr>
          <w:rFonts w:cstheme="minorHAnsi"/>
          <w:b/>
          <w:sz w:val="24"/>
          <w:szCs w:val="24"/>
        </w:rPr>
      </w:pPr>
      <w:r w:rsidRPr="00DA2504">
        <w:rPr>
          <w:rFonts w:cstheme="minorHAnsi"/>
          <w:b/>
          <w:sz w:val="24"/>
          <w:szCs w:val="24"/>
        </w:rPr>
        <w:t>Steps Taken: Conference Call</w:t>
      </w:r>
    </w:p>
    <w:p w14:paraId="597F1FCB" w14:textId="77777777" w:rsidR="000E7590" w:rsidRPr="00DA2504" w:rsidRDefault="000E7590" w:rsidP="000E7590">
      <w:pPr>
        <w:pStyle w:val="ListParagraph"/>
        <w:numPr>
          <w:ilvl w:val="0"/>
          <w:numId w:val="13"/>
        </w:numPr>
        <w:spacing w:after="160" w:line="259" w:lineRule="auto"/>
        <w:rPr>
          <w:rFonts w:cstheme="minorHAnsi"/>
          <w:sz w:val="24"/>
          <w:szCs w:val="24"/>
        </w:rPr>
      </w:pPr>
      <w:r w:rsidRPr="00DA2504">
        <w:rPr>
          <w:rFonts w:cstheme="minorHAnsi"/>
          <w:sz w:val="24"/>
          <w:szCs w:val="24"/>
        </w:rPr>
        <w:t>A conference call was held to discuss her lack of submission and non-attendance.</w:t>
      </w:r>
    </w:p>
    <w:p w14:paraId="25DA1385" w14:textId="18752CBC" w:rsidR="000E7590" w:rsidRPr="00DA2504" w:rsidRDefault="007C3E8B" w:rsidP="007C3E8B">
      <w:pPr>
        <w:pStyle w:val="ListParagraph"/>
        <w:numPr>
          <w:ilvl w:val="0"/>
          <w:numId w:val="13"/>
        </w:numPr>
        <w:rPr>
          <w:rFonts w:cstheme="minorHAnsi"/>
          <w:sz w:val="24"/>
          <w:szCs w:val="24"/>
        </w:rPr>
      </w:pPr>
      <w:r w:rsidRPr="00DA2504">
        <w:rPr>
          <w:rFonts w:cstheme="minorHAnsi"/>
        </w:rPr>
        <w:t>Despite the call, there has been no change in her responsiveness or seriousness towards the practical project. Nthabiseng has shown improvement only in theory assessments, but not in practical aspects.</w:t>
      </w:r>
    </w:p>
    <w:p w14:paraId="3A2B9A2D" w14:textId="77777777" w:rsidR="000E7590" w:rsidRPr="00DA2504" w:rsidRDefault="000E7590" w:rsidP="000E7590">
      <w:pPr>
        <w:rPr>
          <w:rFonts w:cstheme="minorHAnsi"/>
          <w:b/>
          <w:sz w:val="24"/>
          <w:szCs w:val="24"/>
        </w:rPr>
      </w:pPr>
      <w:r w:rsidRPr="00DA2504">
        <w:rPr>
          <w:rFonts w:cstheme="minorHAnsi"/>
          <w:b/>
          <w:sz w:val="24"/>
          <w:szCs w:val="24"/>
        </w:rPr>
        <w:t>Recommendations:</w:t>
      </w:r>
    </w:p>
    <w:p w14:paraId="03F0D020" w14:textId="4DFA6E86" w:rsidR="007C3E8B" w:rsidRPr="00DA2504" w:rsidRDefault="000E7590" w:rsidP="007C3E8B">
      <w:pPr>
        <w:pStyle w:val="ListParagraph"/>
        <w:numPr>
          <w:ilvl w:val="0"/>
          <w:numId w:val="14"/>
        </w:numPr>
        <w:spacing w:after="160" w:line="259" w:lineRule="auto"/>
        <w:rPr>
          <w:rFonts w:cstheme="minorHAnsi"/>
          <w:sz w:val="24"/>
          <w:szCs w:val="24"/>
        </w:rPr>
      </w:pPr>
      <w:r w:rsidRPr="00DA2504">
        <w:rPr>
          <w:rFonts w:cstheme="minorHAnsi"/>
          <w:sz w:val="24"/>
          <w:szCs w:val="24"/>
        </w:rPr>
        <w:t>Develop an engagement strategy that might include one-on-one meetings to address her specific challenges and motivate her to participate actively.</w:t>
      </w:r>
    </w:p>
    <w:p w14:paraId="1D2AF020" w14:textId="5B975EF6" w:rsidR="007C3E8B" w:rsidRPr="00DA2504" w:rsidRDefault="007C3E8B" w:rsidP="007C3E8B">
      <w:pPr>
        <w:rPr>
          <w:rFonts w:cstheme="minorHAnsi"/>
          <w:b/>
          <w:sz w:val="28"/>
          <w:szCs w:val="28"/>
          <w:u w:val="single"/>
        </w:rPr>
      </w:pPr>
      <w:r w:rsidRPr="00DA2504">
        <w:rPr>
          <w:rFonts w:cstheme="minorHAnsi"/>
          <w:b/>
          <w:sz w:val="28"/>
          <w:szCs w:val="28"/>
          <w:u w:val="single"/>
        </w:rPr>
        <w:t>Theory Assessments:</w:t>
      </w:r>
    </w:p>
    <w:p w14:paraId="7A9DE68E" w14:textId="6967F85C" w:rsidR="00B209BD" w:rsidRPr="00DA2504" w:rsidRDefault="00B209BD" w:rsidP="00B209BD">
      <w:pPr>
        <w:pStyle w:val="ListParagraph"/>
        <w:numPr>
          <w:ilvl w:val="0"/>
          <w:numId w:val="14"/>
        </w:numPr>
        <w:rPr>
          <w:rFonts w:cstheme="minorHAnsi"/>
        </w:rPr>
      </w:pPr>
      <w:r w:rsidRPr="00DA2504">
        <w:rPr>
          <w:rFonts w:cstheme="minorHAnsi"/>
        </w:rPr>
        <w:lastRenderedPageBreak/>
        <w:t>We encountered challenges with assessment 1 submission, requiring multiple follow-ups. However, after the conference call, the situation improved, and Nthabiseng was the first learner to submit assessment 2.</w:t>
      </w:r>
    </w:p>
    <w:p w14:paraId="027C533F" w14:textId="77777777" w:rsidR="000646B6" w:rsidRDefault="000646B6" w:rsidP="007C3E8B">
      <w:pPr>
        <w:rPr>
          <w:rFonts w:cstheme="minorHAnsi"/>
          <w:b/>
          <w:sz w:val="32"/>
          <w:szCs w:val="32"/>
        </w:rPr>
      </w:pPr>
    </w:p>
    <w:p w14:paraId="6370B6D5" w14:textId="77777777" w:rsidR="000646B6" w:rsidRDefault="000646B6" w:rsidP="007C3E8B">
      <w:pPr>
        <w:rPr>
          <w:rFonts w:cstheme="minorHAnsi"/>
          <w:b/>
          <w:sz w:val="32"/>
          <w:szCs w:val="32"/>
        </w:rPr>
      </w:pPr>
    </w:p>
    <w:p w14:paraId="3C5F2E9B" w14:textId="76923E66" w:rsidR="000E7590" w:rsidRPr="00DA2504" w:rsidRDefault="000E7590" w:rsidP="007C3E8B">
      <w:pPr>
        <w:rPr>
          <w:rFonts w:cstheme="minorHAnsi"/>
          <w:b/>
          <w:sz w:val="32"/>
          <w:szCs w:val="32"/>
        </w:rPr>
      </w:pPr>
      <w:r w:rsidRPr="00DA2504">
        <w:rPr>
          <w:rFonts w:cstheme="minorHAnsi"/>
          <w:b/>
          <w:sz w:val="32"/>
          <w:szCs w:val="32"/>
        </w:rPr>
        <w:t>Conclusion</w:t>
      </w:r>
    </w:p>
    <w:p w14:paraId="132949EF" w14:textId="1D37EDFA" w:rsidR="00014CE3" w:rsidRPr="00DA2504" w:rsidRDefault="00FE2ADD" w:rsidP="00FE2ADD">
      <w:pPr>
        <w:spacing w:before="100" w:beforeAutospacing="1" w:after="100" w:afterAutospacing="1" w:line="240" w:lineRule="auto"/>
        <w:rPr>
          <w:rFonts w:eastAsia="Times New Roman" w:cstheme="minorHAnsi"/>
          <w:sz w:val="24"/>
          <w:szCs w:val="24"/>
          <w:lang w:eastAsia="en-ZA"/>
        </w:rPr>
      </w:pPr>
      <w:r w:rsidRPr="00DA2504">
        <w:rPr>
          <w:rFonts w:cstheme="minorHAnsi"/>
          <w:sz w:val="24"/>
          <w:szCs w:val="24"/>
        </w:rPr>
        <w:t>Both learners, Jennawade Cox and Nthabiseng Moatswi, are currently behind on their practical project for the system development course. Jennawade shows some initiative but lacks focus and evidence of progress, while Nthabiseng displays a lack of seriousness, compliance, and understanding due to missing important sessions. Despite performing well in the theoretical part, immediate interventions are necessary to guide them back on track and ensure they meet the practical project deadlines.</w:t>
      </w:r>
    </w:p>
    <w:p w14:paraId="6F2378A6" w14:textId="77777777" w:rsidR="00FE2ADD" w:rsidRPr="00DA2504" w:rsidRDefault="00FE2ADD" w:rsidP="00014CE3">
      <w:pPr>
        <w:pStyle w:val="ListParagraph"/>
        <w:spacing w:before="100" w:beforeAutospacing="1" w:after="100" w:afterAutospacing="1" w:line="240" w:lineRule="auto"/>
        <w:ind w:left="1440"/>
        <w:rPr>
          <w:rFonts w:eastAsia="Times New Roman" w:cstheme="minorHAnsi"/>
          <w:sz w:val="24"/>
          <w:szCs w:val="24"/>
          <w:lang w:eastAsia="en-ZA"/>
        </w:rPr>
      </w:pPr>
    </w:p>
    <w:p w14:paraId="5CAB058E" w14:textId="5B30B2DF" w:rsidR="008D56A7" w:rsidRPr="00DA2504" w:rsidRDefault="00807FBE">
      <w:pPr>
        <w:spacing w:after="0" w:line="360" w:lineRule="auto"/>
        <w:rPr>
          <w:rFonts w:eastAsia="Times New Roman" w:cstheme="minorHAnsi"/>
          <w:b/>
          <w:bCs/>
          <w:szCs w:val="24"/>
          <w:lang w:val="en-GB"/>
        </w:rPr>
      </w:pPr>
      <w:r w:rsidRPr="00DA2504">
        <w:rPr>
          <w:rFonts w:eastAsia="Times New Roman" w:cstheme="minorHAnsi"/>
          <w:b/>
          <w:bCs/>
          <w:szCs w:val="24"/>
          <w:lang w:val="en-GB"/>
        </w:rPr>
        <w:t>Facilitator</w:t>
      </w:r>
      <w:r w:rsidR="00AD2D63" w:rsidRPr="00DA2504">
        <w:rPr>
          <w:rFonts w:eastAsia="Times New Roman" w:cstheme="minorHAnsi"/>
          <w:b/>
          <w:bCs/>
          <w:szCs w:val="24"/>
          <w:lang w:val="en-GB"/>
        </w:rPr>
        <w:t xml:space="preserve"> Signature:</w:t>
      </w:r>
      <w:r w:rsidR="00014CE3" w:rsidRPr="00DA2504">
        <w:rPr>
          <w:rFonts w:eastAsia="Times New Roman" w:cstheme="minorHAnsi"/>
          <w:snapToGrid w:val="0"/>
          <w:color w:val="000000"/>
          <w:w w:val="0"/>
          <w:sz w:val="0"/>
          <w:szCs w:val="0"/>
          <w:u w:color="000000"/>
          <w:bdr w:val="none" w:sz="0" w:space="0" w:color="000000"/>
          <w:shd w:val="clear" w:color="000000" w:fill="000000"/>
          <w:lang w:val="x-none" w:eastAsia="x-none" w:bidi="x-none"/>
        </w:rPr>
        <w:t xml:space="preserve"> </w:t>
      </w:r>
    </w:p>
    <w:p w14:paraId="5CAB058F" w14:textId="764B0909" w:rsidR="008D56A7" w:rsidRPr="00DA2504" w:rsidRDefault="00014CE3">
      <w:pPr>
        <w:pBdr>
          <w:bottom w:val="single" w:sz="12" w:space="1" w:color="auto"/>
        </w:pBdr>
        <w:spacing w:after="0" w:line="360" w:lineRule="auto"/>
        <w:rPr>
          <w:rFonts w:eastAsia="Times New Roman" w:cstheme="minorHAnsi"/>
          <w:b/>
          <w:bCs/>
          <w:szCs w:val="24"/>
          <w:lang w:val="en-GB"/>
        </w:rPr>
      </w:pPr>
      <w:r w:rsidRPr="00DA2504">
        <w:rPr>
          <w:rFonts w:eastAsia="Times New Roman" w:cstheme="minorHAnsi"/>
          <w:b/>
          <w:bCs/>
          <w:noProof/>
          <w:szCs w:val="24"/>
          <w:lang w:eastAsia="en-ZA"/>
        </w:rPr>
        <w:drawing>
          <wp:inline distT="0" distB="0" distL="0" distR="0" wp14:anchorId="37A695B5" wp14:editId="273D45B6">
            <wp:extent cx="1192699" cy="333331"/>
            <wp:effectExtent l="0" t="0" r="0" b="0"/>
            <wp:docPr id="4" name="Picture 4" descr="C:\Users\ikusasaleaner\Desktop\b1df6e8a-5d2d-42f4-8bcc-90bfc627c6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kusasaleaner\Desktop\b1df6e8a-5d2d-42f4-8bcc-90bfc627c6a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9937" cy="368891"/>
                    </a:xfrm>
                    <a:prstGeom prst="rect">
                      <a:avLst/>
                    </a:prstGeom>
                    <a:noFill/>
                    <a:ln>
                      <a:noFill/>
                    </a:ln>
                  </pic:spPr>
                </pic:pic>
              </a:graphicData>
            </a:graphic>
          </wp:inline>
        </w:drawing>
      </w:r>
    </w:p>
    <w:p w14:paraId="498A765B" w14:textId="758D811C" w:rsidR="00807FBE" w:rsidRPr="00DA2504" w:rsidRDefault="000E7590">
      <w:pPr>
        <w:spacing w:after="0" w:line="360" w:lineRule="auto"/>
        <w:rPr>
          <w:rFonts w:eastAsia="Times New Roman" w:cstheme="minorHAnsi"/>
          <w:b/>
          <w:bCs/>
          <w:szCs w:val="24"/>
          <w:lang w:val="en-GB"/>
        </w:rPr>
      </w:pPr>
      <w:r w:rsidRPr="00DA2504">
        <w:rPr>
          <w:rFonts w:eastAsia="Times New Roman" w:cstheme="minorHAnsi"/>
          <w:b/>
          <w:bCs/>
          <w:szCs w:val="24"/>
          <w:lang w:val="en-GB"/>
        </w:rPr>
        <w:t>22/07</w:t>
      </w:r>
      <w:r w:rsidR="00807FBE" w:rsidRPr="00DA2504">
        <w:rPr>
          <w:rFonts w:eastAsia="Times New Roman" w:cstheme="minorHAnsi"/>
          <w:b/>
          <w:bCs/>
          <w:szCs w:val="24"/>
          <w:lang w:val="en-GB"/>
        </w:rPr>
        <w:t>/2024</w:t>
      </w:r>
    </w:p>
    <w:p w14:paraId="5CAB0591" w14:textId="77777777" w:rsidR="008D56A7" w:rsidRPr="00DA2504" w:rsidRDefault="008D56A7">
      <w:pPr>
        <w:spacing w:after="0" w:line="360" w:lineRule="auto"/>
        <w:rPr>
          <w:rFonts w:eastAsia="Times New Roman" w:cstheme="minorHAnsi"/>
          <w:b/>
          <w:bCs/>
          <w:szCs w:val="24"/>
          <w:lang w:val="en-GB"/>
        </w:rPr>
      </w:pPr>
    </w:p>
    <w:sectPr w:rsidR="008D56A7" w:rsidRPr="00DA2504">
      <w:pgSz w:w="16838" w:h="11906" w:orient="landscape"/>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01DBE" w14:textId="77777777" w:rsidR="00B03EDD" w:rsidRDefault="00B03EDD">
      <w:pPr>
        <w:spacing w:line="240" w:lineRule="auto"/>
      </w:pPr>
      <w:r>
        <w:separator/>
      </w:r>
    </w:p>
  </w:endnote>
  <w:endnote w:type="continuationSeparator" w:id="0">
    <w:p w14:paraId="21B46807" w14:textId="77777777" w:rsidR="00B03EDD" w:rsidRDefault="00B03E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1881411"/>
      <w:docPartObj>
        <w:docPartGallery w:val="AutoText"/>
      </w:docPartObj>
    </w:sdtPr>
    <w:sdtEndPr/>
    <w:sdtContent>
      <w:p w14:paraId="5CAB05BE" w14:textId="77777777" w:rsidR="003C3023" w:rsidRDefault="003C3023">
        <w:pPr>
          <w:pStyle w:val="Footer"/>
          <w:jc w:val="right"/>
        </w:pPr>
        <w:r>
          <w:fldChar w:fldCharType="begin"/>
        </w:r>
        <w:r>
          <w:instrText xml:space="preserve"> PAGE   \* MERGEFORMAT </w:instrText>
        </w:r>
        <w:r>
          <w:fldChar w:fldCharType="separate"/>
        </w:r>
        <w:r w:rsidR="00DA2504">
          <w:rPr>
            <w:noProof/>
          </w:rPr>
          <w:t>6</w:t>
        </w:r>
        <w:r>
          <w:fldChar w:fldCharType="end"/>
        </w:r>
      </w:p>
    </w:sdtContent>
  </w:sdt>
  <w:p w14:paraId="5CAB05BF" w14:textId="77777777" w:rsidR="003C3023" w:rsidRDefault="003C30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784F6" w14:textId="77777777" w:rsidR="00B03EDD" w:rsidRDefault="00B03EDD">
      <w:pPr>
        <w:spacing w:after="0"/>
      </w:pPr>
      <w:r>
        <w:separator/>
      </w:r>
    </w:p>
  </w:footnote>
  <w:footnote w:type="continuationSeparator" w:id="0">
    <w:p w14:paraId="7B45A0A1" w14:textId="77777777" w:rsidR="00B03EDD" w:rsidRDefault="00B03E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B1845"/>
    <w:multiLevelType w:val="multilevel"/>
    <w:tmpl w:val="0D4B1845"/>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15837B12"/>
    <w:multiLevelType w:val="hybridMultilevel"/>
    <w:tmpl w:val="80C0E7A6"/>
    <w:lvl w:ilvl="0" w:tplc="1C090001">
      <w:start w:val="1"/>
      <w:numFmt w:val="bullet"/>
      <w:lvlText w:val=""/>
      <w:lvlJc w:val="left"/>
      <w:pPr>
        <w:ind w:left="960" w:hanging="360"/>
      </w:pPr>
      <w:rPr>
        <w:rFonts w:ascii="Symbol" w:hAnsi="Symbol" w:hint="default"/>
      </w:rPr>
    </w:lvl>
    <w:lvl w:ilvl="1" w:tplc="1C090003" w:tentative="1">
      <w:start w:val="1"/>
      <w:numFmt w:val="bullet"/>
      <w:lvlText w:val="o"/>
      <w:lvlJc w:val="left"/>
      <w:pPr>
        <w:ind w:left="1680" w:hanging="360"/>
      </w:pPr>
      <w:rPr>
        <w:rFonts w:ascii="Courier New" w:hAnsi="Courier New" w:cs="Courier New" w:hint="default"/>
      </w:rPr>
    </w:lvl>
    <w:lvl w:ilvl="2" w:tplc="1C090005" w:tentative="1">
      <w:start w:val="1"/>
      <w:numFmt w:val="bullet"/>
      <w:lvlText w:val=""/>
      <w:lvlJc w:val="left"/>
      <w:pPr>
        <w:ind w:left="2400" w:hanging="360"/>
      </w:pPr>
      <w:rPr>
        <w:rFonts w:ascii="Wingdings" w:hAnsi="Wingdings" w:hint="default"/>
      </w:rPr>
    </w:lvl>
    <w:lvl w:ilvl="3" w:tplc="1C090001" w:tentative="1">
      <w:start w:val="1"/>
      <w:numFmt w:val="bullet"/>
      <w:lvlText w:val=""/>
      <w:lvlJc w:val="left"/>
      <w:pPr>
        <w:ind w:left="3120" w:hanging="360"/>
      </w:pPr>
      <w:rPr>
        <w:rFonts w:ascii="Symbol" w:hAnsi="Symbol" w:hint="default"/>
      </w:rPr>
    </w:lvl>
    <w:lvl w:ilvl="4" w:tplc="1C090003" w:tentative="1">
      <w:start w:val="1"/>
      <w:numFmt w:val="bullet"/>
      <w:lvlText w:val="o"/>
      <w:lvlJc w:val="left"/>
      <w:pPr>
        <w:ind w:left="3840" w:hanging="360"/>
      </w:pPr>
      <w:rPr>
        <w:rFonts w:ascii="Courier New" w:hAnsi="Courier New" w:cs="Courier New" w:hint="default"/>
      </w:rPr>
    </w:lvl>
    <w:lvl w:ilvl="5" w:tplc="1C090005" w:tentative="1">
      <w:start w:val="1"/>
      <w:numFmt w:val="bullet"/>
      <w:lvlText w:val=""/>
      <w:lvlJc w:val="left"/>
      <w:pPr>
        <w:ind w:left="4560" w:hanging="360"/>
      </w:pPr>
      <w:rPr>
        <w:rFonts w:ascii="Wingdings" w:hAnsi="Wingdings" w:hint="default"/>
      </w:rPr>
    </w:lvl>
    <w:lvl w:ilvl="6" w:tplc="1C090001" w:tentative="1">
      <w:start w:val="1"/>
      <w:numFmt w:val="bullet"/>
      <w:lvlText w:val=""/>
      <w:lvlJc w:val="left"/>
      <w:pPr>
        <w:ind w:left="5280" w:hanging="360"/>
      </w:pPr>
      <w:rPr>
        <w:rFonts w:ascii="Symbol" w:hAnsi="Symbol" w:hint="default"/>
      </w:rPr>
    </w:lvl>
    <w:lvl w:ilvl="7" w:tplc="1C090003" w:tentative="1">
      <w:start w:val="1"/>
      <w:numFmt w:val="bullet"/>
      <w:lvlText w:val="o"/>
      <w:lvlJc w:val="left"/>
      <w:pPr>
        <w:ind w:left="6000" w:hanging="360"/>
      </w:pPr>
      <w:rPr>
        <w:rFonts w:ascii="Courier New" w:hAnsi="Courier New" w:cs="Courier New" w:hint="default"/>
      </w:rPr>
    </w:lvl>
    <w:lvl w:ilvl="8" w:tplc="1C090005" w:tentative="1">
      <w:start w:val="1"/>
      <w:numFmt w:val="bullet"/>
      <w:lvlText w:val=""/>
      <w:lvlJc w:val="left"/>
      <w:pPr>
        <w:ind w:left="6720" w:hanging="360"/>
      </w:pPr>
      <w:rPr>
        <w:rFonts w:ascii="Wingdings" w:hAnsi="Wingdings" w:hint="default"/>
      </w:rPr>
    </w:lvl>
  </w:abstractNum>
  <w:abstractNum w:abstractNumId="2" w15:restartNumberingAfterBreak="0">
    <w:nsid w:val="173D42D2"/>
    <w:multiLevelType w:val="hybridMultilevel"/>
    <w:tmpl w:val="6B02CA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7BF38DF"/>
    <w:multiLevelType w:val="hybridMultilevel"/>
    <w:tmpl w:val="15BE90D2"/>
    <w:lvl w:ilvl="0" w:tplc="1C090001">
      <w:start w:val="1"/>
      <w:numFmt w:val="bullet"/>
      <w:lvlText w:val=""/>
      <w:lvlJc w:val="left"/>
      <w:pPr>
        <w:ind w:left="885" w:hanging="360"/>
      </w:pPr>
      <w:rPr>
        <w:rFonts w:ascii="Symbol" w:hAnsi="Symbol" w:hint="default"/>
      </w:rPr>
    </w:lvl>
    <w:lvl w:ilvl="1" w:tplc="1C090003" w:tentative="1">
      <w:start w:val="1"/>
      <w:numFmt w:val="bullet"/>
      <w:lvlText w:val="o"/>
      <w:lvlJc w:val="left"/>
      <w:pPr>
        <w:ind w:left="1605" w:hanging="360"/>
      </w:pPr>
      <w:rPr>
        <w:rFonts w:ascii="Courier New" w:hAnsi="Courier New" w:cs="Courier New" w:hint="default"/>
      </w:rPr>
    </w:lvl>
    <w:lvl w:ilvl="2" w:tplc="1C090005" w:tentative="1">
      <w:start w:val="1"/>
      <w:numFmt w:val="bullet"/>
      <w:lvlText w:val=""/>
      <w:lvlJc w:val="left"/>
      <w:pPr>
        <w:ind w:left="2325" w:hanging="360"/>
      </w:pPr>
      <w:rPr>
        <w:rFonts w:ascii="Wingdings" w:hAnsi="Wingdings" w:hint="default"/>
      </w:rPr>
    </w:lvl>
    <w:lvl w:ilvl="3" w:tplc="1C090001" w:tentative="1">
      <w:start w:val="1"/>
      <w:numFmt w:val="bullet"/>
      <w:lvlText w:val=""/>
      <w:lvlJc w:val="left"/>
      <w:pPr>
        <w:ind w:left="3045" w:hanging="360"/>
      </w:pPr>
      <w:rPr>
        <w:rFonts w:ascii="Symbol" w:hAnsi="Symbol" w:hint="default"/>
      </w:rPr>
    </w:lvl>
    <w:lvl w:ilvl="4" w:tplc="1C090003" w:tentative="1">
      <w:start w:val="1"/>
      <w:numFmt w:val="bullet"/>
      <w:lvlText w:val="o"/>
      <w:lvlJc w:val="left"/>
      <w:pPr>
        <w:ind w:left="3765" w:hanging="360"/>
      </w:pPr>
      <w:rPr>
        <w:rFonts w:ascii="Courier New" w:hAnsi="Courier New" w:cs="Courier New" w:hint="default"/>
      </w:rPr>
    </w:lvl>
    <w:lvl w:ilvl="5" w:tplc="1C090005" w:tentative="1">
      <w:start w:val="1"/>
      <w:numFmt w:val="bullet"/>
      <w:lvlText w:val=""/>
      <w:lvlJc w:val="left"/>
      <w:pPr>
        <w:ind w:left="4485" w:hanging="360"/>
      </w:pPr>
      <w:rPr>
        <w:rFonts w:ascii="Wingdings" w:hAnsi="Wingdings" w:hint="default"/>
      </w:rPr>
    </w:lvl>
    <w:lvl w:ilvl="6" w:tplc="1C090001" w:tentative="1">
      <w:start w:val="1"/>
      <w:numFmt w:val="bullet"/>
      <w:lvlText w:val=""/>
      <w:lvlJc w:val="left"/>
      <w:pPr>
        <w:ind w:left="5205" w:hanging="360"/>
      </w:pPr>
      <w:rPr>
        <w:rFonts w:ascii="Symbol" w:hAnsi="Symbol" w:hint="default"/>
      </w:rPr>
    </w:lvl>
    <w:lvl w:ilvl="7" w:tplc="1C090003" w:tentative="1">
      <w:start w:val="1"/>
      <w:numFmt w:val="bullet"/>
      <w:lvlText w:val="o"/>
      <w:lvlJc w:val="left"/>
      <w:pPr>
        <w:ind w:left="5925" w:hanging="360"/>
      </w:pPr>
      <w:rPr>
        <w:rFonts w:ascii="Courier New" w:hAnsi="Courier New" w:cs="Courier New" w:hint="default"/>
      </w:rPr>
    </w:lvl>
    <w:lvl w:ilvl="8" w:tplc="1C090005" w:tentative="1">
      <w:start w:val="1"/>
      <w:numFmt w:val="bullet"/>
      <w:lvlText w:val=""/>
      <w:lvlJc w:val="left"/>
      <w:pPr>
        <w:ind w:left="6645" w:hanging="360"/>
      </w:pPr>
      <w:rPr>
        <w:rFonts w:ascii="Wingdings" w:hAnsi="Wingdings" w:hint="default"/>
      </w:rPr>
    </w:lvl>
  </w:abstractNum>
  <w:abstractNum w:abstractNumId="4" w15:restartNumberingAfterBreak="0">
    <w:nsid w:val="3624324B"/>
    <w:multiLevelType w:val="hybridMultilevel"/>
    <w:tmpl w:val="C4265872"/>
    <w:lvl w:ilvl="0" w:tplc="1C090001">
      <w:start w:val="1"/>
      <w:numFmt w:val="bullet"/>
      <w:lvlText w:val=""/>
      <w:lvlJc w:val="left"/>
      <w:pPr>
        <w:ind w:left="885" w:hanging="360"/>
      </w:pPr>
      <w:rPr>
        <w:rFonts w:ascii="Symbol" w:hAnsi="Symbol" w:hint="default"/>
      </w:rPr>
    </w:lvl>
    <w:lvl w:ilvl="1" w:tplc="9D262932">
      <w:numFmt w:val="bullet"/>
      <w:lvlText w:val="-"/>
      <w:lvlJc w:val="left"/>
      <w:pPr>
        <w:ind w:left="1605" w:hanging="360"/>
      </w:pPr>
      <w:rPr>
        <w:rFonts w:ascii="Calibri" w:eastAsiaTheme="minorHAnsi" w:hAnsi="Calibri" w:cs="Calibri" w:hint="default"/>
      </w:rPr>
    </w:lvl>
    <w:lvl w:ilvl="2" w:tplc="1C090005" w:tentative="1">
      <w:start w:val="1"/>
      <w:numFmt w:val="bullet"/>
      <w:lvlText w:val=""/>
      <w:lvlJc w:val="left"/>
      <w:pPr>
        <w:ind w:left="2325" w:hanging="360"/>
      </w:pPr>
      <w:rPr>
        <w:rFonts w:ascii="Wingdings" w:hAnsi="Wingdings" w:hint="default"/>
      </w:rPr>
    </w:lvl>
    <w:lvl w:ilvl="3" w:tplc="1C090001" w:tentative="1">
      <w:start w:val="1"/>
      <w:numFmt w:val="bullet"/>
      <w:lvlText w:val=""/>
      <w:lvlJc w:val="left"/>
      <w:pPr>
        <w:ind w:left="3045" w:hanging="360"/>
      </w:pPr>
      <w:rPr>
        <w:rFonts w:ascii="Symbol" w:hAnsi="Symbol" w:hint="default"/>
      </w:rPr>
    </w:lvl>
    <w:lvl w:ilvl="4" w:tplc="1C090003" w:tentative="1">
      <w:start w:val="1"/>
      <w:numFmt w:val="bullet"/>
      <w:lvlText w:val="o"/>
      <w:lvlJc w:val="left"/>
      <w:pPr>
        <w:ind w:left="3765" w:hanging="360"/>
      </w:pPr>
      <w:rPr>
        <w:rFonts w:ascii="Courier New" w:hAnsi="Courier New" w:cs="Courier New" w:hint="default"/>
      </w:rPr>
    </w:lvl>
    <w:lvl w:ilvl="5" w:tplc="1C090005" w:tentative="1">
      <w:start w:val="1"/>
      <w:numFmt w:val="bullet"/>
      <w:lvlText w:val=""/>
      <w:lvlJc w:val="left"/>
      <w:pPr>
        <w:ind w:left="4485" w:hanging="360"/>
      </w:pPr>
      <w:rPr>
        <w:rFonts w:ascii="Wingdings" w:hAnsi="Wingdings" w:hint="default"/>
      </w:rPr>
    </w:lvl>
    <w:lvl w:ilvl="6" w:tplc="1C090001" w:tentative="1">
      <w:start w:val="1"/>
      <w:numFmt w:val="bullet"/>
      <w:lvlText w:val=""/>
      <w:lvlJc w:val="left"/>
      <w:pPr>
        <w:ind w:left="5205" w:hanging="360"/>
      </w:pPr>
      <w:rPr>
        <w:rFonts w:ascii="Symbol" w:hAnsi="Symbol" w:hint="default"/>
      </w:rPr>
    </w:lvl>
    <w:lvl w:ilvl="7" w:tplc="1C090003" w:tentative="1">
      <w:start w:val="1"/>
      <w:numFmt w:val="bullet"/>
      <w:lvlText w:val="o"/>
      <w:lvlJc w:val="left"/>
      <w:pPr>
        <w:ind w:left="5925" w:hanging="360"/>
      </w:pPr>
      <w:rPr>
        <w:rFonts w:ascii="Courier New" w:hAnsi="Courier New" w:cs="Courier New" w:hint="default"/>
      </w:rPr>
    </w:lvl>
    <w:lvl w:ilvl="8" w:tplc="1C090005" w:tentative="1">
      <w:start w:val="1"/>
      <w:numFmt w:val="bullet"/>
      <w:lvlText w:val=""/>
      <w:lvlJc w:val="left"/>
      <w:pPr>
        <w:ind w:left="6645" w:hanging="360"/>
      </w:pPr>
      <w:rPr>
        <w:rFonts w:ascii="Wingdings" w:hAnsi="Wingdings" w:hint="default"/>
      </w:rPr>
    </w:lvl>
  </w:abstractNum>
  <w:abstractNum w:abstractNumId="5" w15:restartNumberingAfterBreak="0">
    <w:nsid w:val="3B8D4924"/>
    <w:multiLevelType w:val="hybridMultilevel"/>
    <w:tmpl w:val="36748F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D257DD8"/>
    <w:multiLevelType w:val="multilevel"/>
    <w:tmpl w:val="16D2E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37607"/>
    <w:multiLevelType w:val="hybridMultilevel"/>
    <w:tmpl w:val="77C2F1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A2819A0"/>
    <w:multiLevelType w:val="multilevel"/>
    <w:tmpl w:val="83E0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B06BA6"/>
    <w:multiLevelType w:val="multilevel"/>
    <w:tmpl w:val="338E4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20C68"/>
    <w:multiLevelType w:val="hybridMultilevel"/>
    <w:tmpl w:val="4BE8898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0EA2992"/>
    <w:multiLevelType w:val="hybridMultilevel"/>
    <w:tmpl w:val="058C2E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7FD17D5"/>
    <w:multiLevelType w:val="hybridMultilevel"/>
    <w:tmpl w:val="FCDE6136"/>
    <w:lvl w:ilvl="0" w:tplc="1C090001">
      <w:start w:val="1"/>
      <w:numFmt w:val="bullet"/>
      <w:lvlText w:val=""/>
      <w:lvlJc w:val="left"/>
      <w:pPr>
        <w:ind w:left="885" w:hanging="360"/>
      </w:pPr>
      <w:rPr>
        <w:rFonts w:ascii="Symbol" w:hAnsi="Symbol" w:hint="default"/>
      </w:rPr>
    </w:lvl>
    <w:lvl w:ilvl="1" w:tplc="1C090003" w:tentative="1">
      <w:start w:val="1"/>
      <w:numFmt w:val="bullet"/>
      <w:lvlText w:val="o"/>
      <w:lvlJc w:val="left"/>
      <w:pPr>
        <w:ind w:left="1605" w:hanging="360"/>
      </w:pPr>
      <w:rPr>
        <w:rFonts w:ascii="Courier New" w:hAnsi="Courier New" w:cs="Courier New" w:hint="default"/>
      </w:rPr>
    </w:lvl>
    <w:lvl w:ilvl="2" w:tplc="1C090005" w:tentative="1">
      <w:start w:val="1"/>
      <w:numFmt w:val="bullet"/>
      <w:lvlText w:val=""/>
      <w:lvlJc w:val="left"/>
      <w:pPr>
        <w:ind w:left="2325" w:hanging="360"/>
      </w:pPr>
      <w:rPr>
        <w:rFonts w:ascii="Wingdings" w:hAnsi="Wingdings" w:hint="default"/>
      </w:rPr>
    </w:lvl>
    <w:lvl w:ilvl="3" w:tplc="1C090001" w:tentative="1">
      <w:start w:val="1"/>
      <w:numFmt w:val="bullet"/>
      <w:lvlText w:val=""/>
      <w:lvlJc w:val="left"/>
      <w:pPr>
        <w:ind w:left="3045" w:hanging="360"/>
      </w:pPr>
      <w:rPr>
        <w:rFonts w:ascii="Symbol" w:hAnsi="Symbol" w:hint="default"/>
      </w:rPr>
    </w:lvl>
    <w:lvl w:ilvl="4" w:tplc="1C090003" w:tentative="1">
      <w:start w:val="1"/>
      <w:numFmt w:val="bullet"/>
      <w:lvlText w:val="o"/>
      <w:lvlJc w:val="left"/>
      <w:pPr>
        <w:ind w:left="3765" w:hanging="360"/>
      </w:pPr>
      <w:rPr>
        <w:rFonts w:ascii="Courier New" w:hAnsi="Courier New" w:cs="Courier New" w:hint="default"/>
      </w:rPr>
    </w:lvl>
    <w:lvl w:ilvl="5" w:tplc="1C090005" w:tentative="1">
      <w:start w:val="1"/>
      <w:numFmt w:val="bullet"/>
      <w:lvlText w:val=""/>
      <w:lvlJc w:val="left"/>
      <w:pPr>
        <w:ind w:left="4485" w:hanging="360"/>
      </w:pPr>
      <w:rPr>
        <w:rFonts w:ascii="Wingdings" w:hAnsi="Wingdings" w:hint="default"/>
      </w:rPr>
    </w:lvl>
    <w:lvl w:ilvl="6" w:tplc="1C090001" w:tentative="1">
      <w:start w:val="1"/>
      <w:numFmt w:val="bullet"/>
      <w:lvlText w:val=""/>
      <w:lvlJc w:val="left"/>
      <w:pPr>
        <w:ind w:left="5205" w:hanging="360"/>
      </w:pPr>
      <w:rPr>
        <w:rFonts w:ascii="Symbol" w:hAnsi="Symbol" w:hint="default"/>
      </w:rPr>
    </w:lvl>
    <w:lvl w:ilvl="7" w:tplc="1C090003" w:tentative="1">
      <w:start w:val="1"/>
      <w:numFmt w:val="bullet"/>
      <w:lvlText w:val="o"/>
      <w:lvlJc w:val="left"/>
      <w:pPr>
        <w:ind w:left="5925" w:hanging="360"/>
      </w:pPr>
      <w:rPr>
        <w:rFonts w:ascii="Courier New" w:hAnsi="Courier New" w:cs="Courier New" w:hint="default"/>
      </w:rPr>
    </w:lvl>
    <w:lvl w:ilvl="8" w:tplc="1C090005" w:tentative="1">
      <w:start w:val="1"/>
      <w:numFmt w:val="bullet"/>
      <w:lvlText w:val=""/>
      <w:lvlJc w:val="left"/>
      <w:pPr>
        <w:ind w:left="6645" w:hanging="360"/>
      </w:pPr>
      <w:rPr>
        <w:rFonts w:ascii="Wingdings" w:hAnsi="Wingdings" w:hint="default"/>
      </w:rPr>
    </w:lvl>
  </w:abstractNum>
  <w:abstractNum w:abstractNumId="13" w15:restartNumberingAfterBreak="0">
    <w:nsid w:val="6F845C59"/>
    <w:multiLevelType w:val="hybridMultilevel"/>
    <w:tmpl w:val="27EAB8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0140807"/>
    <w:multiLevelType w:val="hybridMultilevel"/>
    <w:tmpl w:val="01080D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06B030A"/>
    <w:multiLevelType w:val="multilevel"/>
    <w:tmpl w:val="706B030A"/>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750E5FCF"/>
    <w:multiLevelType w:val="multilevel"/>
    <w:tmpl w:val="81586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1088C"/>
    <w:multiLevelType w:val="multilevel"/>
    <w:tmpl w:val="16D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0116C9"/>
    <w:multiLevelType w:val="hybridMultilevel"/>
    <w:tmpl w:val="9372FEA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15:restartNumberingAfterBreak="0">
    <w:nsid w:val="7D3534FC"/>
    <w:multiLevelType w:val="hybridMultilevel"/>
    <w:tmpl w:val="B4B07B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D3B01B3"/>
    <w:multiLevelType w:val="hybridMultilevel"/>
    <w:tmpl w:val="554A8A1A"/>
    <w:lvl w:ilvl="0" w:tplc="1C090001">
      <w:start w:val="1"/>
      <w:numFmt w:val="bullet"/>
      <w:lvlText w:val=""/>
      <w:lvlJc w:val="left"/>
      <w:pPr>
        <w:ind w:left="690" w:hanging="360"/>
      </w:pPr>
      <w:rPr>
        <w:rFonts w:ascii="Symbol" w:hAnsi="Symbol" w:hint="default"/>
      </w:rPr>
    </w:lvl>
    <w:lvl w:ilvl="1" w:tplc="1C090003" w:tentative="1">
      <w:start w:val="1"/>
      <w:numFmt w:val="bullet"/>
      <w:lvlText w:val="o"/>
      <w:lvlJc w:val="left"/>
      <w:pPr>
        <w:ind w:left="1605" w:hanging="360"/>
      </w:pPr>
      <w:rPr>
        <w:rFonts w:ascii="Courier New" w:hAnsi="Courier New" w:cs="Courier New" w:hint="default"/>
      </w:rPr>
    </w:lvl>
    <w:lvl w:ilvl="2" w:tplc="1C090005" w:tentative="1">
      <w:start w:val="1"/>
      <w:numFmt w:val="bullet"/>
      <w:lvlText w:val=""/>
      <w:lvlJc w:val="left"/>
      <w:pPr>
        <w:ind w:left="2325" w:hanging="360"/>
      </w:pPr>
      <w:rPr>
        <w:rFonts w:ascii="Wingdings" w:hAnsi="Wingdings" w:hint="default"/>
      </w:rPr>
    </w:lvl>
    <w:lvl w:ilvl="3" w:tplc="1C090001" w:tentative="1">
      <w:start w:val="1"/>
      <w:numFmt w:val="bullet"/>
      <w:lvlText w:val=""/>
      <w:lvlJc w:val="left"/>
      <w:pPr>
        <w:ind w:left="3045" w:hanging="360"/>
      </w:pPr>
      <w:rPr>
        <w:rFonts w:ascii="Symbol" w:hAnsi="Symbol" w:hint="default"/>
      </w:rPr>
    </w:lvl>
    <w:lvl w:ilvl="4" w:tplc="1C090003" w:tentative="1">
      <w:start w:val="1"/>
      <w:numFmt w:val="bullet"/>
      <w:lvlText w:val="o"/>
      <w:lvlJc w:val="left"/>
      <w:pPr>
        <w:ind w:left="3765" w:hanging="360"/>
      </w:pPr>
      <w:rPr>
        <w:rFonts w:ascii="Courier New" w:hAnsi="Courier New" w:cs="Courier New" w:hint="default"/>
      </w:rPr>
    </w:lvl>
    <w:lvl w:ilvl="5" w:tplc="1C090005" w:tentative="1">
      <w:start w:val="1"/>
      <w:numFmt w:val="bullet"/>
      <w:lvlText w:val=""/>
      <w:lvlJc w:val="left"/>
      <w:pPr>
        <w:ind w:left="4485" w:hanging="360"/>
      </w:pPr>
      <w:rPr>
        <w:rFonts w:ascii="Wingdings" w:hAnsi="Wingdings" w:hint="default"/>
      </w:rPr>
    </w:lvl>
    <w:lvl w:ilvl="6" w:tplc="1C090001" w:tentative="1">
      <w:start w:val="1"/>
      <w:numFmt w:val="bullet"/>
      <w:lvlText w:val=""/>
      <w:lvlJc w:val="left"/>
      <w:pPr>
        <w:ind w:left="5205" w:hanging="360"/>
      </w:pPr>
      <w:rPr>
        <w:rFonts w:ascii="Symbol" w:hAnsi="Symbol" w:hint="default"/>
      </w:rPr>
    </w:lvl>
    <w:lvl w:ilvl="7" w:tplc="1C090003" w:tentative="1">
      <w:start w:val="1"/>
      <w:numFmt w:val="bullet"/>
      <w:lvlText w:val="o"/>
      <w:lvlJc w:val="left"/>
      <w:pPr>
        <w:ind w:left="5925" w:hanging="360"/>
      </w:pPr>
      <w:rPr>
        <w:rFonts w:ascii="Courier New" w:hAnsi="Courier New" w:cs="Courier New" w:hint="default"/>
      </w:rPr>
    </w:lvl>
    <w:lvl w:ilvl="8" w:tplc="1C090005" w:tentative="1">
      <w:start w:val="1"/>
      <w:numFmt w:val="bullet"/>
      <w:lvlText w:val=""/>
      <w:lvlJc w:val="left"/>
      <w:pPr>
        <w:ind w:left="6645" w:hanging="360"/>
      </w:pPr>
      <w:rPr>
        <w:rFonts w:ascii="Wingdings" w:hAnsi="Wingdings" w:hint="default"/>
      </w:rPr>
    </w:lvl>
  </w:abstractNum>
  <w:num w:numId="1" w16cid:durableId="1749156917">
    <w:abstractNumId w:val="0"/>
  </w:num>
  <w:num w:numId="2" w16cid:durableId="1034844737">
    <w:abstractNumId w:val="15"/>
  </w:num>
  <w:num w:numId="3" w16cid:durableId="779375156">
    <w:abstractNumId w:val="6"/>
  </w:num>
  <w:num w:numId="4" w16cid:durableId="1853447232">
    <w:abstractNumId w:val="16"/>
  </w:num>
  <w:num w:numId="5" w16cid:durableId="632323562">
    <w:abstractNumId w:val="9"/>
  </w:num>
  <w:num w:numId="6" w16cid:durableId="1521968890">
    <w:abstractNumId w:val="8"/>
  </w:num>
  <w:num w:numId="7" w16cid:durableId="1588726712">
    <w:abstractNumId w:val="17"/>
  </w:num>
  <w:num w:numId="8" w16cid:durableId="842822638">
    <w:abstractNumId w:val="2"/>
  </w:num>
  <w:num w:numId="9" w16cid:durableId="1574467220">
    <w:abstractNumId w:val="5"/>
  </w:num>
  <w:num w:numId="10" w16cid:durableId="95759540">
    <w:abstractNumId w:val="1"/>
  </w:num>
  <w:num w:numId="11" w16cid:durableId="371155962">
    <w:abstractNumId w:val="4"/>
  </w:num>
  <w:num w:numId="12" w16cid:durableId="1460297783">
    <w:abstractNumId w:val="11"/>
  </w:num>
  <w:num w:numId="13" w16cid:durableId="730227441">
    <w:abstractNumId w:val="14"/>
  </w:num>
  <w:num w:numId="14" w16cid:durableId="2085839032">
    <w:abstractNumId w:val="12"/>
  </w:num>
  <w:num w:numId="15" w16cid:durableId="1003701299">
    <w:abstractNumId w:val="20"/>
  </w:num>
  <w:num w:numId="16" w16cid:durableId="46036254">
    <w:abstractNumId w:val="13"/>
  </w:num>
  <w:num w:numId="17" w16cid:durableId="1764917236">
    <w:abstractNumId w:val="19"/>
  </w:num>
  <w:num w:numId="18" w16cid:durableId="574240828">
    <w:abstractNumId w:val="3"/>
  </w:num>
  <w:num w:numId="19" w16cid:durableId="1538817238">
    <w:abstractNumId w:val="10"/>
  </w:num>
  <w:num w:numId="20" w16cid:durableId="834339640">
    <w:abstractNumId w:val="18"/>
  </w:num>
  <w:num w:numId="21" w16cid:durableId="2661622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AD2"/>
    <w:rsid w:val="00003DBB"/>
    <w:rsid w:val="000059D3"/>
    <w:rsid w:val="00013C77"/>
    <w:rsid w:val="00014CE3"/>
    <w:rsid w:val="00030268"/>
    <w:rsid w:val="00033E4F"/>
    <w:rsid w:val="00034F23"/>
    <w:rsid w:val="0004183C"/>
    <w:rsid w:val="00046A9D"/>
    <w:rsid w:val="00064432"/>
    <w:rsid w:val="000646B6"/>
    <w:rsid w:val="0006667A"/>
    <w:rsid w:val="00067AC5"/>
    <w:rsid w:val="00072981"/>
    <w:rsid w:val="00073B7E"/>
    <w:rsid w:val="00074F82"/>
    <w:rsid w:val="00081255"/>
    <w:rsid w:val="00086AD2"/>
    <w:rsid w:val="00093CF6"/>
    <w:rsid w:val="000A4340"/>
    <w:rsid w:val="000B4A59"/>
    <w:rsid w:val="000B5BC1"/>
    <w:rsid w:val="000C76E3"/>
    <w:rsid w:val="000D21E3"/>
    <w:rsid w:val="000D399B"/>
    <w:rsid w:val="000E3796"/>
    <w:rsid w:val="000E7590"/>
    <w:rsid w:val="000E7D8A"/>
    <w:rsid w:val="000F5D4E"/>
    <w:rsid w:val="00102885"/>
    <w:rsid w:val="00131E23"/>
    <w:rsid w:val="00136846"/>
    <w:rsid w:val="00143B9A"/>
    <w:rsid w:val="001525A2"/>
    <w:rsid w:val="00154A49"/>
    <w:rsid w:val="00160FB1"/>
    <w:rsid w:val="00164062"/>
    <w:rsid w:val="00165CB0"/>
    <w:rsid w:val="00165D72"/>
    <w:rsid w:val="00186F64"/>
    <w:rsid w:val="00190668"/>
    <w:rsid w:val="001B1413"/>
    <w:rsid w:val="001C079C"/>
    <w:rsid w:val="001D11CD"/>
    <w:rsid w:val="001D2752"/>
    <w:rsid w:val="001D2855"/>
    <w:rsid w:val="001D39A5"/>
    <w:rsid w:val="001D5F8B"/>
    <w:rsid w:val="001D68BB"/>
    <w:rsid w:val="001E6704"/>
    <w:rsid w:val="00217C8D"/>
    <w:rsid w:val="0025445B"/>
    <w:rsid w:val="00260892"/>
    <w:rsid w:val="0026508A"/>
    <w:rsid w:val="00270901"/>
    <w:rsid w:val="002716A8"/>
    <w:rsid w:val="00274E64"/>
    <w:rsid w:val="00296888"/>
    <w:rsid w:val="002A3D3B"/>
    <w:rsid w:val="002A7E3D"/>
    <w:rsid w:val="002B1DBE"/>
    <w:rsid w:val="002C123D"/>
    <w:rsid w:val="002D0232"/>
    <w:rsid w:val="002D06BD"/>
    <w:rsid w:val="002E2801"/>
    <w:rsid w:val="002F3D90"/>
    <w:rsid w:val="0030480D"/>
    <w:rsid w:val="003317DF"/>
    <w:rsid w:val="00346941"/>
    <w:rsid w:val="00346DF8"/>
    <w:rsid w:val="00353E98"/>
    <w:rsid w:val="003567E9"/>
    <w:rsid w:val="00361F7D"/>
    <w:rsid w:val="003737CA"/>
    <w:rsid w:val="00380FF2"/>
    <w:rsid w:val="003B3C39"/>
    <w:rsid w:val="003C1C4E"/>
    <w:rsid w:val="003C3023"/>
    <w:rsid w:val="003D4F06"/>
    <w:rsid w:val="003E7F6E"/>
    <w:rsid w:val="003F35D7"/>
    <w:rsid w:val="00415D35"/>
    <w:rsid w:val="00425292"/>
    <w:rsid w:val="004371B8"/>
    <w:rsid w:val="0044094B"/>
    <w:rsid w:val="004551B7"/>
    <w:rsid w:val="004629E1"/>
    <w:rsid w:val="004720C6"/>
    <w:rsid w:val="004813B9"/>
    <w:rsid w:val="004934AA"/>
    <w:rsid w:val="004A0531"/>
    <w:rsid w:val="004B6991"/>
    <w:rsid w:val="004C5D8B"/>
    <w:rsid w:val="004C7FBC"/>
    <w:rsid w:val="004D08D5"/>
    <w:rsid w:val="004F2049"/>
    <w:rsid w:val="00502756"/>
    <w:rsid w:val="00515231"/>
    <w:rsid w:val="005175C6"/>
    <w:rsid w:val="00521F0F"/>
    <w:rsid w:val="00522458"/>
    <w:rsid w:val="00535858"/>
    <w:rsid w:val="005503D6"/>
    <w:rsid w:val="005545AD"/>
    <w:rsid w:val="0055507A"/>
    <w:rsid w:val="00555B58"/>
    <w:rsid w:val="0056127E"/>
    <w:rsid w:val="005A15E7"/>
    <w:rsid w:val="005A3752"/>
    <w:rsid w:val="005B01E5"/>
    <w:rsid w:val="005B4962"/>
    <w:rsid w:val="005C0B88"/>
    <w:rsid w:val="005C433A"/>
    <w:rsid w:val="005D5531"/>
    <w:rsid w:val="005E497C"/>
    <w:rsid w:val="006075A6"/>
    <w:rsid w:val="00613574"/>
    <w:rsid w:val="00635416"/>
    <w:rsid w:val="0064007E"/>
    <w:rsid w:val="006462FB"/>
    <w:rsid w:val="00651524"/>
    <w:rsid w:val="00653028"/>
    <w:rsid w:val="00654B3F"/>
    <w:rsid w:val="00662CE7"/>
    <w:rsid w:val="00664EDE"/>
    <w:rsid w:val="00674768"/>
    <w:rsid w:val="00691CCC"/>
    <w:rsid w:val="0069446D"/>
    <w:rsid w:val="00695579"/>
    <w:rsid w:val="006A15FE"/>
    <w:rsid w:val="006A26BC"/>
    <w:rsid w:val="006A695A"/>
    <w:rsid w:val="006C06F7"/>
    <w:rsid w:val="006C41BF"/>
    <w:rsid w:val="006D0A4A"/>
    <w:rsid w:val="006D0D56"/>
    <w:rsid w:val="006E61E0"/>
    <w:rsid w:val="006F5959"/>
    <w:rsid w:val="00700908"/>
    <w:rsid w:val="00706544"/>
    <w:rsid w:val="00732CA2"/>
    <w:rsid w:val="00734097"/>
    <w:rsid w:val="00736550"/>
    <w:rsid w:val="007367CC"/>
    <w:rsid w:val="00744B7B"/>
    <w:rsid w:val="0076262D"/>
    <w:rsid w:val="00780D30"/>
    <w:rsid w:val="00790E7B"/>
    <w:rsid w:val="007C07AC"/>
    <w:rsid w:val="007C1CEE"/>
    <w:rsid w:val="007C3E8B"/>
    <w:rsid w:val="007F0DDF"/>
    <w:rsid w:val="00802057"/>
    <w:rsid w:val="0080401F"/>
    <w:rsid w:val="00807FBE"/>
    <w:rsid w:val="00817B56"/>
    <w:rsid w:val="00820D79"/>
    <w:rsid w:val="00823C5D"/>
    <w:rsid w:val="008267F8"/>
    <w:rsid w:val="00831238"/>
    <w:rsid w:val="008339C4"/>
    <w:rsid w:val="00840C34"/>
    <w:rsid w:val="008479B0"/>
    <w:rsid w:val="008514D8"/>
    <w:rsid w:val="00887495"/>
    <w:rsid w:val="008A3B7D"/>
    <w:rsid w:val="008A64DE"/>
    <w:rsid w:val="008C244C"/>
    <w:rsid w:val="008D56A7"/>
    <w:rsid w:val="008F2CB8"/>
    <w:rsid w:val="008F37A7"/>
    <w:rsid w:val="008F6541"/>
    <w:rsid w:val="00912E8B"/>
    <w:rsid w:val="00915D99"/>
    <w:rsid w:val="0092772A"/>
    <w:rsid w:val="00940D7D"/>
    <w:rsid w:val="00955FC2"/>
    <w:rsid w:val="009632FE"/>
    <w:rsid w:val="00996F20"/>
    <w:rsid w:val="00997BAA"/>
    <w:rsid w:val="009A703E"/>
    <w:rsid w:val="009B7DDB"/>
    <w:rsid w:val="009D01B9"/>
    <w:rsid w:val="009D08C2"/>
    <w:rsid w:val="009E2891"/>
    <w:rsid w:val="009F5D6F"/>
    <w:rsid w:val="009F6436"/>
    <w:rsid w:val="009F6637"/>
    <w:rsid w:val="00A35D4B"/>
    <w:rsid w:val="00A513C0"/>
    <w:rsid w:val="00A53138"/>
    <w:rsid w:val="00A53E00"/>
    <w:rsid w:val="00A616FE"/>
    <w:rsid w:val="00A74999"/>
    <w:rsid w:val="00A917FA"/>
    <w:rsid w:val="00AA3313"/>
    <w:rsid w:val="00AB4A4B"/>
    <w:rsid w:val="00AC4D04"/>
    <w:rsid w:val="00AD2D63"/>
    <w:rsid w:val="00AE0276"/>
    <w:rsid w:val="00AE7967"/>
    <w:rsid w:val="00B01163"/>
    <w:rsid w:val="00B03EDD"/>
    <w:rsid w:val="00B209BD"/>
    <w:rsid w:val="00B46B8C"/>
    <w:rsid w:val="00B566E9"/>
    <w:rsid w:val="00B56EBA"/>
    <w:rsid w:val="00B602CD"/>
    <w:rsid w:val="00B80BDC"/>
    <w:rsid w:val="00B903A9"/>
    <w:rsid w:val="00B92953"/>
    <w:rsid w:val="00B95A7F"/>
    <w:rsid w:val="00B97F25"/>
    <w:rsid w:val="00BA1B22"/>
    <w:rsid w:val="00BC5655"/>
    <w:rsid w:val="00BC588C"/>
    <w:rsid w:val="00BD0481"/>
    <w:rsid w:val="00BD2AB7"/>
    <w:rsid w:val="00BD3C73"/>
    <w:rsid w:val="00BD657C"/>
    <w:rsid w:val="00BE2EBB"/>
    <w:rsid w:val="00BE7909"/>
    <w:rsid w:val="00BF5E83"/>
    <w:rsid w:val="00C0029D"/>
    <w:rsid w:val="00C025CF"/>
    <w:rsid w:val="00C02A5C"/>
    <w:rsid w:val="00C031E9"/>
    <w:rsid w:val="00C159C6"/>
    <w:rsid w:val="00C45410"/>
    <w:rsid w:val="00C5628D"/>
    <w:rsid w:val="00C6553E"/>
    <w:rsid w:val="00C94529"/>
    <w:rsid w:val="00CA1529"/>
    <w:rsid w:val="00CA7791"/>
    <w:rsid w:val="00CB592D"/>
    <w:rsid w:val="00CB760E"/>
    <w:rsid w:val="00CC6ADC"/>
    <w:rsid w:val="00CC6BE4"/>
    <w:rsid w:val="00CD171B"/>
    <w:rsid w:val="00CD245A"/>
    <w:rsid w:val="00CE56C8"/>
    <w:rsid w:val="00CF5810"/>
    <w:rsid w:val="00CF5BA4"/>
    <w:rsid w:val="00D00588"/>
    <w:rsid w:val="00D0688A"/>
    <w:rsid w:val="00D16199"/>
    <w:rsid w:val="00D17450"/>
    <w:rsid w:val="00D21DE7"/>
    <w:rsid w:val="00D3005F"/>
    <w:rsid w:val="00D33AC1"/>
    <w:rsid w:val="00D4302E"/>
    <w:rsid w:val="00D5079F"/>
    <w:rsid w:val="00D547B2"/>
    <w:rsid w:val="00D63206"/>
    <w:rsid w:val="00D848EF"/>
    <w:rsid w:val="00D85392"/>
    <w:rsid w:val="00D91A40"/>
    <w:rsid w:val="00D947B9"/>
    <w:rsid w:val="00D97911"/>
    <w:rsid w:val="00DA077F"/>
    <w:rsid w:val="00DA2504"/>
    <w:rsid w:val="00DA4406"/>
    <w:rsid w:val="00DB752A"/>
    <w:rsid w:val="00DC1DFA"/>
    <w:rsid w:val="00DD12A2"/>
    <w:rsid w:val="00DD66F7"/>
    <w:rsid w:val="00DE5D78"/>
    <w:rsid w:val="00DF2870"/>
    <w:rsid w:val="00DF7500"/>
    <w:rsid w:val="00E00F4F"/>
    <w:rsid w:val="00E21EE2"/>
    <w:rsid w:val="00E232C0"/>
    <w:rsid w:val="00E3211F"/>
    <w:rsid w:val="00E354F6"/>
    <w:rsid w:val="00E5184A"/>
    <w:rsid w:val="00E627E6"/>
    <w:rsid w:val="00E90A47"/>
    <w:rsid w:val="00E968A3"/>
    <w:rsid w:val="00EA0F05"/>
    <w:rsid w:val="00EA4260"/>
    <w:rsid w:val="00EA6E8B"/>
    <w:rsid w:val="00EC1005"/>
    <w:rsid w:val="00EE1DB6"/>
    <w:rsid w:val="00EF67C6"/>
    <w:rsid w:val="00F120ED"/>
    <w:rsid w:val="00F148F7"/>
    <w:rsid w:val="00F26C98"/>
    <w:rsid w:val="00F4232E"/>
    <w:rsid w:val="00F528E9"/>
    <w:rsid w:val="00F55BB1"/>
    <w:rsid w:val="00F70F12"/>
    <w:rsid w:val="00F758CB"/>
    <w:rsid w:val="00FA00C5"/>
    <w:rsid w:val="00FA61A7"/>
    <w:rsid w:val="00FC537D"/>
    <w:rsid w:val="00FD589B"/>
    <w:rsid w:val="00FE2ADD"/>
    <w:rsid w:val="00FE72FC"/>
    <w:rsid w:val="046C54BC"/>
    <w:rsid w:val="675A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CAB03CA"/>
  <w15:docId w15:val="{82A7D9DA-4841-4418-904E-0C53576D6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E8B"/>
    <w:pPr>
      <w:spacing w:after="200" w:line="276" w:lineRule="auto"/>
    </w:pPr>
    <w:rPr>
      <w:sz w:val="22"/>
      <w:szCs w:val="22"/>
      <w:lang w:val="en-ZA"/>
    </w:rPr>
  </w:style>
  <w:style w:type="paragraph" w:styleId="Heading1">
    <w:name w:val="heading 1"/>
    <w:basedOn w:val="Normal"/>
    <w:next w:val="Normal"/>
    <w:link w:val="Heading1Char"/>
    <w:uiPriority w:val="9"/>
    <w:qFormat/>
    <w:rsid w:val="000E759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GB"/>
    </w:rPr>
  </w:style>
  <w:style w:type="paragraph" w:styleId="Heading3">
    <w:name w:val="heading 3"/>
    <w:basedOn w:val="Normal"/>
    <w:next w:val="Normal"/>
    <w:link w:val="Heading3Char"/>
    <w:uiPriority w:val="9"/>
    <w:semiHidden/>
    <w:unhideWhenUsed/>
    <w:qFormat/>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 w:val="24"/>
      <w:szCs w:val="24"/>
      <w:lang w:val="en-GB"/>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Strong">
    <w:name w:val="Strong"/>
    <w:basedOn w:val="DefaultParagraphFont"/>
    <w:uiPriority w:val="22"/>
    <w:qFormat/>
    <w:rsid w:val="00DF2870"/>
    <w:rPr>
      <w:b/>
      <w:bCs/>
    </w:rPr>
  </w:style>
  <w:style w:type="paragraph" w:styleId="NormalWeb">
    <w:name w:val="Normal (Web)"/>
    <w:basedOn w:val="Normal"/>
    <w:uiPriority w:val="99"/>
    <w:unhideWhenUsed/>
    <w:rsid w:val="006F5959"/>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z-TopofForm">
    <w:name w:val="HTML Top of Form"/>
    <w:basedOn w:val="Normal"/>
    <w:next w:val="Normal"/>
    <w:link w:val="z-TopofFormChar"/>
    <w:hidden/>
    <w:uiPriority w:val="99"/>
    <w:semiHidden/>
    <w:unhideWhenUsed/>
    <w:rsid w:val="00014CE3"/>
    <w:pPr>
      <w:pBdr>
        <w:bottom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TopofFormChar">
    <w:name w:val="z-Top of Form Char"/>
    <w:basedOn w:val="DefaultParagraphFont"/>
    <w:link w:val="z-TopofForm"/>
    <w:uiPriority w:val="99"/>
    <w:semiHidden/>
    <w:rsid w:val="00014CE3"/>
    <w:rPr>
      <w:rFonts w:ascii="Arial" w:eastAsia="Times New Roman" w:hAnsi="Arial" w:cs="Arial"/>
      <w:vanish/>
      <w:sz w:val="16"/>
      <w:szCs w:val="16"/>
      <w:lang w:val="en-ZA" w:eastAsia="en-ZA"/>
    </w:rPr>
  </w:style>
  <w:style w:type="paragraph" w:styleId="z-BottomofForm">
    <w:name w:val="HTML Bottom of Form"/>
    <w:basedOn w:val="Normal"/>
    <w:next w:val="Normal"/>
    <w:link w:val="z-BottomofFormChar"/>
    <w:hidden/>
    <w:uiPriority w:val="99"/>
    <w:semiHidden/>
    <w:unhideWhenUsed/>
    <w:rsid w:val="00014CE3"/>
    <w:pPr>
      <w:pBdr>
        <w:top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BottomofFormChar">
    <w:name w:val="z-Bottom of Form Char"/>
    <w:basedOn w:val="DefaultParagraphFont"/>
    <w:link w:val="z-BottomofForm"/>
    <w:uiPriority w:val="99"/>
    <w:semiHidden/>
    <w:rsid w:val="00014CE3"/>
    <w:rPr>
      <w:rFonts w:ascii="Arial" w:eastAsia="Times New Roman" w:hAnsi="Arial" w:cs="Arial"/>
      <w:vanish/>
      <w:sz w:val="16"/>
      <w:szCs w:val="16"/>
      <w:lang w:val="en-ZA" w:eastAsia="en-ZA"/>
    </w:rPr>
  </w:style>
  <w:style w:type="character" w:customStyle="1" w:styleId="Heading1Char">
    <w:name w:val="Heading 1 Char"/>
    <w:basedOn w:val="DefaultParagraphFont"/>
    <w:link w:val="Heading1"/>
    <w:uiPriority w:val="9"/>
    <w:rsid w:val="000E7590"/>
    <w:rPr>
      <w:rFonts w:asciiTheme="majorHAnsi" w:eastAsiaTheme="majorEastAsia" w:hAnsiTheme="majorHAnsi" w:cstheme="majorBidi"/>
      <w:color w:val="365F91" w:themeColor="accent1" w:themeShade="BF"/>
      <w:sz w:val="32"/>
      <w:szCs w:val="3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7188">
      <w:bodyDiv w:val="1"/>
      <w:marLeft w:val="0"/>
      <w:marRight w:val="0"/>
      <w:marTop w:val="0"/>
      <w:marBottom w:val="0"/>
      <w:divBdr>
        <w:top w:val="none" w:sz="0" w:space="0" w:color="auto"/>
        <w:left w:val="none" w:sz="0" w:space="0" w:color="auto"/>
        <w:bottom w:val="none" w:sz="0" w:space="0" w:color="auto"/>
        <w:right w:val="none" w:sz="0" w:space="0" w:color="auto"/>
      </w:divBdr>
    </w:div>
    <w:div w:id="188035976">
      <w:bodyDiv w:val="1"/>
      <w:marLeft w:val="0"/>
      <w:marRight w:val="0"/>
      <w:marTop w:val="0"/>
      <w:marBottom w:val="0"/>
      <w:divBdr>
        <w:top w:val="none" w:sz="0" w:space="0" w:color="auto"/>
        <w:left w:val="none" w:sz="0" w:space="0" w:color="auto"/>
        <w:bottom w:val="none" w:sz="0" w:space="0" w:color="auto"/>
        <w:right w:val="none" w:sz="0" w:space="0" w:color="auto"/>
      </w:divBdr>
      <w:divsChild>
        <w:div w:id="2014645119">
          <w:marLeft w:val="0"/>
          <w:marRight w:val="0"/>
          <w:marTop w:val="0"/>
          <w:marBottom w:val="0"/>
          <w:divBdr>
            <w:top w:val="none" w:sz="0" w:space="0" w:color="auto"/>
            <w:left w:val="none" w:sz="0" w:space="0" w:color="auto"/>
            <w:bottom w:val="none" w:sz="0" w:space="0" w:color="auto"/>
            <w:right w:val="none" w:sz="0" w:space="0" w:color="auto"/>
          </w:divBdr>
        </w:div>
      </w:divsChild>
    </w:div>
    <w:div w:id="780339940">
      <w:bodyDiv w:val="1"/>
      <w:marLeft w:val="0"/>
      <w:marRight w:val="0"/>
      <w:marTop w:val="0"/>
      <w:marBottom w:val="0"/>
      <w:divBdr>
        <w:top w:val="none" w:sz="0" w:space="0" w:color="auto"/>
        <w:left w:val="none" w:sz="0" w:space="0" w:color="auto"/>
        <w:bottom w:val="none" w:sz="0" w:space="0" w:color="auto"/>
        <w:right w:val="none" w:sz="0" w:space="0" w:color="auto"/>
      </w:divBdr>
    </w:div>
    <w:div w:id="1042444016">
      <w:bodyDiv w:val="1"/>
      <w:marLeft w:val="0"/>
      <w:marRight w:val="0"/>
      <w:marTop w:val="0"/>
      <w:marBottom w:val="0"/>
      <w:divBdr>
        <w:top w:val="none" w:sz="0" w:space="0" w:color="auto"/>
        <w:left w:val="none" w:sz="0" w:space="0" w:color="auto"/>
        <w:bottom w:val="none" w:sz="0" w:space="0" w:color="auto"/>
        <w:right w:val="none" w:sz="0" w:space="0" w:color="auto"/>
      </w:divBdr>
    </w:div>
    <w:div w:id="1061564960">
      <w:bodyDiv w:val="1"/>
      <w:marLeft w:val="0"/>
      <w:marRight w:val="0"/>
      <w:marTop w:val="0"/>
      <w:marBottom w:val="0"/>
      <w:divBdr>
        <w:top w:val="none" w:sz="0" w:space="0" w:color="auto"/>
        <w:left w:val="none" w:sz="0" w:space="0" w:color="auto"/>
        <w:bottom w:val="none" w:sz="0" w:space="0" w:color="auto"/>
        <w:right w:val="none" w:sz="0" w:space="0" w:color="auto"/>
      </w:divBdr>
      <w:divsChild>
        <w:div w:id="1344286998">
          <w:marLeft w:val="0"/>
          <w:marRight w:val="0"/>
          <w:marTop w:val="0"/>
          <w:marBottom w:val="0"/>
          <w:divBdr>
            <w:top w:val="none" w:sz="0" w:space="0" w:color="auto"/>
            <w:left w:val="none" w:sz="0" w:space="0" w:color="auto"/>
            <w:bottom w:val="none" w:sz="0" w:space="0" w:color="auto"/>
            <w:right w:val="none" w:sz="0" w:space="0" w:color="auto"/>
          </w:divBdr>
          <w:divsChild>
            <w:div w:id="1122186362">
              <w:marLeft w:val="0"/>
              <w:marRight w:val="0"/>
              <w:marTop w:val="0"/>
              <w:marBottom w:val="0"/>
              <w:divBdr>
                <w:top w:val="none" w:sz="0" w:space="0" w:color="auto"/>
                <w:left w:val="none" w:sz="0" w:space="0" w:color="auto"/>
                <w:bottom w:val="none" w:sz="0" w:space="0" w:color="auto"/>
                <w:right w:val="none" w:sz="0" w:space="0" w:color="auto"/>
              </w:divBdr>
            </w:div>
            <w:div w:id="1553810235">
              <w:marLeft w:val="0"/>
              <w:marRight w:val="0"/>
              <w:marTop w:val="0"/>
              <w:marBottom w:val="0"/>
              <w:divBdr>
                <w:top w:val="none" w:sz="0" w:space="0" w:color="auto"/>
                <w:left w:val="none" w:sz="0" w:space="0" w:color="auto"/>
                <w:bottom w:val="none" w:sz="0" w:space="0" w:color="auto"/>
                <w:right w:val="none" w:sz="0" w:space="0" w:color="auto"/>
              </w:divBdr>
              <w:divsChild>
                <w:div w:id="1899054894">
                  <w:marLeft w:val="0"/>
                  <w:marRight w:val="0"/>
                  <w:marTop w:val="0"/>
                  <w:marBottom w:val="0"/>
                  <w:divBdr>
                    <w:top w:val="none" w:sz="0" w:space="0" w:color="auto"/>
                    <w:left w:val="none" w:sz="0" w:space="0" w:color="auto"/>
                    <w:bottom w:val="none" w:sz="0" w:space="0" w:color="auto"/>
                    <w:right w:val="none" w:sz="0" w:space="0" w:color="auto"/>
                  </w:divBdr>
                  <w:divsChild>
                    <w:div w:id="96023068">
                      <w:marLeft w:val="0"/>
                      <w:marRight w:val="0"/>
                      <w:marTop w:val="0"/>
                      <w:marBottom w:val="0"/>
                      <w:divBdr>
                        <w:top w:val="none" w:sz="0" w:space="0" w:color="auto"/>
                        <w:left w:val="none" w:sz="0" w:space="0" w:color="auto"/>
                        <w:bottom w:val="none" w:sz="0" w:space="0" w:color="auto"/>
                        <w:right w:val="none" w:sz="0" w:space="0" w:color="auto"/>
                      </w:divBdr>
                      <w:divsChild>
                        <w:div w:id="10065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521507">
      <w:bodyDiv w:val="1"/>
      <w:marLeft w:val="0"/>
      <w:marRight w:val="0"/>
      <w:marTop w:val="0"/>
      <w:marBottom w:val="0"/>
      <w:divBdr>
        <w:top w:val="none" w:sz="0" w:space="0" w:color="auto"/>
        <w:left w:val="none" w:sz="0" w:space="0" w:color="auto"/>
        <w:bottom w:val="none" w:sz="0" w:space="0" w:color="auto"/>
        <w:right w:val="none" w:sz="0" w:space="0" w:color="auto"/>
      </w:divBdr>
      <w:divsChild>
        <w:div w:id="1367219500">
          <w:marLeft w:val="0"/>
          <w:marRight w:val="0"/>
          <w:marTop w:val="0"/>
          <w:marBottom w:val="0"/>
          <w:divBdr>
            <w:top w:val="none" w:sz="0" w:space="0" w:color="auto"/>
            <w:left w:val="none" w:sz="0" w:space="0" w:color="auto"/>
            <w:bottom w:val="none" w:sz="0" w:space="0" w:color="auto"/>
            <w:right w:val="none" w:sz="0" w:space="0" w:color="auto"/>
          </w:divBdr>
          <w:divsChild>
            <w:div w:id="1767534195">
              <w:marLeft w:val="0"/>
              <w:marRight w:val="0"/>
              <w:marTop w:val="0"/>
              <w:marBottom w:val="0"/>
              <w:divBdr>
                <w:top w:val="none" w:sz="0" w:space="0" w:color="auto"/>
                <w:left w:val="none" w:sz="0" w:space="0" w:color="auto"/>
                <w:bottom w:val="none" w:sz="0" w:space="0" w:color="auto"/>
                <w:right w:val="none" w:sz="0" w:space="0" w:color="auto"/>
              </w:divBdr>
              <w:divsChild>
                <w:div w:id="639532714">
                  <w:marLeft w:val="0"/>
                  <w:marRight w:val="0"/>
                  <w:marTop w:val="0"/>
                  <w:marBottom w:val="0"/>
                  <w:divBdr>
                    <w:top w:val="none" w:sz="0" w:space="0" w:color="auto"/>
                    <w:left w:val="none" w:sz="0" w:space="0" w:color="auto"/>
                    <w:bottom w:val="none" w:sz="0" w:space="0" w:color="auto"/>
                    <w:right w:val="none" w:sz="0" w:space="0" w:color="auto"/>
                  </w:divBdr>
                  <w:divsChild>
                    <w:div w:id="1272399948">
                      <w:marLeft w:val="0"/>
                      <w:marRight w:val="0"/>
                      <w:marTop w:val="0"/>
                      <w:marBottom w:val="0"/>
                      <w:divBdr>
                        <w:top w:val="none" w:sz="0" w:space="0" w:color="auto"/>
                        <w:left w:val="none" w:sz="0" w:space="0" w:color="auto"/>
                        <w:bottom w:val="none" w:sz="0" w:space="0" w:color="auto"/>
                        <w:right w:val="none" w:sz="0" w:space="0" w:color="auto"/>
                      </w:divBdr>
                      <w:divsChild>
                        <w:div w:id="815683125">
                          <w:marLeft w:val="0"/>
                          <w:marRight w:val="0"/>
                          <w:marTop w:val="0"/>
                          <w:marBottom w:val="0"/>
                          <w:divBdr>
                            <w:top w:val="none" w:sz="0" w:space="0" w:color="auto"/>
                            <w:left w:val="none" w:sz="0" w:space="0" w:color="auto"/>
                            <w:bottom w:val="none" w:sz="0" w:space="0" w:color="auto"/>
                            <w:right w:val="none" w:sz="0" w:space="0" w:color="auto"/>
                          </w:divBdr>
                          <w:divsChild>
                            <w:div w:id="782915895">
                              <w:marLeft w:val="0"/>
                              <w:marRight w:val="0"/>
                              <w:marTop w:val="0"/>
                              <w:marBottom w:val="0"/>
                              <w:divBdr>
                                <w:top w:val="none" w:sz="0" w:space="0" w:color="auto"/>
                                <w:left w:val="none" w:sz="0" w:space="0" w:color="auto"/>
                                <w:bottom w:val="none" w:sz="0" w:space="0" w:color="auto"/>
                                <w:right w:val="none" w:sz="0" w:space="0" w:color="auto"/>
                              </w:divBdr>
                              <w:divsChild>
                                <w:div w:id="41250291">
                                  <w:marLeft w:val="0"/>
                                  <w:marRight w:val="0"/>
                                  <w:marTop w:val="0"/>
                                  <w:marBottom w:val="0"/>
                                  <w:divBdr>
                                    <w:top w:val="none" w:sz="0" w:space="0" w:color="auto"/>
                                    <w:left w:val="none" w:sz="0" w:space="0" w:color="auto"/>
                                    <w:bottom w:val="none" w:sz="0" w:space="0" w:color="auto"/>
                                    <w:right w:val="none" w:sz="0" w:space="0" w:color="auto"/>
                                  </w:divBdr>
                                  <w:divsChild>
                                    <w:div w:id="1513454671">
                                      <w:marLeft w:val="0"/>
                                      <w:marRight w:val="0"/>
                                      <w:marTop w:val="0"/>
                                      <w:marBottom w:val="0"/>
                                      <w:divBdr>
                                        <w:top w:val="none" w:sz="0" w:space="0" w:color="auto"/>
                                        <w:left w:val="none" w:sz="0" w:space="0" w:color="auto"/>
                                        <w:bottom w:val="none" w:sz="0" w:space="0" w:color="auto"/>
                                        <w:right w:val="none" w:sz="0" w:space="0" w:color="auto"/>
                                      </w:divBdr>
                                      <w:divsChild>
                                        <w:div w:id="766578324">
                                          <w:marLeft w:val="0"/>
                                          <w:marRight w:val="0"/>
                                          <w:marTop w:val="0"/>
                                          <w:marBottom w:val="0"/>
                                          <w:divBdr>
                                            <w:top w:val="none" w:sz="0" w:space="0" w:color="auto"/>
                                            <w:left w:val="none" w:sz="0" w:space="0" w:color="auto"/>
                                            <w:bottom w:val="none" w:sz="0" w:space="0" w:color="auto"/>
                                            <w:right w:val="none" w:sz="0" w:space="0" w:color="auto"/>
                                          </w:divBdr>
                                          <w:divsChild>
                                            <w:div w:id="1182475895">
                                              <w:marLeft w:val="0"/>
                                              <w:marRight w:val="0"/>
                                              <w:marTop w:val="0"/>
                                              <w:marBottom w:val="0"/>
                                              <w:divBdr>
                                                <w:top w:val="none" w:sz="0" w:space="0" w:color="auto"/>
                                                <w:left w:val="none" w:sz="0" w:space="0" w:color="auto"/>
                                                <w:bottom w:val="none" w:sz="0" w:space="0" w:color="auto"/>
                                                <w:right w:val="none" w:sz="0" w:space="0" w:color="auto"/>
                                              </w:divBdr>
                                              <w:divsChild>
                                                <w:div w:id="1100032068">
                                                  <w:marLeft w:val="0"/>
                                                  <w:marRight w:val="0"/>
                                                  <w:marTop w:val="0"/>
                                                  <w:marBottom w:val="0"/>
                                                  <w:divBdr>
                                                    <w:top w:val="none" w:sz="0" w:space="0" w:color="auto"/>
                                                    <w:left w:val="none" w:sz="0" w:space="0" w:color="auto"/>
                                                    <w:bottom w:val="none" w:sz="0" w:space="0" w:color="auto"/>
                                                    <w:right w:val="none" w:sz="0" w:space="0" w:color="auto"/>
                                                  </w:divBdr>
                                                  <w:divsChild>
                                                    <w:div w:id="832990104">
                                                      <w:marLeft w:val="0"/>
                                                      <w:marRight w:val="0"/>
                                                      <w:marTop w:val="0"/>
                                                      <w:marBottom w:val="0"/>
                                                      <w:divBdr>
                                                        <w:top w:val="none" w:sz="0" w:space="0" w:color="auto"/>
                                                        <w:left w:val="none" w:sz="0" w:space="0" w:color="auto"/>
                                                        <w:bottom w:val="none" w:sz="0" w:space="0" w:color="auto"/>
                                                        <w:right w:val="none" w:sz="0" w:space="0" w:color="auto"/>
                                                      </w:divBdr>
                                                      <w:divsChild>
                                                        <w:div w:id="6166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538729">
          <w:marLeft w:val="0"/>
          <w:marRight w:val="0"/>
          <w:marTop w:val="0"/>
          <w:marBottom w:val="0"/>
          <w:divBdr>
            <w:top w:val="none" w:sz="0" w:space="0" w:color="auto"/>
            <w:left w:val="none" w:sz="0" w:space="0" w:color="auto"/>
            <w:bottom w:val="none" w:sz="0" w:space="0" w:color="auto"/>
            <w:right w:val="none" w:sz="0" w:space="0" w:color="auto"/>
          </w:divBdr>
          <w:divsChild>
            <w:div w:id="1376658159">
              <w:marLeft w:val="0"/>
              <w:marRight w:val="0"/>
              <w:marTop w:val="0"/>
              <w:marBottom w:val="0"/>
              <w:divBdr>
                <w:top w:val="none" w:sz="0" w:space="0" w:color="auto"/>
                <w:left w:val="none" w:sz="0" w:space="0" w:color="auto"/>
                <w:bottom w:val="none" w:sz="0" w:space="0" w:color="auto"/>
                <w:right w:val="none" w:sz="0" w:space="0" w:color="auto"/>
              </w:divBdr>
              <w:divsChild>
                <w:div w:id="7432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56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90F62-FF8D-4C54-A194-95E81B073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Athalia Maabane</dc:creator>
  <cp:lastModifiedBy>Thuli Dlamini</cp:lastModifiedBy>
  <cp:revision>22</cp:revision>
  <dcterms:created xsi:type="dcterms:W3CDTF">2024-07-22T16:45:00Z</dcterms:created>
  <dcterms:modified xsi:type="dcterms:W3CDTF">2024-07-23T00:40:00Z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BA146773C2C44659835AF2552F316AB0</vt:lpwstr>
  </property>
</Properties>
</file>