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Тестовое Bonehead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Аналог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Bonehead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Обязательно делаем в 2D. Нужно использовать бесплатные ассеты на ваше усмотрение для создания фона, ui и моделей с анимациями. В будущем вы не будете заниматься подбором ассетов, но в тестовом это нужно сделать.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Камера и расположение ui аналогично референсу.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механики: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верхней области каунтер софты, после пустые ячейки с экипировкой и характеристиками экипировки, в нижней персонаж.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персонажа игрока он проигрывает любую анимацию.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Появляется поп-ап сверху надетая экипировка если такая имеется, снизу новая. У каждого предмета есть иконка обозначающая тип экипировки, названием типа экипировки и характеристика экипировки.</w:t>
        <w:br w:type="textWrapping"/>
        <w:t xml:space="preserve">Внизу красная кнопка Drop и желтая Equip.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Рандомно определяется какую экипировку достал игрок, но достав одну экипировку одного типа три раза подряд должна идти одна экипировка другого типа, потом снова рандом.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Реализуем 3 типа экипировки: оружие, щиты, шлем. Иконки экипировки одного типа можно сделать одинаковыми.</w:t>
        <w:br w:type="textWrapping"/>
        <w:t xml:space="preserve">У каждого оружия своя характеристика, соответственно: Атака, защита, HP.</w:t>
        <w:br w:type="textWrapping"/>
        <w:t xml:space="preserve">Значение характеристики экипировки определяется рандомно от 1 до 15.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Справа от характеристики показано лучше характеристика нового предмета или хуже, зеленая стрелка вверх или красная стрелка вниз.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Drop - закрывается окно, предмет в нижней части поп-апа распадается на монетки и этим монетки с красивой анимацией улетают в каунтер. Примеры карсивой анимации: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https://youtu.be/7BfmbzF7cbI?t=99</w:t>
        </w:r>
      </w:hyperlink>
      <w:r w:rsidDel="00000000" w:rsidR="00000000" w:rsidRPr="00000000">
        <w:rPr>
          <w:rtl w:val="0"/>
        </w:rPr>
        <w:t xml:space="preserve"> или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https://youtu.be/3DuZl-xx5JQ?t=98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В каунтер начисляется то количество монет какое было значение характеристики у дропнутой экипировки.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Equip - новая экипировка надевается в инвентарь, а старая рассыпается на монеты.</w:t>
        <w:br w:type="textWrapping"/>
        <w:t xml:space="preserve">Если в инвентаре небыло ячейки с экипировкой то иконка экипировки появляется в инвентаре.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игрока справа от инвентаря показывают сумму его текущих характеристик.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Остальные механики</w:t>
      </w:r>
      <w:r w:rsidDel="00000000" w:rsidR="00000000" w:rsidRPr="00000000">
        <w:rPr>
          <w:rtl w:val="0"/>
        </w:rPr>
        <w:t xml:space="preserve"> можно делать по желанию, их наличие дает вам бонус среди других кандидатов: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Справа от персонажа есть иконка боя, при нажатии на которую появляется экран с персонажем и мобом.</w:t>
        <w:br w:type="textWrapping"/>
        <w:t xml:space="preserve">Игрок сначала сражается с очень слабым мобом - проигрываются их анимации атак, есть хп бар обоих противников, корректно рассчитывается урон и анимация смерти проигравшего, отображается ui нанесенного урона. Конец битвы переносит в на основной экран. При повторном нажатии на иконку боя  сражается с сильным мобом.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желании можно сделать систему квестов, сундуков или любые другие механики из рефа.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Важно: </w:t>
      </w:r>
      <w:r w:rsidDel="00000000" w:rsidR="00000000" w:rsidRPr="00000000">
        <w:rPr>
          <w:rtl w:val="0"/>
        </w:rPr>
        <w:t xml:space="preserve">Геймплей должен быть устроен так чтобы работу механик можно было проверить и он не был затянут. Визуал стоит сделать настолько качественным насколько это можно сделать из бесплатных или имеющихся у вас ассетов.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Главное </w:t>
      </w:r>
      <w:r w:rsidDel="00000000" w:rsidR="00000000" w:rsidRPr="00000000">
        <w:rPr>
          <w:rtl w:val="0"/>
        </w:rPr>
        <w:t xml:space="preserve">это корректная работа механик, без лагов, съехавшего или обрезанного интерфейса и прочего.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Результат </w:t>
      </w:r>
      <w:r w:rsidDel="00000000" w:rsidR="00000000" w:rsidRPr="00000000">
        <w:rPr>
          <w:rtl w:val="0"/>
        </w:rPr>
        <w:t xml:space="preserve">нужно скинуть в виде апк - расшареной ссылкой с гугл диска. Можно добавлять вотермарки и подобное.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ay.google.com/store/apps/details?id=com.xxgtr.az" TargetMode="External"/><Relationship Id="rId7" Type="http://schemas.openxmlformats.org/officeDocument/2006/relationships/hyperlink" Target="https://youtu.be/7BfmbzF7cbI?t=99" TargetMode="External"/><Relationship Id="rId8" Type="http://schemas.openxmlformats.org/officeDocument/2006/relationships/hyperlink" Target="https://youtu.be/3DuZl-xx5JQ?t=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