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Все тестовое задание предполагает, что соискатель уже знает всю теорию и умеет применять GOF паттерны. Идеальное время выполнения ~30 минут (считается что вам не придется знакомиться с теорией и искать решения)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Инструменты для решения: UniRx и Zenject.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Используйте monoinstaller, как точку входа, и installer для реализации абстрактной механики.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Реализуйте коллекцию моделей.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Создайте класс, задача которого будет управлять моделями.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4.1 Возьмите N моделей и пусть каждая предоставит свой stream  (iobservable) с эмитом int значений.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4.2. Смержите полученные stream'ы и выведите в консоль все эмиты.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5.1. Создайте stream из коллекции моделей выше (IObservable&lt;IEnumerable&lt;your_model&gt;&gt;)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5.2. Превратите stream из 5.1. в самостоятельные потоки эмитирующие int из your_model.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5.3. Каждый stream должен вывести в консоль свой int, а после все самостоятельные stream'ы должны высвободится самостоятельно.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5.4 Выведите результат в консоль.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6.1. Создайте stream, который отбирает элементы из коллекции по какому-нибудь критерию.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6.2. Добавьте условие на stream, чтоб эмиты проходили только если условие выполнено.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6.3. Выведите результат в консоль.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Ответ с рабочим кодом прислать через любой доступный code share либо гит.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Самопроверку можно выполнить, используя сцену юнити. Свой результат должны видеть сразу по запуску Play mode. В вашем коде Monobehaviour может быть только MonoInstaller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Допускается упрощение кода, чтобы быстрее решить задачи, но оставьте комментарий поясняющий, как вы бы это сделали в боевой задаче.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Помимо корректности выполнения также оценивается: аккуратность кода, читаемость, смысловые названия переменных/методов/классов.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