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병합 셀 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gridSpan w:val="2"/>
          </w:tcPr>
          <w:p>
            <w:r>
              <w:t>가로 병합 헤더</w:t>
            </w:r>
          </w:p>
        </w:tc>
        <w:tc>
          <w:tcPr>
            <w:tcW w:w="2400" w:type="dxa"/>
          </w:tcPr>
          <w:p>
            <w:r>
              <w:t>셀 1-3</w:t>
            </w:r>
          </w:p>
        </w:tc>
        <w:tc>
          <w:tcPr>
            <w:tcW w:w="2400" w:type="dxa"/>
          </w:tcPr>
          <w:p>
            <w:r>
              <w:t>셀 1-4</w:t>
            </w:r>
          </w:p>
        </w:tc>
      </w:tr>
      <w:tr>
        <w:tc>
          <w:tcPr>
            <w:tcW w:w="2400" w:type="dxa"/>
            <w:vMerge w:val="restart"/>
          </w:tcPr>
          <w:p>
            <w:r>
              <w:t>세로 병합 항목</w:t>
            </w:r>
          </w:p>
        </w:tc>
        <w:tc>
          <w:tcPr>
            <w:tcW w:w="2400" w:type="dxa"/>
          </w:tcPr>
          <w:p>
            <w:r>
              <w:t>셀 2-2</w:t>
            </w:r>
          </w:p>
        </w:tc>
        <w:tc>
          <w:tcPr>
            <w:tcW w:w="2400" w:type="dxa"/>
          </w:tcPr>
          <w:p>
            <w:r>
              <w:t>셀 2-3</w:t>
            </w:r>
          </w:p>
        </w:tc>
        <w:tc>
          <w:tcPr>
            <w:tcW w:w="2400" w:type="dxa"/>
          </w:tcPr>
          <w:p>
            <w:r>
              <w:t>셀 2-4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셀 3-2</w:t>
            </w:r>
          </w:p>
        </w:tc>
        <w:tc>
          <w:tcPr>
            <w:tcW w:w="2400" w:type="dxa"/>
            <w:gridSpan w:val="2"/>
            <w:vMerge w:val="restart"/>
          </w:tcPr>
          <w:p>
            <w:r>
              <w:t>2x2 병합 영역</w:t>
            </w:r>
          </w:p>
        </w:tc>
      </w:tr>
      <w:tr>
        <w:tc>
          <w:tcPr>
            <w:tcW w:w="2400" w:type="dxa"/>
          </w:tcPr>
          <w:p>
            <w:r>
              <w:t>셀 4-1</w:t>
            </w:r>
          </w:p>
        </w:tc>
        <w:tc>
          <w:tcPr>
            <w:tcW w:w="2400" w:type="dxa"/>
          </w:tcPr>
          <w:p>
            <w:r>
              <w:t>셀 4-2</w:t>
            </w:r>
          </w:p>
        </w:tc>
        <w:tc>
          <w:tcPr>
            <w:tcW w:w="2400" w:type="dxa"/>
            <w:gridSpan w:val="2"/>
            <w:vMerge/>
          </w:tcPr>
          <w:p>
            <w:r>
              <w:t/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o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sz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