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2E" w:rsidRDefault="0094572E" w:rsidP="0094572E">
      <w:pPr>
        <w:pStyle w:val="Estilo4"/>
      </w:pPr>
      <w:bookmarkStart w:id="0" w:name="_Toc468050571"/>
      <w:r w:rsidRPr="004F1539">
        <w:rPr>
          <w:noProof/>
        </w:rPr>
        <w:drawing>
          <wp:anchor distT="0" distB="0" distL="114300" distR="114300" simplePos="0" relativeHeight="251648000" behindDoc="0" locked="0" layoutInCell="1" allowOverlap="1" wp14:anchorId="7CF7FD97" wp14:editId="50C88B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9663" cy="1490090"/>
            <wp:effectExtent l="0" t="0" r="0" b="0"/>
            <wp:wrapTopAndBottom/>
            <wp:docPr id="33" name="image6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490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572E" w:rsidRDefault="0094572E" w:rsidP="0094572E">
      <w:pPr>
        <w:pStyle w:val="Estilo4"/>
        <w:jc w:val="center"/>
      </w:pPr>
      <w:bookmarkStart w:id="1" w:name="_gjdgxs" w:colFirst="0" w:colLast="0"/>
      <w:bookmarkEnd w:id="1"/>
    </w:p>
    <w:p w:rsidR="0094572E" w:rsidRDefault="0094572E" w:rsidP="0094572E">
      <w:pPr>
        <w:pStyle w:val="Estilo4"/>
        <w:ind w:firstLine="0"/>
      </w:pPr>
    </w:p>
    <w:p w:rsidR="0094572E" w:rsidRPr="004F1539" w:rsidRDefault="0094572E" w:rsidP="0094572E">
      <w:pPr>
        <w:pStyle w:val="Estilo4"/>
        <w:ind w:firstLine="0"/>
        <w:jc w:val="center"/>
      </w:pPr>
      <w:r w:rsidRPr="004F1539">
        <w:t xml:space="preserve">MESTRADO INTEGRADO EM ENGENHARIA ELETROTÉCNICA E DE COMPUTADORES, RAMO: </w:t>
      </w:r>
      <w:bookmarkEnd w:id="0"/>
      <w:r>
        <w:t xml:space="preserve">TELECOMUNICAÇÕES, ELETRÓNICA E COMPUTADORES, ESPECIALIZAÇÃO: </w:t>
      </w:r>
      <w:r w:rsidR="00BD1759">
        <w:t>REDES E SERVIÇOS DE COMUNICAÇÃO</w:t>
      </w:r>
    </w:p>
    <w:p w:rsidR="0094572E" w:rsidRDefault="0094572E" w:rsidP="0094572E">
      <w:pPr>
        <w:jc w:val="center"/>
        <w:rPr>
          <w:rFonts w:ascii="Calisto MT" w:hAnsi="Calisto MT"/>
        </w:rPr>
      </w:pPr>
    </w:p>
    <w:p w:rsidR="0094572E" w:rsidRPr="004F1539" w:rsidRDefault="0094572E" w:rsidP="0094572E">
      <w:pPr>
        <w:jc w:val="center"/>
        <w:rPr>
          <w:rFonts w:ascii="Calisto MT" w:hAnsi="Calisto MT"/>
        </w:rPr>
      </w:pPr>
    </w:p>
    <w:p w:rsidR="0094572E" w:rsidRDefault="0094572E" w:rsidP="0094572E">
      <w:pPr>
        <w:spacing w:line="360" w:lineRule="auto"/>
        <w:jc w:val="center"/>
        <w:rPr>
          <w:rFonts w:ascii="Calisto MT" w:hAnsi="Calisto MT"/>
        </w:rPr>
      </w:pPr>
    </w:p>
    <w:p w:rsidR="0094572E" w:rsidRDefault="0094572E" w:rsidP="0094572E">
      <w:pPr>
        <w:spacing w:line="360" w:lineRule="auto"/>
        <w:jc w:val="center"/>
        <w:rPr>
          <w:rFonts w:ascii="Calisto MT" w:hAnsi="Calisto MT"/>
        </w:rPr>
      </w:pPr>
    </w:p>
    <w:tbl>
      <w:tblPr>
        <w:tblStyle w:val="TableGrid"/>
        <w:tblpPr w:leftFromText="141" w:rightFromText="141" w:vertAnchor="text" w:tblpY="255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4572E" w:rsidTr="001B07DD">
        <w:tc>
          <w:tcPr>
            <w:tcW w:w="850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94572E" w:rsidRPr="004F1539" w:rsidRDefault="003E4B9B" w:rsidP="003E4B9B">
            <w:pPr>
              <w:pStyle w:val="Title"/>
              <w:spacing w:before="240" w:line="360" w:lineRule="auto"/>
              <w:jc w:val="center"/>
              <w:rPr>
                <w:rFonts w:ascii="Calisto MT" w:hAnsi="Calisto MT"/>
                <w:sz w:val="22"/>
                <w:szCs w:val="22"/>
              </w:rPr>
            </w:pPr>
            <w:r>
              <w:rPr>
                <w:rFonts w:ascii="Calisto MT" w:hAnsi="Calisto MT"/>
                <w:sz w:val="28"/>
                <w:szCs w:val="22"/>
              </w:rPr>
              <w:t>PROJETO DE PROCESSAMENTO DE IMAGEM E CLASSIFICAÇÃO DE VEÍCULOS - CARVANA</w:t>
            </w:r>
          </w:p>
        </w:tc>
      </w:tr>
    </w:tbl>
    <w:p w:rsidR="0094572E" w:rsidRPr="004F1539" w:rsidRDefault="0094572E" w:rsidP="0094572E">
      <w:pPr>
        <w:pStyle w:val="Estilo4"/>
      </w:pPr>
    </w:p>
    <w:p w:rsidR="0094572E" w:rsidRDefault="0094572E" w:rsidP="0094572E">
      <w:pPr>
        <w:pStyle w:val="Estilo4"/>
      </w:pPr>
      <w:bookmarkStart w:id="2" w:name="_30j0zll" w:colFirst="0" w:colLast="0"/>
      <w:bookmarkEnd w:id="2"/>
    </w:p>
    <w:p w:rsidR="0094572E" w:rsidRDefault="0094572E" w:rsidP="003E4B9B">
      <w:pPr>
        <w:pStyle w:val="Estilo4"/>
        <w:ind w:firstLine="0"/>
        <w:rPr>
          <w:b/>
        </w:rPr>
      </w:pPr>
    </w:p>
    <w:p w:rsidR="0094572E" w:rsidRDefault="0094572E" w:rsidP="0094572E">
      <w:pPr>
        <w:pStyle w:val="Estilo4"/>
        <w:jc w:val="center"/>
        <w:rPr>
          <w:b/>
        </w:rPr>
      </w:pPr>
    </w:p>
    <w:p w:rsidR="0094572E" w:rsidRDefault="0094572E" w:rsidP="0094572E">
      <w:pPr>
        <w:pStyle w:val="Estilo4"/>
        <w:ind w:firstLine="0"/>
        <w:jc w:val="center"/>
      </w:pPr>
      <w:r w:rsidRPr="004F1539">
        <w:rPr>
          <w:b/>
        </w:rPr>
        <w:t xml:space="preserve">Unidade Curricular </w:t>
      </w:r>
      <w:r w:rsidR="003E4B9B">
        <w:rPr>
          <w:b/>
        </w:rPr>
        <w:t>de Sistemas Baseados em Visão</w:t>
      </w:r>
    </w:p>
    <w:p w:rsidR="003E4B9B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Professora Ana Maria Mendonça</w:t>
      </w:r>
    </w:p>
    <w:p w:rsidR="003E4B9B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Professora Teresa Araújo</w:t>
      </w:r>
    </w:p>
    <w:p w:rsidR="003E4B9B" w:rsidRPr="00991769" w:rsidRDefault="003E4B9B" w:rsidP="003E4B9B">
      <w:pPr>
        <w:pStyle w:val="Estilo4"/>
        <w:ind w:firstLine="0"/>
        <w:jc w:val="center"/>
        <w:rPr>
          <w:b/>
        </w:rPr>
      </w:pPr>
      <w:r>
        <w:rPr>
          <w:b/>
        </w:rPr>
        <w:t>Professor Guilherme Aresta</w:t>
      </w:r>
    </w:p>
    <w:p w:rsidR="00BD1759" w:rsidRDefault="00BD1759" w:rsidP="0094572E">
      <w:pPr>
        <w:pStyle w:val="Estilo4"/>
        <w:spacing w:line="480" w:lineRule="auto"/>
        <w:ind w:firstLine="0"/>
      </w:pPr>
    </w:p>
    <w:p w:rsidR="00BD1759" w:rsidRDefault="00BD1759" w:rsidP="00BD1759">
      <w:pPr>
        <w:pStyle w:val="Estilo4"/>
        <w:ind w:firstLine="0"/>
        <w:jc w:val="center"/>
      </w:pPr>
      <w:r>
        <w:t>Anabela Machado Reigoto, 201405662</w:t>
      </w:r>
    </w:p>
    <w:p w:rsidR="0094572E" w:rsidRDefault="0094572E" w:rsidP="00BD1759">
      <w:pPr>
        <w:pStyle w:val="Estilo4"/>
        <w:ind w:firstLine="0"/>
        <w:jc w:val="center"/>
      </w:pPr>
      <w:r>
        <w:t>André Duarte Correia de Oliveira, 201405639</w:t>
      </w:r>
    </w:p>
    <w:p w:rsidR="00BD1759" w:rsidRDefault="00BD1759" w:rsidP="00BD1759">
      <w:pPr>
        <w:pStyle w:val="Estilo4"/>
        <w:ind w:firstLine="0"/>
        <w:jc w:val="center"/>
      </w:pPr>
      <w:r>
        <w:t>Baltasar de Vasconcelos Dias Aroso, 201404125</w:t>
      </w:r>
    </w:p>
    <w:p w:rsidR="00BD1759" w:rsidRPr="004F1539" w:rsidRDefault="00BD1759" w:rsidP="00BD1759">
      <w:pPr>
        <w:pStyle w:val="Estilo4"/>
        <w:ind w:firstLine="0"/>
        <w:jc w:val="center"/>
      </w:pPr>
      <w:r>
        <w:t>4MIEEC_T_RC</w:t>
      </w:r>
    </w:p>
    <w:p w:rsidR="00693D65" w:rsidRDefault="00693D65" w:rsidP="0094572E">
      <w:pPr>
        <w:pStyle w:val="Estilo4"/>
        <w:ind w:firstLine="0"/>
        <w:rPr>
          <w:b/>
        </w:rPr>
      </w:pPr>
    </w:p>
    <w:p w:rsidR="00693D65" w:rsidRDefault="00693D65" w:rsidP="0094572E">
      <w:pPr>
        <w:pStyle w:val="Estilo4"/>
        <w:ind w:firstLine="0"/>
        <w:rPr>
          <w:b/>
        </w:rPr>
      </w:pPr>
    </w:p>
    <w:p w:rsidR="00FA08DD" w:rsidRDefault="0094572E" w:rsidP="00FA08DD">
      <w:pPr>
        <w:pStyle w:val="Estilo4"/>
        <w:ind w:firstLine="0"/>
        <w:jc w:val="center"/>
        <w:rPr>
          <w:b/>
        </w:rPr>
      </w:pPr>
      <w:r>
        <w:rPr>
          <w:b/>
        </w:rPr>
        <w:t>Dezembro</w:t>
      </w:r>
      <w:r w:rsidR="003E4B9B">
        <w:rPr>
          <w:b/>
        </w:rPr>
        <w:t xml:space="preserve"> 2017</w:t>
      </w:r>
    </w:p>
    <w:p w:rsidR="00FA08DD" w:rsidRDefault="00FA08DD">
      <w:pPr>
        <w:spacing w:after="160" w:line="259" w:lineRule="auto"/>
        <w:rPr>
          <w:rFonts w:ascii="Calisto MT" w:hAnsi="Calisto MT"/>
          <w:b/>
        </w:rPr>
      </w:pPr>
      <w:r>
        <w:rPr>
          <w:b/>
        </w:rPr>
        <w:lastRenderedPageBreak/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481516175"/>
        <w:docPartObj>
          <w:docPartGallery w:val="Table of Contents"/>
          <w:docPartUnique/>
        </w:docPartObj>
      </w:sdtPr>
      <w:sdtEndPr>
        <w:rPr>
          <w:rFonts w:ascii="Calisto MT" w:hAnsi="Calisto MT"/>
          <w:b/>
          <w:bCs/>
          <w:noProof/>
          <w:sz w:val="20"/>
          <w:szCs w:val="20"/>
        </w:rPr>
      </w:sdtEndPr>
      <w:sdtContent>
        <w:p w:rsidR="00FA08DD" w:rsidRDefault="00A74E24" w:rsidP="00A74E24">
          <w:pPr>
            <w:pStyle w:val="TOCHeading"/>
            <w:rPr>
              <w:rStyle w:val="Estilo1Carter"/>
            </w:rPr>
          </w:pPr>
          <w:r>
            <w:rPr>
              <w:rStyle w:val="Estilo1Carter"/>
            </w:rPr>
            <w:t>Índice</w:t>
          </w:r>
        </w:p>
        <w:p w:rsidR="00A74E24" w:rsidRPr="00B070EF" w:rsidRDefault="00A74E24" w:rsidP="00B070EF">
          <w:pPr>
            <w:spacing w:line="240" w:lineRule="auto"/>
            <w:rPr>
              <w:sz w:val="20"/>
              <w:szCs w:val="20"/>
            </w:rPr>
          </w:pPr>
        </w:p>
        <w:p w:rsidR="00035C46" w:rsidRDefault="00B032EF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B070EF">
            <w:rPr>
              <w:sz w:val="20"/>
              <w:szCs w:val="20"/>
            </w:rPr>
            <w:fldChar w:fldCharType="begin"/>
          </w:r>
          <w:r w:rsidRPr="00B070EF">
            <w:rPr>
              <w:sz w:val="20"/>
              <w:szCs w:val="20"/>
            </w:rPr>
            <w:instrText xml:space="preserve"> TOC \o "1-3" \h \z \u </w:instrText>
          </w:r>
          <w:r w:rsidRPr="00B070EF">
            <w:rPr>
              <w:sz w:val="20"/>
              <w:szCs w:val="20"/>
            </w:rPr>
            <w:fldChar w:fldCharType="separate"/>
          </w:r>
          <w:hyperlink w:anchor="_Toc500586720" w:history="1">
            <w:r w:rsidR="00035C46" w:rsidRPr="00305D73">
              <w:rPr>
                <w:rStyle w:val="Hyperlink"/>
                <w:noProof/>
              </w:rPr>
              <w:t>1. Sumário</w:t>
            </w:r>
            <w:r w:rsidR="00035C46">
              <w:rPr>
                <w:noProof/>
                <w:webHidden/>
              </w:rPr>
              <w:tab/>
            </w:r>
            <w:r w:rsidR="00035C46">
              <w:rPr>
                <w:noProof/>
                <w:webHidden/>
              </w:rPr>
              <w:fldChar w:fldCharType="begin"/>
            </w:r>
            <w:r w:rsidR="00035C46">
              <w:rPr>
                <w:noProof/>
                <w:webHidden/>
              </w:rPr>
              <w:instrText xml:space="preserve"> PAGEREF _Toc500586720 \h </w:instrText>
            </w:r>
            <w:r w:rsidR="00035C46">
              <w:rPr>
                <w:noProof/>
                <w:webHidden/>
              </w:rPr>
            </w:r>
            <w:r w:rsidR="00035C46">
              <w:rPr>
                <w:noProof/>
                <w:webHidden/>
              </w:rPr>
              <w:fldChar w:fldCharType="separate"/>
            </w:r>
            <w:r w:rsidR="00035C46">
              <w:rPr>
                <w:noProof/>
                <w:webHidden/>
              </w:rPr>
              <w:t>4</w:t>
            </w:r>
            <w:r w:rsidR="00035C46"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1" w:history="1">
            <w:r w:rsidRPr="00305D73">
              <w:rPr>
                <w:rStyle w:val="Hyperlink"/>
                <w:noProof/>
              </w:rPr>
              <w:t>2.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2" w:history="1">
            <w:r w:rsidRPr="00305D73">
              <w:rPr>
                <w:rStyle w:val="Hyperlink"/>
                <w:noProof/>
              </w:rPr>
              <w:t>2. Tarefa 1 - 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3" w:history="1">
            <w:r w:rsidRPr="00305D73">
              <w:rPr>
                <w:rStyle w:val="Hyperlink"/>
                <w:noProof/>
              </w:rPr>
              <w:t>2.1.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4" w:history="1">
            <w:r w:rsidRPr="00305D73">
              <w:rPr>
                <w:rStyle w:val="Hyperlink"/>
                <w:noProof/>
              </w:rPr>
              <w:t>3. Tarefa 2 – Classificação dos veículos nas 4 classes: compacto, pick-up, sedan e SUV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5" w:history="1">
            <w:r w:rsidRPr="00305D73">
              <w:rPr>
                <w:rStyle w:val="Hyperlink"/>
                <w:noProof/>
              </w:rPr>
              <w:t>4. Tarefa 3 – Classificação dos veículos nas 7 marcas: Mini, BMW, Chevrolet, Ford, Honda, Jaguar e Audi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6" w:history="1">
            <w:r w:rsidRPr="00305D73">
              <w:rPr>
                <w:rStyle w:val="Hyperlink"/>
                <w:noProof/>
              </w:rPr>
              <w:t>5. Caracterização Estatística da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7" w:history="1">
            <w:r w:rsidRPr="00305D73">
              <w:rPr>
                <w:rStyle w:val="Hyperlink"/>
                <w:noProof/>
              </w:rPr>
              <w:t>9.1. Variar FER (Frame Error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8" w:history="1">
            <w:r w:rsidRPr="00305D73">
              <w:rPr>
                <w:rStyle w:val="Hyperlink"/>
                <w:noProof/>
              </w:rPr>
              <w:t>9.2. Variar o tempo de propagação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29" w:history="1">
            <w:r w:rsidRPr="00305D73">
              <w:rPr>
                <w:rStyle w:val="Hyperlink"/>
                <w:noProof/>
              </w:rPr>
              <w:t>9.3. Variar C (capacidade de ligação, bit/s)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0" w:history="1">
            <w:r w:rsidRPr="00305D73">
              <w:rPr>
                <w:rStyle w:val="Hyperlink"/>
                <w:noProof/>
              </w:rPr>
              <w:t>9.4. Variar o tamanho da trama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1" w:history="1">
            <w:r w:rsidRPr="00305D73">
              <w:rPr>
                <w:rStyle w:val="Hyperlink"/>
                <w:noProof/>
              </w:rPr>
              <w:t>10.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2" w:history="1">
            <w:r w:rsidRPr="00305D73">
              <w:rPr>
                <w:rStyle w:val="Hyperlink"/>
                <w:noProof/>
              </w:rPr>
              <w:t>10.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3" w:history="1">
            <w:r w:rsidRPr="00305D73">
              <w:rPr>
                <w:rStyle w:val="Hyperlink"/>
                <w:noProof/>
              </w:rPr>
              <w:t>I. Suporte da Caracterização Estatística de 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4" w:history="1">
            <w:r w:rsidRPr="00305D73">
              <w:rPr>
                <w:rStyle w:val="Hyperlink"/>
                <w:noProof/>
              </w:rPr>
              <w:t>I.1. Variar FER (Frame Error Rate)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C46" w:rsidRDefault="00035C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0586735" w:history="1">
            <w:r w:rsidRPr="00305D73">
              <w:rPr>
                <w:rStyle w:val="Hyperlink"/>
                <w:noProof/>
              </w:rPr>
              <w:t>II.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_Toc500586735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E24" w:rsidRPr="00B070EF" w:rsidRDefault="00B032EF" w:rsidP="00B070EF">
          <w:pPr>
            <w:spacing w:line="240" w:lineRule="auto"/>
            <w:rPr>
              <w:rFonts w:ascii="Calisto MT" w:hAnsi="Calisto MT"/>
              <w:b/>
              <w:bCs/>
              <w:noProof/>
              <w:sz w:val="20"/>
              <w:szCs w:val="20"/>
            </w:rPr>
          </w:pPr>
          <w:r w:rsidRPr="00B070EF">
            <w:rPr>
              <w:rFonts w:ascii="Calisto MT" w:hAnsi="Calisto MT"/>
              <w:sz w:val="20"/>
              <w:szCs w:val="20"/>
            </w:rPr>
            <w:fldChar w:fldCharType="end"/>
          </w:r>
        </w:p>
      </w:sdtContent>
    </w:sdt>
    <w:p w:rsidR="00A74E24" w:rsidRDefault="00A74E24" w:rsidP="00A74E24">
      <w:pPr>
        <w:rPr>
          <w:noProof/>
        </w:rPr>
      </w:pPr>
      <w:r>
        <w:rPr>
          <w:noProof/>
        </w:rPr>
        <w:br w:type="page"/>
      </w:r>
    </w:p>
    <w:p w:rsidR="00FF036E" w:rsidRDefault="00651CA5" w:rsidP="00651CA5">
      <w:pPr>
        <w:pStyle w:val="Estilo1"/>
      </w:pPr>
      <w:bookmarkStart w:id="3" w:name="_Toc500586720"/>
      <w:r>
        <w:lastRenderedPageBreak/>
        <w:t>1. Sumário</w:t>
      </w:r>
      <w:bookmarkEnd w:id="3"/>
    </w:p>
    <w:p w:rsidR="00AD346D" w:rsidRDefault="00AD346D" w:rsidP="003E4B9B">
      <w:pPr>
        <w:pStyle w:val="Estilo4"/>
      </w:pPr>
      <w:r>
        <w:t xml:space="preserve">Este projeto consistiu no desenvolvimento e </w:t>
      </w:r>
      <w:r w:rsidR="003E4B9B">
        <w:t>teste da manipulação de imagens fornecidas por um stand de automóveis, Carvana, através de métodos de pré processamento de imagem, segmentação, análise e reconhecimento e classificação para o projecto final da unidade curricular Sistemas Baseados em Visão.</w:t>
      </w:r>
    </w:p>
    <w:p w:rsidR="003E4B9B" w:rsidRPr="00AD346D" w:rsidRDefault="003E4B9B" w:rsidP="003E4B9B">
      <w:pPr>
        <w:pStyle w:val="Estilo4"/>
      </w:pPr>
    </w:p>
    <w:p w:rsidR="00C2278D" w:rsidRDefault="00C2278D" w:rsidP="00AD346D">
      <w:pPr>
        <w:pStyle w:val="Estilo4"/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:rsidR="00651CA5" w:rsidRDefault="00651CA5" w:rsidP="00651CA5">
      <w:pPr>
        <w:pStyle w:val="Estilo1"/>
      </w:pPr>
      <w:bookmarkStart w:id="4" w:name="_Toc500586721"/>
      <w:r>
        <w:lastRenderedPageBreak/>
        <w:t>2. Introdução</w:t>
      </w:r>
      <w:bookmarkEnd w:id="4"/>
    </w:p>
    <w:p w:rsidR="00AD346D" w:rsidRDefault="00AD346D" w:rsidP="00AD346D">
      <w:pPr>
        <w:pStyle w:val="Estilo4"/>
      </w:pPr>
      <w:r>
        <w:t xml:space="preserve">Este relatório tem como objetivo complementar o </w:t>
      </w:r>
      <w:r w:rsidR="003E4B9B">
        <w:t xml:space="preserve">código efetuado para o projecto final da </w:t>
      </w:r>
      <w:r>
        <w:t xml:space="preserve">Unidade Curricular </w:t>
      </w:r>
      <w:r w:rsidR="003E4B9B">
        <w:t>Sistemas Baseados em Visão</w:t>
      </w:r>
      <w:r>
        <w:t xml:space="preserve">, elucidando a sua natureza mais teórica, visto que esta poderá não ter </w:t>
      </w:r>
      <w:r w:rsidR="003E4B9B">
        <w:t>sido bem detalhada na apresentação</w:t>
      </w:r>
      <w:r>
        <w:t>.</w:t>
      </w:r>
    </w:p>
    <w:p w:rsidR="0092742B" w:rsidRDefault="00AD346D" w:rsidP="0092742B">
      <w:pPr>
        <w:pStyle w:val="Estilo4"/>
      </w:pPr>
      <w:r>
        <w:t>Este trabalho tinha como</w:t>
      </w:r>
      <w:r w:rsidR="00D06F4D">
        <w:t xml:space="preserve"> primeiro</w:t>
      </w:r>
      <w:r w:rsidR="0092742B">
        <w:t xml:space="preserve"> objetivo a implementação </w:t>
      </w:r>
      <w:r w:rsidR="003E4B9B">
        <w:t xml:space="preserve">de um código em Matlab capaz de </w:t>
      </w:r>
      <w:r w:rsidR="00D06F4D">
        <w:t xml:space="preserve">segmentar as imagens apresentadas para que se assemelhassem às mascaras </w:t>
      </w:r>
      <w:r w:rsidR="00D06F4D" w:rsidRPr="00D06F4D">
        <w:rPr>
          <w:i/>
        </w:rPr>
        <w:t>ground-truth</w:t>
      </w:r>
      <w:r w:rsidR="00D06F4D">
        <w:t xml:space="preserve"> fornecidas, sendo o seu termo de comparação o cálculo da eficiência através do coeficiente </w:t>
      </w:r>
      <w:r w:rsidR="00D06F4D" w:rsidRPr="00D06F4D">
        <w:rPr>
          <w:i/>
        </w:rPr>
        <w:t>Sørensen–Dice</w:t>
      </w:r>
      <w:r w:rsidR="0092742B">
        <w:t>.</w:t>
      </w:r>
    </w:p>
    <w:p w:rsidR="00D06F4D" w:rsidRDefault="00D06F4D" w:rsidP="0092742B">
      <w:pPr>
        <w:pStyle w:val="Estilo4"/>
      </w:pPr>
      <w:r>
        <w:t xml:space="preserve">Numa segunda fase, era pedido a classificação dos veículos nas suas possíveis classes: compacto, pick-up, sedan ou SUV; através das suas máscaras </w:t>
      </w:r>
      <w:r w:rsidRPr="00D06F4D">
        <w:rPr>
          <w:i/>
        </w:rPr>
        <w:t>ground-truth</w:t>
      </w:r>
      <w:r>
        <w:t>. Para a realização desta tarefa tínhamos livre-arbítrio para escolhermos qual a melhor disposição do carro para que o algoritmo fosse mais eficiente. Posto isto e após uma análise das imagens fornecidas escolhemos a vista lateral.</w:t>
      </w:r>
    </w:p>
    <w:p w:rsidR="00AD346D" w:rsidRPr="0092742B" w:rsidRDefault="00D06F4D" w:rsidP="00035C46">
      <w:pPr>
        <w:pStyle w:val="Estilo4"/>
      </w:pPr>
      <w:r>
        <w:t xml:space="preserve">A última tarefa tinha como objetivo a classificação dos veículos na sua marca correspondente, dentro das 7 marcas possíveis: Mini, BMW, Chevrolet, Ford, Honda, Jaguar e Audi. Para a realização deste algoritmo escolhemos a disposição traseira dos automóveis, com a excepção de um Mini </w:t>
      </w:r>
      <w:r w:rsidR="00035C46">
        <w:t>Clubman cujo símbolo da marca se encontrava no canto inferior esquerdo da traseira, o que impossibilitava a sistematização do código que procurava o símbolo na parte central da imagem, tendo sido por isso usada a disposição frontal neste caso.</w:t>
      </w:r>
      <w:r w:rsidR="00AD346D">
        <w:br w:type="page"/>
      </w:r>
    </w:p>
    <w:p w:rsidR="00B6496C" w:rsidRDefault="00035C46" w:rsidP="00B6496C">
      <w:pPr>
        <w:pStyle w:val="Estilo1"/>
      </w:pPr>
      <w:bookmarkStart w:id="5" w:name="_Toc500586722"/>
      <w:r>
        <w:lastRenderedPageBreak/>
        <w:t>2</w:t>
      </w:r>
      <w:r w:rsidR="00651CA5">
        <w:t xml:space="preserve">. </w:t>
      </w:r>
      <w:r>
        <w:t>Tarefa 1 - Segmentação</w:t>
      </w:r>
      <w:bookmarkEnd w:id="5"/>
    </w:p>
    <w:p w:rsidR="00574EB6" w:rsidRDefault="00035C46" w:rsidP="00F3114B">
      <w:pPr>
        <w:pStyle w:val="Estilo4"/>
      </w:pPr>
      <w:r>
        <w:t>A</w:t>
      </w:r>
    </w:p>
    <w:p w:rsidR="00F3114B" w:rsidRDefault="00F3114B" w:rsidP="00F3114B">
      <w:pPr>
        <w:pStyle w:val="Estilo4"/>
      </w:pPr>
    </w:p>
    <w:p w:rsidR="00F3114B" w:rsidRDefault="00035C46" w:rsidP="00F3114B">
      <w:pPr>
        <w:pStyle w:val="Estilo2"/>
      </w:pPr>
      <w:bookmarkStart w:id="6" w:name="_Toc500586723"/>
      <w:r>
        <w:t>2</w:t>
      </w:r>
      <w:r w:rsidR="00F3114B">
        <w:t xml:space="preserve">.1. </w:t>
      </w:r>
      <w:r>
        <w:t>A</w:t>
      </w:r>
      <w:bookmarkEnd w:id="6"/>
    </w:p>
    <w:p w:rsidR="00035C46" w:rsidRDefault="00F3114B" w:rsidP="00035C46">
      <w:pPr>
        <w:pStyle w:val="Estilo4"/>
      </w:pPr>
      <w:r>
        <w:t xml:space="preserve">A </w:t>
      </w:r>
    </w:p>
    <w:p w:rsidR="00A076A7" w:rsidRPr="00035C46" w:rsidRDefault="006B28F1" w:rsidP="00035C46">
      <w:pPr>
        <w:pStyle w:val="Estilo4"/>
      </w:pPr>
      <w:r>
        <w:br w:type="page"/>
      </w:r>
    </w:p>
    <w:p w:rsidR="00651CA5" w:rsidRDefault="00035C46" w:rsidP="00651CA5">
      <w:pPr>
        <w:pStyle w:val="Estilo1"/>
      </w:pPr>
      <w:bookmarkStart w:id="7" w:name="_Toc500586724"/>
      <w:r>
        <w:lastRenderedPageBreak/>
        <w:t>3</w:t>
      </w:r>
      <w:r w:rsidR="00651CA5">
        <w:t xml:space="preserve">. </w:t>
      </w:r>
      <w:r>
        <w:t>Tarefa 2 – Classificação dos veículos nas 4 classes</w:t>
      </w:r>
      <w:bookmarkEnd w:id="7"/>
    </w:p>
    <w:p w:rsidR="008A63E0" w:rsidRPr="008A63E0" w:rsidRDefault="00035C46" w:rsidP="00035C46">
      <w:pPr>
        <w:pStyle w:val="Estilo4"/>
      </w:pPr>
      <w:r>
        <w:t>A</w:t>
      </w:r>
      <w:bookmarkStart w:id="8" w:name="_GoBack"/>
      <w:bookmarkEnd w:id="8"/>
    </w:p>
    <w:p w:rsidR="00FF3D00" w:rsidRDefault="00FF3D00">
      <w:pPr>
        <w:spacing w:after="160" w:line="259" w:lineRule="auto"/>
      </w:pPr>
      <w:r>
        <w:br w:type="page"/>
      </w:r>
    </w:p>
    <w:p w:rsidR="00035C46" w:rsidRDefault="00035C46" w:rsidP="00035C46">
      <w:pPr>
        <w:pStyle w:val="Estilo1"/>
      </w:pPr>
      <w:bookmarkStart w:id="9" w:name="_Toc500586725"/>
      <w:r>
        <w:lastRenderedPageBreak/>
        <w:t>4</w:t>
      </w:r>
      <w:r>
        <w:t>. T</w:t>
      </w:r>
      <w:r>
        <w:t>arefa 3</w:t>
      </w:r>
      <w:r>
        <w:t xml:space="preserve"> – Classificação dos veículos nas </w:t>
      </w:r>
      <w:r>
        <w:t>7 marcas</w:t>
      </w:r>
      <w:bookmarkEnd w:id="9"/>
    </w:p>
    <w:p w:rsidR="00035C46" w:rsidRPr="008A63E0" w:rsidRDefault="00035C46" w:rsidP="00035C46">
      <w:pPr>
        <w:pStyle w:val="Estilo4"/>
      </w:pPr>
      <w:r>
        <w:t>A</w:t>
      </w:r>
    </w:p>
    <w:p w:rsidR="00035C46" w:rsidRDefault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</w:pPr>
      <w:r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  <w:br w:type="page"/>
      </w:r>
    </w:p>
    <w:p w:rsidR="00B3495C" w:rsidRDefault="00035C46" w:rsidP="003148E2">
      <w:pPr>
        <w:pStyle w:val="Estilo1"/>
      </w:pPr>
      <w:bookmarkStart w:id="10" w:name="_Toc500586726"/>
      <w:r>
        <w:lastRenderedPageBreak/>
        <w:t>5</w:t>
      </w:r>
      <w:r w:rsidR="003148E2">
        <w:t>. Caracterização Estatística da Eficiência</w:t>
      </w:r>
      <w:bookmarkEnd w:id="10"/>
    </w:p>
    <w:p w:rsidR="0068031B" w:rsidRDefault="00035C46" w:rsidP="0068031B">
      <w:pPr>
        <w:pStyle w:val="Estilo2"/>
      </w:pPr>
      <w:bookmarkStart w:id="11" w:name="_Toc500586727"/>
      <w:r>
        <w:t>5</w:t>
      </w:r>
      <w:r w:rsidR="0068031B">
        <w:t>.1.</w:t>
      </w:r>
      <w:r w:rsidR="0068031B" w:rsidRPr="0068031B">
        <w:t xml:space="preserve"> </w:t>
      </w:r>
      <w:r w:rsidR="0068031B">
        <w:t>Variar FER (Frame Error Rate)</w:t>
      </w:r>
      <w:bookmarkEnd w:id="11"/>
    </w:p>
    <w:p w:rsidR="00170F19" w:rsidRDefault="00CB381F" w:rsidP="00170F19">
      <w:pPr>
        <w:pStyle w:val="Estilo4"/>
      </w:pPr>
      <w:r w:rsidRPr="00CB381F">
        <w:t xml:space="preserve">Para tal foi criada a função </w:t>
      </w:r>
      <w:r w:rsidRPr="00CB381F">
        <w:rPr>
          <w:b/>
          <w:i/>
        </w:rPr>
        <w:t>randomError()</w:t>
      </w:r>
      <w:r w:rsidRPr="00CB381F">
        <w:t xml:space="preserve"> que é chamada sempre que é lida uma trama válida, portanto na função </w:t>
      </w:r>
      <w:r w:rsidRPr="00CB381F">
        <w:rPr>
          <w:b/>
          <w:i/>
        </w:rPr>
        <w:t>llread()</w:t>
      </w:r>
      <w:r w:rsidRPr="00CB381F">
        <w:t xml:space="preserve">. Esta introduz, </w:t>
      </w:r>
      <w:r w:rsidR="002A203C">
        <w:t>tendo em conta uma</w:t>
      </w:r>
      <w:r w:rsidRPr="00CB381F">
        <w:t xml:space="preserve"> percentagem FER</w:t>
      </w:r>
      <w:r w:rsidR="00226DDD">
        <w:t xml:space="preserve"> pré-definida</w:t>
      </w:r>
      <w:r w:rsidRPr="00CB381F">
        <w:t>, aleatoriamente</w:t>
      </w:r>
      <w:r w:rsidR="00372A79">
        <w:t>,</w:t>
      </w:r>
      <w:r w:rsidRPr="00CB381F">
        <w:t xml:space="preserve"> um erro na tram</w:t>
      </w:r>
      <w:r w:rsidR="003F5471">
        <w:t>a em qualquer campo, exceto</w:t>
      </w:r>
      <w:r w:rsidR="00FC29A1">
        <w:t xml:space="preserve"> nas flags que</w:t>
      </w:r>
      <w:r w:rsidR="00043E7C">
        <w:t xml:space="preserve"> sinalizam o início e o fim de</w:t>
      </w:r>
      <w:r w:rsidRPr="00CB381F">
        <w:t xml:space="preserve"> trama.</w:t>
      </w:r>
    </w:p>
    <w:p w:rsidR="00170F19" w:rsidRDefault="00170F19" w:rsidP="00170F19">
      <w:pPr>
        <w:pStyle w:val="Estilo4"/>
        <w:rPr>
          <w:color w:val="auto"/>
        </w:rPr>
      </w:pPr>
    </w:p>
    <w:p w:rsidR="00170F19" w:rsidRDefault="00170F19" w:rsidP="00170F19">
      <w:pPr>
        <w:pStyle w:val="Estilo4"/>
        <w:ind w:firstLine="0"/>
      </w:pPr>
      <w:r w:rsidRPr="005D7C70">
        <w:rPr>
          <w:b/>
          <w:u w:val="single"/>
        </w:rPr>
        <w:t>Valores pré-definidos</w:t>
      </w:r>
      <w:r w:rsidRPr="00C84F6D">
        <w:rPr>
          <w:b/>
        </w:rPr>
        <w:t>:</w:t>
      </w:r>
    </w:p>
    <w:p w:rsidR="00170F19" w:rsidRPr="005D7C70" w:rsidRDefault="00170F19" w:rsidP="00170F19">
      <w:pPr>
        <w:pStyle w:val="Estilo4"/>
        <w:ind w:firstLine="0"/>
      </w:pPr>
      <w:r w:rsidRPr="005D7C70">
        <w:rPr>
          <w:b/>
        </w:rPr>
        <w:t>Baudrate:</w:t>
      </w:r>
      <w:r w:rsidRPr="005D7C70">
        <w:t xml:space="preserve"> 115200; </w:t>
      </w:r>
      <w:r w:rsidRPr="005D7C70">
        <w:rPr>
          <w:b/>
        </w:rPr>
        <w:t>Tamanho da trama:</w:t>
      </w:r>
      <w:r w:rsidRPr="005D7C70">
        <w:t xml:space="preserve"> 256; </w:t>
      </w:r>
      <w:r w:rsidRPr="005D7C70">
        <w:rPr>
          <w:b/>
        </w:rPr>
        <w:t>Ficheiro:</w:t>
      </w:r>
      <w:r w:rsidRPr="005D7C70">
        <w:t xml:space="preserve"> </w:t>
      </w:r>
      <w:r w:rsidR="006E670B">
        <w:t>penguin.gif</w:t>
      </w:r>
    </w:p>
    <w:p w:rsidR="00CB381F" w:rsidRPr="00CB381F" w:rsidRDefault="00110C16" w:rsidP="00170F19">
      <w:pPr>
        <w:pStyle w:val="Estilo4"/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3223895</wp:posOffset>
            </wp:positionV>
            <wp:extent cx="4895215" cy="2228850"/>
            <wp:effectExtent l="0" t="0" r="635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5507355</wp:posOffset>
                </wp:positionV>
                <wp:extent cx="4895215" cy="258445"/>
                <wp:effectExtent l="0" t="0" r="635" b="825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21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4B9B" w:rsidRPr="000E7FDB" w:rsidRDefault="003E4B9B" w:rsidP="002E49F7">
                            <w:pPr>
                              <w:pStyle w:val="Caption"/>
                              <w:jc w:val="center"/>
                              <w:rPr>
                                <w:rFonts w:ascii="Calisto MT" w:hAnsi="Calisto MT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Eficiência versus Frame 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9.95pt;margin-top:433.65pt;width:385.45pt;height:2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" stroked="f">
                <v:textbox style="mso-fit-shape-to-text:t" inset="0,0,0,0">
                  <w:txbxContent>
                    <w:p w:rsidR="003E4B9B" w:rsidRPr="000E7FDB" w:rsidRDefault="003E4B9B" w:rsidP="002E49F7">
                      <w:pPr>
                        <w:pStyle w:val="Caption"/>
                        <w:jc w:val="center"/>
                        <w:rPr>
                          <w:rFonts w:ascii="Calisto MT" w:hAnsi="Calisto MT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Eficiência versus Frame Error Rate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57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410325" cy="2847975"/>
                <wp:effectExtent l="0" t="0" r="28575" b="28575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void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randomError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unsigned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char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*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buffer_size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int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indice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err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8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struct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timeval 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gettimeofday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(&amp;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srand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.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tv_usec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err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=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rand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()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%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101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//n de 0 a 100 que corresponde a percentagem de erro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if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err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&lt;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do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{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gettimeofday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(&amp;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,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NULL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srand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micros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.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tv_usec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  indice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rand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%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buffer_size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-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3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+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1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}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while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(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0x7D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0x7E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0x5D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||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buffer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[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indice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]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==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0x5E</w:t>
                            </w:r>
                            <w:r w:rsidRPr="003E4B9B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>);</w:t>
                            </w:r>
                          </w:p>
                          <w:p w:rsidR="003E4B9B" w:rsidRPr="003E4B9B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</w:pP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3E4B9B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val="en-US" w:eastAsia="en-US"/>
                              </w:rPr>
                              <w:t xml:space="preserve">   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buffer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[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indice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]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=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FF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0x00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;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}</w:t>
                            </w:r>
                          </w:p>
                          <w:p w:rsidR="003E4B9B" w:rsidRPr="00A13D76" w:rsidRDefault="003E4B9B" w:rsidP="00A13D7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</w:pPr>
                          </w:p>
                          <w:p w:rsidR="003E4B9B" w:rsidRPr="00A13D76" w:rsidRDefault="003E4B9B" w:rsidP="00A13D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3D76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}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 xml:space="preserve"> </w:t>
                            </w:r>
                            <w:r w:rsidRPr="00A13D76">
                              <w:rPr>
                                <w:rFonts w:ascii="Courier New" w:eastAsiaTheme="minorHAnsi" w:hAnsi="Courier New" w:cs="Courier New"/>
                                <w:color w:val="008000"/>
                                <w:sz w:val="18"/>
                                <w:szCs w:val="18"/>
                                <w:highlight w:val="white"/>
                                <w:lang w:eastAsia="en-US"/>
                              </w:rPr>
                              <w:t>//randomError()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6.85pt;width:504.75pt;height:224.2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">
                <v:textbox>
                  <w:txbxContent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void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randomError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unsigned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char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*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int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buffer_size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int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indice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err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8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struct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timeval 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gettimeofday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(&amp;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NULL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srand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.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tv_usec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err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=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rand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()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%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eastAsia="en-US"/>
                        </w:rPr>
                        <w:t>101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;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//n de 0 a 100 que corresponde a percentagem de erro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if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err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&lt;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do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{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gettimeofday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(&amp;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,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NULL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srand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micros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.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tv_usec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  indice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rand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%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buffer_size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-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3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+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1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}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FF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while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(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0x7D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0x7E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0x5D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||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buffer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[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indice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]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==</w:t>
                      </w: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</w:t>
                      </w:r>
                      <w:r w:rsidRPr="003E4B9B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0x5E</w:t>
                      </w:r>
                      <w:r w:rsidRPr="003E4B9B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>);</w:t>
                      </w:r>
                    </w:p>
                    <w:p w:rsidR="003E4B9B" w:rsidRPr="003E4B9B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</w:pP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3E4B9B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val="en-US" w:eastAsia="en-US"/>
                        </w:rPr>
                        <w:t xml:space="preserve">    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buffer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[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>indice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]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=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FF8000"/>
                          <w:sz w:val="18"/>
                          <w:szCs w:val="18"/>
                          <w:highlight w:val="white"/>
                          <w:lang w:eastAsia="en-US"/>
                        </w:rPr>
                        <w:t>0x00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;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 </w:t>
                      </w: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}</w:t>
                      </w:r>
                    </w:p>
                    <w:p w:rsidR="003E4B9B" w:rsidRPr="00A13D76" w:rsidRDefault="003E4B9B" w:rsidP="00A13D7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</w:pPr>
                    </w:p>
                    <w:p w:rsidR="003E4B9B" w:rsidRPr="00A13D76" w:rsidRDefault="003E4B9B" w:rsidP="00A13D76">
                      <w:pPr>
                        <w:rPr>
                          <w:sz w:val="18"/>
                          <w:szCs w:val="18"/>
                        </w:rPr>
                      </w:pPr>
                      <w:r w:rsidRPr="00A13D76">
                        <w:rPr>
                          <w:rFonts w:ascii="Courier New" w:eastAsiaTheme="minorHAnsi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  <w:highlight w:val="white"/>
                          <w:lang w:eastAsia="en-US"/>
                        </w:rPr>
                        <w:t>}</w:t>
                      </w:r>
                      <w:r w:rsidRPr="00A13D76">
                        <w:rPr>
                          <w:rFonts w:ascii="Courier New" w:eastAsiaTheme="minorHAnsi" w:hAnsi="Courier New" w:cs="Courier New"/>
                          <w:sz w:val="18"/>
                          <w:szCs w:val="18"/>
                          <w:highlight w:val="white"/>
                          <w:lang w:eastAsia="en-US"/>
                        </w:rPr>
                        <w:t xml:space="preserve"> </w:t>
                      </w:r>
                      <w:r w:rsidRPr="00A13D76">
                        <w:rPr>
                          <w:rFonts w:ascii="Courier New" w:eastAsiaTheme="minorHAnsi" w:hAnsi="Courier New" w:cs="Courier New"/>
                          <w:color w:val="008000"/>
                          <w:sz w:val="18"/>
                          <w:szCs w:val="18"/>
                          <w:highlight w:val="white"/>
                          <w:lang w:eastAsia="en-US"/>
                        </w:rPr>
                        <w:t>//randomError()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8031B" w:rsidRDefault="00035C46" w:rsidP="0068031B">
      <w:pPr>
        <w:pStyle w:val="Estilo2"/>
      </w:pPr>
      <w:bookmarkStart w:id="12" w:name="_Toc500586728"/>
      <w:r>
        <w:lastRenderedPageBreak/>
        <w:t>5</w:t>
      </w:r>
      <w:r w:rsidR="0068031B">
        <w:t>.2. Variar o tempo de propagação</w:t>
      </w:r>
      <w:bookmarkEnd w:id="12"/>
    </w:p>
    <w:p w:rsidR="00CB381F" w:rsidRDefault="00AF2476" w:rsidP="003C62FB">
      <w:pPr>
        <w:pStyle w:val="Estilo4"/>
      </w:pPr>
      <w:r>
        <w:t>Para tal foi usada</w:t>
      </w:r>
      <w:r w:rsidR="003C62FB" w:rsidRPr="003C62FB">
        <w:t xml:space="preserve"> a função </w:t>
      </w:r>
      <w:r w:rsidR="003C62FB" w:rsidRPr="003C62FB">
        <w:rPr>
          <w:b/>
          <w:i/>
        </w:rPr>
        <w:t>usleep()</w:t>
      </w:r>
      <w:r w:rsidR="003C62FB" w:rsidRPr="003C62FB">
        <w:t xml:space="preserve"> inserida em </w:t>
      </w:r>
      <w:r w:rsidR="003C62FB" w:rsidRPr="003C62FB">
        <w:rPr>
          <w:b/>
          <w:i/>
        </w:rPr>
        <w:t>llread()</w:t>
      </w:r>
      <w:r w:rsidR="003C62FB" w:rsidRPr="003C62FB">
        <w:t xml:space="preserve"> </w:t>
      </w:r>
      <w:r w:rsidR="008F2B34">
        <w:t>imediatamente após a leitura da trama da porta</w:t>
      </w:r>
      <w:r w:rsidR="003C62FB" w:rsidRPr="003C62FB">
        <w:t>. Esta função tem como objetivo aumentar o tempo de propagação simulando o aumento do cabo de ligação da porta série aos computadores. Os valores usados foram passados por parâmetro à função em microssegundos.</w:t>
      </w:r>
    </w:p>
    <w:p w:rsidR="00170F19" w:rsidRDefault="00170F19" w:rsidP="003C62FB">
      <w:pPr>
        <w:pStyle w:val="Estilo4"/>
      </w:pPr>
    </w:p>
    <w:p w:rsidR="00170F19" w:rsidRDefault="00170F19" w:rsidP="00170F19">
      <w:pPr>
        <w:pStyle w:val="Estilo4"/>
        <w:ind w:firstLine="0"/>
      </w:pPr>
      <w:r w:rsidRPr="005D7C70">
        <w:rPr>
          <w:b/>
          <w:u w:val="single"/>
        </w:rPr>
        <w:t>Valores pré-definidos</w:t>
      </w:r>
      <w:r w:rsidRPr="00C84F6D">
        <w:rPr>
          <w:b/>
        </w:rPr>
        <w:t>:</w:t>
      </w:r>
    </w:p>
    <w:p w:rsidR="00170F19" w:rsidRPr="005D7C70" w:rsidRDefault="00170F19" w:rsidP="00170F19">
      <w:pPr>
        <w:pStyle w:val="Estilo4"/>
        <w:ind w:firstLine="0"/>
      </w:pPr>
      <w:r w:rsidRPr="005D7C70">
        <w:rPr>
          <w:b/>
        </w:rPr>
        <w:t>Baudrate:</w:t>
      </w:r>
      <w:r w:rsidRPr="005D7C70">
        <w:t xml:space="preserve"> 115200; </w:t>
      </w:r>
      <w:r w:rsidRPr="005D7C70">
        <w:rPr>
          <w:b/>
        </w:rPr>
        <w:t>Tamanho da trama:</w:t>
      </w:r>
      <w:r w:rsidRPr="005D7C70">
        <w:t xml:space="preserve"> </w:t>
      </w:r>
      <w:r w:rsidR="00DB2749">
        <w:t>1024</w:t>
      </w:r>
      <w:r w:rsidRPr="005D7C70">
        <w:t xml:space="preserve">; </w:t>
      </w:r>
      <w:r w:rsidRPr="005D7C70">
        <w:rPr>
          <w:b/>
        </w:rPr>
        <w:t>Ficheiro:</w:t>
      </w:r>
      <w:r w:rsidRPr="005D7C70">
        <w:t xml:space="preserve"> </w:t>
      </w:r>
      <w:r w:rsidR="006E670B">
        <w:t>penguin.gif</w:t>
      </w:r>
    </w:p>
    <w:p w:rsidR="003C62FB" w:rsidRPr="003C62FB" w:rsidRDefault="00110C16" w:rsidP="003C62FB">
      <w:pPr>
        <w:pStyle w:val="Estilo4"/>
      </w:pPr>
      <w:r>
        <w:rPr>
          <w:noProof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283210</wp:posOffset>
            </wp:positionV>
            <wp:extent cx="4895850" cy="2545080"/>
            <wp:effectExtent l="0" t="0" r="0" b="7620"/>
            <wp:wrapTopAndBottom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2883535</wp:posOffset>
                </wp:positionV>
                <wp:extent cx="4895850" cy="258445"/>
                <wp:effectExtent l="0" t="0" r="0" b="8255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4B9B" w:rsidRPr="001B28E5" w:rsidRDefault="003E4B9B" w:rsidP="00AF2476">
                            <w:pPr>
                              <w:pStyle w:val="Caption"/>
                              <w:jc w:val="center"/>
                              <w:rPr>
                                <w:rFonts w:ascii="Calisto MT" w:hAnsi="Calisto MT"/>
                                <w:noProof/>
                                <w:color w:val="00000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Eficiência versus Tempo de Propagação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8" type="#_x0000_t202" style="position:absolute;left:0;text-align:left;margin-left:19.95pt;margin-top:227.05pt;width:385.5pt;height:20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" stroked="f">
                <v:textbox style="mso-fit-shape-to-text:t" inset="0,0,0,0">
                  <w:txbxContent>
                    <w:p w:rsidR="003E4B9B" w:rsidRPr="001B28E5" w:rsidRDefault="003E4B9B" w:rsidP="00AF2476">
                      <w:pPr>
                        <w:pStyle w:val="Caption"/>
                        <w:jc w:val="center"/>
                        <w:rPr>
                          <w:rFonts w:ascii="Calisto MT" w:hAnsi="Calisto MT"/>
                          <w:noProof/>
                          <w:color w:val="00000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Eficiência versus Tempo de Propagação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B381F" w:rsidRPr="00035C46" w:rsidRDefault="00170F19" w:rsidP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32"/>
          <w:szCs w:val="26"/>
        </w:rPr>
      </w:pPr>
      <w:r>
        <w:br w:type="page"/>
      </w:r>
    </w:p>
    <w:p w:rsidR="00FF3D00" w:rsidRDefault="00B3495C" w:rsidP="00FF3D00">
      <w:pPr>
        <w:pStyle w:val="Estilo1"/>
      </w:pPr>
      <w:bookmarkStart w:id="13" w:name="_Toc500586731"/>
      <w:r>
        <w:lastRenderedPageBreak/>
        <w:t>10</w:t>
      </w:r>
      <w:r w:rsidR="00FF3D00">
        <w:t>. Conclusões</w:t>
      </w:r>
      <w:bookmarkEnd w:id="13"/>
    </w:p>
    <w:p w:rsidR="00E11A3B" w:rsidRPr="00E11A3B" w:rsidRDefault="00E11A3B" w:rsidP="00E11A3B">
      <w:pPr>
        <w:pStyle w:val="Estilo4"/>
      </w:pPr>
      <w:r w:rsidRPr="00E11A3B">
        <w:t xml:space="preserve">Em suma, os objetivos pretendidos foram atingidos com sucesso. O grau de exigência deste trabalho face aos conhecimentos que tínhamos para a sua execução foi compatível com a nossa vontade de aprender e a proatividade demonstrada nos </w:t>
      </w:r>
      <w:r w:rsidR="00DB513F">
        <w:t>Elementos de Valorização. A</w:t>
      </w:r>
      <w:r w:rsidRPr="00E11A3B">
        <w:t xml:space="preserve"> extensa pormenorização do nosso trabalho neste relatório, onde fazemos questão de explicar todos os passos realiza</w:t>
      </w:r>
      <w:r w:rsidR="00DB513F">
        <w:t>dos,</w:t>
      </w:r>
      <w:r w:rsidR="00976E65">
        <w:t xml:space="preserve"> deve-se à</w:t>
      </w:r>
      <w:r w:rsidRPr="00E11A3B">
        <w:t xml:space="preserve">s limitações que nos foram aparecendo à medida que íamos testando e limando infindáveis vezes o nosso programa, </w:t>
      </w:r>
      <w:r w:rsidR="00202C9A">
        <w:t>pelo se julga que se pode</w:t>
      </w:r>
      <w:r w:rsidRPr="00E11A3B">
        <w:t xml:space="preserve"> afirmar que </w:t>
      </w:r>
      <w:r w:rsidR="00202C9A">
        <w:t>o protocolo de transmissão de dados implementado ficou bem compreendido.</w:t>
      </w:r>
      <w:r w:rsidRPr="00E11A3B">
        <w:t xml:space="preserve"> Os 99,7% de eficiência apresentados na Caracterização Estatística da Eficiência corroboram esse progresso académico e contribuem para a nossa satisfação na conclusão deste </w:t>
      </w:r>
      <w:r w:rsidR="00D23603" w:rsidRPr="00E11A3B">
        <w:t>projeto</w:t>
      </w:r>
      <w:r w:rsidRPr="00E11A3B">
        <w:t>.</w:t>
      </w:r>
    </w:p>
    <w:p w:rsidR="00E11A3B" w:rsidRPr="00E11A3B" w:rsidRDefault="00E11A3B" w:rsidP="00E11A3B">
      <w:pPr>
        <w:pStyle w:val="Estilo4"/>
      </w:pPr>
    </w:p>
    <w:p w:rsidR="00FF3D00" w:rsidRPr="00FF3D00" w:rsidRDefault="00FF3D00" w:rsidP="00FF3D00">
      <w:pPr>
        <w:pStyle w:val="Estilo4"/>
      </w:pPr>
    </w:p>
    <w:p w:rsidR="00DC2361" w:rsidRDefault="00DC2361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40"/>
          <w:szCs w:val="32"/>
        </w:rPr>
      </w:pPr>
      <w:r>
        <w:br w:type="page"/>
      </w:r>
    </w:p>
    <w:p w:rsidR="00651CA5" w:rsidRDefault="00FF3D00" w:rsidP="00651CA5">
      <w:pPr>
        <w:pStyle w:val="Estilo1"/>
      </w:pPr>
      <w:bookmarkStart w:id="14" w:name="_Toc500586732"/>
      <w:r>
        <w:lastRenderedPageBreak/>
        <w:t>10</w:t>
      </w:r>
      <w:r w:rsidR="00651CA5">
        <w:t xml:space="preserve">. </w:t>
      </w:r>
      <w:r w:rsidR="00C2278D">
        <w:t>Anexos</w:t>
      </w:r>
      <w:bookmarkEnd w:id="14"/>
    </w:p>
    <w:p w:rsidR="00D95E4A" w:rsidRDefault="00D95E4A" w:rsidP="00D95E4A">
      <w:pPr>
        <w:pStyle w:val="Estilo2"/>
      </w:pPr>
      <w:bookmarkStart w:id="15" w:name="_Toc500586733"/>
      <w:r>
        <w:t>I. Suporte da Caracterização Estatística de Eficiência</w:t>
      </w:r>
      <w:bookmarkEnd w:id="15"/>
    </w:p>
    <w:tbl>
      <w:tblPr>
        <w:tblpPr w:leftFromText="141" w:rightFromText="141" w:vertAnchor="text" w:horzAnchor="margin" w:tblpXSpec="center" w:tblpY="644"/>
        <w:tblW w:w="10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992"/>
        <w:gridCol w:w="1115"/>
        <w:gridCol w:w="851"/>
        <w:gridCol w:w="992"/>
        <w:gridCol w:w="992"/>
        <w:gridCol w:w="1597"/>
        <w:gridCol w:w="1418"/>
        <w:gridCol w:w="850"/>
        <w:gridCol w:w="851"/>
      </w:tblGrid>
      <w:tr w:rsidR="00B75211" w:rsidRPr="005C11AB" w:rsidTr="00B75211">
        <w:trPr>
          <w:trHeight w:val="315"/>
        </w:trPr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5C11AB" w:rsidRDefault="00B75211" w:rsidP="00B75211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i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FER</w:t>
            </w:r>
          </w:p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Teórico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FER</w:t>
            </w:r>
          </w:p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Real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L_TX (bytes)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L_RX (bytes)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</w:rPr>
            </w:pPr>
            <w:r w:rsidRPr="00B75211">
              <w:rPr>
                <w:rFonts w:ascii="Calisto MT" w:eastAsia="Times New Roman" w:hAnsi="Calisto MT"/>
                <w:b/>
                <w:bCs/>
              </w:rPr>
              <w:t>L_total (bytes)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Time</w:t>
            </w: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br/>
              <w:t>DataLink (ns)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Time</w:t>
            </w: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br/>
              <w:t>DataLink (s)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S(1)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B75211" w:rsidRPr="00B75211" w:rsidRDefault="00B75211" w:rsidP="00B75211">
            <w:pPr>
              <w:jc w:val="center"/>
              <w:rPr>
                <w:rFonts w:ascii="Calisto MT" w:eastAsia="Times New Roman" w:hAnsi="Calisto MT"/>
                <w:b/>
                <w:bCs/>
                <w:lang w:val="en-US"/>
              </w:rPr>
            </w:pPr>
            <w:r w:rsidRPr="00B75211">
              <w:rPr>
                <w:rFonts w:ascii="Calisto MT" w:eastAsia="Times New Roman" w:hAnsi="Calisto MT"/>
                <w:b/>
                <w:bCs/>
                <w:lang w:val="en-US"/>
              </w:rPr>
              <w:t>S(i)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11631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11861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1061413751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1,0614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0,9512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0,9700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4,1667%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11971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12211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1094556581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1,0946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0,9224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0,9684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6,1224%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12420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12665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1134834048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1,1348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0,8897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0,9688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12812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1148626166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1,1486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0,8790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0,9682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19,2982%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14528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14813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1318030524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1,3180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0,7660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0,9756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22,0339%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14865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15160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1357424921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1,3574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0,7438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0,9695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23,3333%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15329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15629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1399166542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1,3992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0,7216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0,9696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25,8064%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15852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16162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1448795477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1,4488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0,6969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0,9684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28,1250%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16690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1496629006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1,4966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0,6746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33,3333%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17586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17931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1609575631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1,6096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0,6273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0,9670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37,8378%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19384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1738442930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1,7384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0,5808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0,9679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41,0256%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19628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20018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1794727251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1,7947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0,5626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0,9682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46,5116%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21994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22424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2011354725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2,0114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0,5020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0,9678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47,7273%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22597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2064738678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2,0647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0,4890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0,9685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51,5789%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24640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2207184316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2,2072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0,4574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0,9691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52,5773%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24529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25014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2240724116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2,2407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0,4506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53,5354%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23940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24435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2192928025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2,1929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0,4604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57,0093%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27164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27699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2484573284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2,4846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0,4064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61,0169%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29693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30283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2712208374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2,7122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0,3723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65,1515%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33731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34391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3079672282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3,0797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0,3278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0,9694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68,9189%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37515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38255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3431342562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3,4313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0,2942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0,9678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76,6497%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51009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51994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4662649140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4,6626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0,2165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77,6699%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51906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52936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4743385523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4,7434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0,2129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79,1855%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57441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58546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5243947432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5,2439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0,1925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0,9691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80,2575%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60383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61548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5502511944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5,5025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0,1835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0,9710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85,6698%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1605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83139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84744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7585836369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7,5858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0,1331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87,9896%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100139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102054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9135415749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9,1354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0,1105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0,9697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90,0000%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119964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122264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10950911077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10,9509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0,0922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0,9692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95,00%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94,2999%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208761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212796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19052641187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19,0526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0,9695</w:t>
            </w:r>
          </w:p>
        </w:tc>
      </w:tr>
      <w:tr w:rsidR="005C11AB" w:rsidRPr="005C11AB" w:rsidTr="00B75211">
        <w:trPr>
          <w:trHeight w:val="300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96,9313%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7495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393479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400974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35923401853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35,9234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0,0281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0,9689</w:t>
            </w:r>
          </w:p>
        </w:tc>
      </w:tr>
      <w:tr w:rsidR="005C11AB" w:rsidRPr="005C11AB" w:rsidTr="00B75211">
        <w:trPr>
          <w:trHeight w:val="315"/>
        </w:trPr>
        <w:tc>
          <w:tcPr>
            <w:tcW w:w="4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b/>
                <w:bCs/>
              </w:rPr>
            </w:pPr>
            <w:r w:rsidRPr="005C11AB">
              <w:rPr>
                <w:rFonts w:ascii="Calisto MT" w:eastAsia="Times New Roman" w:hAnsi="Calisto MT" w:cs="Calibri"/>
                <w:b/>
                <w:bCs/>
              </w:rPr>
              <w:t>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100,00%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97,6410%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9750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507983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517733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46379998807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46,3800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0,0218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1AB" w:rsidRPr="005C11AB" w:rsidRDefault="005C11AB" w:rsidP="005C11AB">
            <w:pPr>
              <w:spacing w:line="240" w:lineRule="auto"/>
              <w:jc w:val="center"/>
              <w:rPr>
                <w:rFonts w:ascii="Calisto MT" w:eastAsia="Times New Roman" w:hAnsi="Calisto MT" w:cs="Calibri"/>
                <w:sz w:val="20"/>
                <w:szCs w:val="20"/>
              </w:rPr>
            </w:pPr>
            <w:r w:rsidRPr="005C11AB">
              <w:rPr>
                <w:rFonts w:ascii="Calisto MT" w:eastAsia="Times New Roman" w:hAnsi="Calisto MT" w:cs="Calibri"/>
                <w:sz w:val="20"/>
                <w:szCs w:val="20"/>
              </w:rPr>
              <w:t>0,9690</w:t>
            </w:r>
          </w:p>
        </w:tc>
      </w:tr>
    </w:tbl>
    <w:p w:rsidR="000E7EB6" w:rsidRDefault="005C11AB" w:rsidP="000E7EB6">
      <w:pPr>
        <w:pStyle w:val="Estilo3"/>
      </w:pPr>
      <w:r>
        <w:t xml:space="preserve"> </w:t>
      </w:r>
      <w:bookmarkStart w:id="16" w:name="_Toc500586734"/>
      <w:r w:rsidR="000E7EB6">
        <w:t>I.1. Variar FER (Frame Error Rate)</w:t>
      </w:r>
      <w:bookmarkEnd w:id="16"/>
    </w:p>
    <w:p w:rsidR="00035C46" w:rsidRDefault="00035C46">
      <w:pPr>
        <w:spacing w:after="160" w:line="259" w:lineRule="auto"/>
        <w:rPr>
          <w:rFonts w:ascii="Calisto MT" w:eastAsiaTheme="majorEastAsia" w:hAnsi="Calisto MT" w:cstheme="majorBidi"/>
          <w:b/>
          <w:color w:val="000000" w:themeColor="text1"/>
          <w:sz w:val="32"/>
          <w:szCs w:val="26"/>
        </w:rPr>
      </w:pPr>
      <w:r>
        <w:br w:type="page"/>
      </w:r>
    </w:p>
    <w:p w:rsidR="00651CA5" w:rsidRPr="00035C46" w:rsidRDefault="00214E84" w:rsidP="00035C46">
      <w:pPr>
        <w:pStyle w:val="Estilo2"/>
      </w:pPr>
      <w:bookmarkStart w:id="17" w:name="_Toc500586735"/>
      <w:r>
        <w:lastRenderedPageBreak/>
        <w:t>I</w:t>
      </w:r>
      <w:r w:rsidR="00D95E4A">
        <w:t>I</w:t>
      </w:r>
      <w:r w:rsidR="00C2278D">
        <w:t>. Código Fo</w:t>
      </w:r>
      <w:r w:rsidR="00035C46">
        <w:t>nte</w:t>
      </w:r>
      <w:bookmarkEnd w:id="17"/>
    </w:p>
    <w:sectPr w:rsidR="00651CA5" w:rsidRPr="00035C46" w:rsidSect="006D04A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FED" w:rsidRDefault="00A74FED" w:rsidP="00603936">
      <w:pPr>
        <w:spacing w:line="240" w:lineRule="auto"/>
      </w:pPr>
      <w:r>
        <w:separator/>
      </w:r>
    </w:p>
  </w:endnote>
  <w:endnote w:type="continuationSeparator" w:id="0">
    <w:p w:rsidR="00A74FED" w:rsidRDefault="00A74FED" w:rsidP="00603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394399"/>
      <w:docPartObj>
        <w:docPartGallery w:val="Page Numbers (Bottom of Page)"/>
        <w:docPartUnique/>
      </w:docPartObj>
    </w:sdtPr>
    <w:sdtEndPr>
      <w:rPr>
        <w:rStyle w:val="Estilo4Carter"/>
        <w:rFonts w:ascii="Calisto MT" w:hAnsi="Calisto MT"/>
      </w:rPr>
    </w:sdtEndPr>
    <w:sdtContent>
      <w:p w:rsidR="003E4B9B" w:rsidRPr="00782C0B" w:rsidRDefault="003E4B9B">
        <w:pPr>
          <w:pStyle w:val="Footer"/>
          <w:jc w:val="right"/>
          <w:rPr>
            <w:rStyle w:val="Estilo4Carter"/>
          </w:rPr>
        </w:pPr>
        <w:r w:rsidRPr="00782C0B">
          <w:rPr>
            <w:rStyle w:val="Estilo4Carter"/>
          </w:rPr>
          <w:fldChar w:fldCharType="begin"/>
        </w:r>
        <w:r w:rsidRPr="00782C0B">
          <w:rPr>
            <w:rStyle w:val="Estilo4Carter"/>
          </w:rPr>
          <w:instrText>PAGE   \* MERGEFORMAT</w:instrText>
        </w:r>
        <w:r w:rsidRPr="00782C0B">
          <w:rPr>
            <w:rStyle w:val="Estilo4Carter"/>
          </w:rPr>
          <w:fldChar w:fldCharType="separate"/>
        </w:r>
        <w:r w:rsidR="00035C46">
          <w:rPr>
            <w:rStyle w:val="Estilo4Carter"/>
            <w:noProof/>
          </w:rPr>
          <w:t>7</w:t>
        </w:r>
        <w:r w:rsidRPr="00782C0B">
          <w:rPr>
            <w:rStyle w:val="Estilo4Carter"/>
          </w:rPr>
          <w:fldChar w:fldCharType="end"/>
        </w:r>
      </w:p>
    </w:sdtContent>
  </w:sdt>
  <w:p w:rsidR="003E4B9B" w:rsidRDefault="003E4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FED" w:rsidRDefault="00A74FED" w:rsidP="00603936">
      <w:pPr>
        <w:spacing w:line="240" w:lineRule="auto"/>
      </w:pPr>
      <w:r>
        <w:separator/>
      </w:r>
    </w:p>
  </w:footnote>
  <w:footnote w:type="continuationSeparator" w:id="0">
    <w:p w:rsidR="00A74FED" w:rsidRDefault="00A74FED" w:rsidP="00603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9B" w:rsidRDefault="003E4B9B">
    <w:pPr>
      <w:pStyle w:val="Header"/>
    </w:pPr>
    <w:bookmarkStart w:id="18" w:name="_3j2qqm3" w:colFirst="0" w:colLast="0"/>
    <w:bookmarkEnd w:id="18"/>
    <w:r>
      <w:rPr>
        <w:noProof/>
      </w:rPr>
      <w:drawing>
        <wp:anchor distT="114300" distB="114300" distL="114300" distR="114300" simplePos="0" relativeHeight="251659264" behindDoc="0" locked="0" layoutInCell="0" hidden="0" allowOverlap="1" wp14:anchorId="56D0F51A" wp14:editId="2957BCC4">
          <wp:simplePos x="0" y="0"/>
          <wp:positionH relativeFrom="margin">
            <wp:align>center</wp:align>
          </wp:positionH>
          <wp:positionV relativeFrom="paragraph">
            <wp:posOffset>-314960</wp:posOffset>
          </wp:positionV>
          <wp:extent cx="1909445" cy="575945"/>
          <wp:effectExtent l="0" t="0" r="0" b="0"/>
          <wp:wrapTopAndBottom/>
          <wp:docPr id="13" name="image5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445" cy="575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013"/>
    <w:multiLevelType w:val="hybridMultilevel"/>
    <w:tmpl w:val="BDEA687C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E794CE4"/>
    <w:multiLevelType w:val="hybridMultilevel"/>
    <w:tmpl w:val="7D4C4432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F4F5186"/>
    <w:multiLevelType w:val="hybridMultilevel"/>
    <w:tmpl w:val="6B423220"/>
    <w:lvl w:ilvl="0" w:tplc="86C81DB6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0D721E3"/>
    <w:multiLevelType w:val="hybridMultilevel"/>
    <w:tmpl w:val="B51EF2AE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39E225A"/>
    <w:multiLevelType w:val="hybridMultilevel"/>
    <w:tmpl w:val="07D6FB4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94E4B1D"/>
    <w:multiLevelType w:val="multilevel"/>
    <w:tmpl w:val="A10E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37488"/>
    <w:multiLevelType w:val="multilevel"/>
    <w:tmpl w:val="BF9C3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170830"/>
    <w:multiLevelType w:val="hybridMultilevel"/>
    <w:tmpl w:val="78667752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9CA3B01"/>
    <w:multiLevelType w:val="hybridMultilevel"/>
    <w:tmpl w:val="86E8E5B4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A3376B4"/>
    <w:multiLevelType w:val="multilevel"/>
    <w:tmpl w:val="5614C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C7762B"/>
    <w:multiLevelType w:val="hybridMultilevel"/>
    <w:tmpl w:val="2C54E2F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47E73DA5"/>
    <w:multiLevelType w:val="multilevel"/>
    <w:tmpl w:val="39D641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E73AF"/>
    <w:multiLevelType w:val="hybridMultilevel"/>
    <w:tmpl w:val="C68A53D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42E2004"/>
    <w:multiLevelType w:val="hybridMultilevel"/>
    <w:tmpl w:val="47FC03D6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7E83571"/>
    <w:multiLevelType w:val="hybridMultilevel"/>
    <w:tmpl w:val="ACC0B1F8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CA02E1F"/>
    <w:multiLevelType w:val="multilevel"/>
    <w:tmpl w:val="0DE2E5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93FDF"/>
    <w:multiLevelType w:val="hybridMultilevel"/>
    <w:tmpl w:val="C62AC5A4"/>
    <w:lvl w:ilvl="0" w:tplc="CEAAF9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82500"/>
    <w:multiLevelType w:val="hybridMultilevel"/>
    <w:tmpl w:val="6D968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A6F80"/>
    <w:multiLevelType w:val="hybridMultilevel"/>
    <w:tmpl w:val="9C6A01E4"/>
    <w:lvl w:ilvl="0" w:tplc="08160005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78AD6360"/>
    <w:multiLevelType w:val="hybridMultilevel"/>
    <w:tmpl w:val="580C40C4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BFD6A31"/>
    <w:multiLevelType w:val="hybridMultilevel"/>
    <w:tmpl w:val="6422E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C6E"/>
    <w:multiLevelType w:val="hybridMultilevel"/>
    <w:tmpl w:val="559A502C"/>
    <w:lvl w:ilvl="0" w:tplc="08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14"/>
  </w:num>
  <w:num w:numId="5">
    <w:abstractNumId w:val="13"/>
  </w:num>
  <w:num w:numId="6">
    <w:abstractNumId w:val="12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6"/>
  </w:num>
  <w:num w:numId="16">
    <w:abstractNumId w:val="15"/>
  </w:num>
  <w:num w:numId="17">
    <w:abstractNumId w:val="11"/>
  </w:num>
  <w:num w:numId="18">
    <w:abstractNumId w:val="5"/>
  </w:num>
  <w:num w:numId="19">
    <w:abstractNumId w:val="21"/>
  </w:num>
  <w:num w:numId="20">
    <w:abstractNumId w:val="2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C3"/>
    <w:rsid w:val="00022E4D"/>
    <w:rsid w:val="00023C7C"/>
    <w:rsid w:val="000310F3"/>
    <w:rsid w:val="00035C46"/>
    <w:rsid w:val="00043E7C"/>
    <w:rsid w:val="00046AF5"/>
    <w:rsid w:val="00046D8D"/>
    <w:rsid w:val="00071700"/>
    <w:rsid w:val="0007296C"/>
    <w:rsid w:val="000805F7"/>
    <w:rsid w:val="0008177E"/>
    <w:rsid w:val="000829B7"/>
    <w:rsid w:val="0008725F"/>
    <w:rsid w:val="00090193"/>
    <w:rsid w:val="0009408E"/>
    <w:rsid w:val="0009471A"/>
    <w:rsid w:val="00094BF8"/>
    <w:rsid w:val="0009579D"/>
    <w:rsid w:val="000C2250"/>
    <w:rsid w:val="000C28E9"/>
    <w:rsid w:val="000C4E0F"/>
    <w:rsid w:val="000C5A90"/>
    <w:rsid w:val="000C5EF8"/>
    <w:rsid w:val="000C6EA1"/>
    <w:rsid w:val="000C795C"/>
    <w:rsid w:val="000E2D32"/>
    <w:rsid w:val="000E3CFB"/>
    <w:rsid w:val="000E7EB6"/>
    <w:rsid w:val="00110C16"/>
    <w:rsid w:val="00120CDF"/>
    <w:rsid w:val="0013040F"/>
    <w:rsid w:val="001304E9"/>
    <w:rsid w:val="001318DE"/>
    <w:rsid w:val="001323AF"/>
    <w:rsid w:val="00133E33"/>
    <w:rsid w:val="001370EF"/>
    <w:rsid w:val="00140EEE"/>
    <w:rsid w:val="001449B9"/>
    <w:rsid w:val="00151B30"/>
    <w:rsid w:val="00164239"/>
    <w:rsid w:val="0016521D"/>
    <w:rsid w:val="00170F19"/>
    <w:rsid w:val="00187FAF"/>
    <w:rsid w:val="001938E5"/>
    <w:rsid w:val="00197B2D"/>
    <w:rsid w:val="001A560C"/>
    <w:rsid w:val="001A6745"/>
    <w:rsid w:val="001B07DD"/>
    <w:rsid w:val="001B46A0"/>
    <w:rsid w:val="001B6F2C"/>
    <w:rsid w:val="001C60DC"/>
    <w:rsid w:val="001D195B"/>
    <w:rsid w:val="001D4D32"/>
    <w:rsid w:val="001D7B99"/>
    <w:rsid w:val="001E04FF"/>
    <w:rsid w:val="001E2EF5"/>
    <w:rsid w:val="00202C9A"/>
    <w:rsid w:val="00203E01"/>
    <w:rsid w:val="00205AE3"/>
    <w:rsid w:val="00207316"/>
    <w:rsid w:val="00214E84"/>
    <w:rsid w:val="00217ECE"/>
    <w:rsid w:val="00222E22"/>
    <w:rsid w:val="00226DDD"/>
    <w:rsid w:val="00227D6D"/>
    <w:rsid w:val="002347C9"/>
    <w:rsid w:val="00246793"/>
    <w:rsid w:val="00253A14"/>
    <w:rsid w:val="00257FCC"/>
    <w:rsid w:val="002625E0"/>
    <w:rsid w:val="0026617E"/>
    <w:rsid w:val="00270E6F"/>
    <w:rsid w:val="00277CE9"/>
    <w:rsid w:val="00280BBC"/>
    <w:rsid w:val="0028104F"/>
    <w:rsid w:val="00281A88"/>
    <w:rsid w:val="0029355F"/>
    <w:rsid w:val="002A1150"/>
    <w:rsid w:val="002A203C"/>
    <w:rsid w:val="002A6A6F"/>
    <w:rsid w:val="002C50D0"/>
    <w:rsid w:val="002D1128"/>
    <w:rsid w:val="002D165E"/>
    <w:rsid w:val="002D5D89"/>
    <w:rsid w:val="002D7120"/>
    <w:rsid w:val="002E1EB9"/>
    <w:rsid w:val="002E3B7E"/>
    <w:rsid w:val="002E49F7"/>
    <w:rsid w:val="00303EC9"/>
    <w:rsid w:val="003046AA"/>
    <w:rsid w:val="00305CD1"/>
    <w:rsid w:val="003061C5"/>
    <w:rsid w:val="0031205D"/>
    <w:rsid w:val="00314055"/>
    <w:rsid w:val="003148E2"/>
    <w:rsid w:val="00314BA5"/>
    <w:rsid w:val="00337B1E"/>
    <w:rsid w:val="003531E5"/>
    <w:rsid w:val="003541FD"/>
    <w:rsid w:val="003572BF"/>
    <w:rsid w:val="00361E75"/>
    <w:rsid w:val="00366FBE"/>
    <w:rsid w:val="00370385"/>
    <w:rsid w:val="00372A79"/>
    <w:rsid w:val="003873BE"/>
    <w:rsid w:val="00392739"/>
    <w:rsid w:val="0039479E"/>
    <w:rsid w:val="003B44B5"/>
    <w:rsid w:val="003C62FB"/>
    <w:rsid w:val="003D041F"/>
    <w:rsid w:val="003D0C3B"/>
    <w:rsid w:val="003D364C"/>
    <w:rsid w:val="003E4B9B"/>
    <w:rsid w:val="003F5471"/>
    <w:rsid w:val="003F5774"/>
    <w:rsid w:val="0040338C"/>
    <w:rsid w:val="00413B36"/>
    <w:rsid w:val="004206B6"/>
    <w:rsid w:val="00420D41"/>
    <w:rsid w:val="004324C3"/>
    <w:rsid w:val="00440C18"/>
    <w:rsid w:val="00445A92"/>
    <w:rsid w:val="0045023F"/>
    <w:rsid w:val="00456B0F"/>
    <w:rsid w:val="004572C1"/>
    <w:rsid w:val="00467003"/>
    <w:rsid w:val="00472C88"/>
    <w:rsid w:val="004735BE"/>
    <w:rsid w:val="00473E7D"/>
    <w:rsid w:val="004A2B35"/>
    <w:rsid w:val="004A418C"/>
    <w:rsid w:val="004A549E"/>
    <w:rsid w:val="004A5E96"/>
    <w:rsid w:val="004B5925"/>
    <w:rsid w:val="004C058C"/>
    <w:rsid w:val="004C1D87"/>
    <w:rsid w:val="004C2744"/>
    <w:rsid w:val="004C283D"/>
    <w:rsid w:val="004C7CBE"/>
    <w:rsid w:val="004D0351"/>
    <w:rsid w:val="004D473D"/>
    <w:rsid w:val="004D59F8"/>
    <w:rsid w:val="004D69C4"/>
    <w:rsid w:val="004E392F"/>
    <w:rsid w:val="004E406B"/>
    <w:rsid w:val="004E4D5B"/>
    <w:rsid w:val="00510BBF"/>
    <w:rsid w:val="005126D8"/>
    <w:rsid w:val="00512EFD"/>
    <w:rsid w:val="00520960"/>
    <w:rsid w:val="00527CF5"/>
    <w:rsid w:val="0055530D"/>
    <w:rsid w:val="00574EB6"/>
    <w:rsid w:val="00575B93"/>
    <w:rsid w:val="00577999"/>
    <w:rsid w:val="0058146E"/>
    <w:rsid w:val="005863A3"/>
    <w:rsid w:val="005A134E"/>
    <w:rsid w:val="005A1E59"/>
    <w:rsid w:val="005A5F83"/>
    <w:rsid w:val="005B51E9"/>
    <w:rsid w:val="005C11AB"/>
    <w:rsid w:val="005C6123"/>
    <w:rsid w:val="005C6479"/>
    <w:rsid w:val="005D1BF2"/>
    <w:rsid w:val="005D2E88"/>
    <w:rsid w:val="005D5392"/>
    <w:rsid w:val="005D6FD6"/>
    <w:rsid w:val="005D7C70"/>
    <w:rsid w:val="005E2E61"/>
    <w:rsid w:val="005E4B38"/>
    <w:rsid w:val="005F5548"/>
    <w:rsid w:val="00603936"/>
    <w:rsid w:val="006214BD"/>
    <w:rsid w:val="00627EC7"/>
    <w:rsid w:val="006313CD"/>
    <w:rsid w:val="00633220"/>
    <w:rsid w:val="006469C4"/>
    <w:rsid w:val="00651CA5"/>
    <w:rsid w:val="00670C6C"/>
    <w:rsid w:val="0068031B"/>
    <w:rsid w:val="00690CAC"/>
    <w:rsid w:val="00690D32"/>
    <w:rsid w:val="00693D65"/>
    <w:rsid w:val="00695942"/>
    <w:rsid w:val="006A6A34"/>
    <w:rsid w:val="006A7DC1"/>
    <w:rsid w:val="006B108B"/>
    <w:rsid w:val="006B28F1"/>
    <w:rsid w:val="006B42DF"/>
    <w:rsid w:val="006B4E13"/>
    <w:rsid w:val="006C158C"/>
    <w:rsid w:val="006C2DBD"/>
    <w:rsid w:val="006C5105"/>
    <w:rsid w:val="006C60E0"/>
    <w:rsid w:val="006D04A6"/>
    <w:rsid w:val="006D353C"/>
    <w:rsid w:val="006E670B"/>
    <w:rsid w:val="006E7A5C"/>
    <w:rsid w:val="006F392A"/>
    <w:rsid w:val="00702780"/>
    <w:rsid w:val="007055DE"/>
    <w:rsid w:val="0070726F"/>
    <w:rsid w:val="007126F4"/>
    <w:rsid w:val="007129A4"/>
    <w:rsid w:val="0071761D"/>
    <w:rsid w:val="00722B6F"/>
    <w:rsid w:val="00742320"/>
    <w:rsid w:val="0075119D"/>
    <w:rsid w:val="00754924"/>
    <w:rsid w:val="0076562E"/>
    <w:rsid w:val="0076608E"/>
    <w:rsid w:val="00766D73"/>
    <w:rsid w:val="007714FA"/>
    <w:rsid w:val="00771851"/>
    <w:rsid w:val="00771CD0"/>
    <w:rsid w:val="00776492"/>
    <w:rsid w:val="00782BCD"/>
    <w:rsid w:val="00782C0B"/>
    <w:rsid w:val="0079581F"/>
    <w:rsid w:val="00795A9A"/>
    <w:rsid w:val="0079679B"/>
    <w:rsid w:val="007969FF"/>
    <w:rsid w:val="007C6B7D"/>
    <w:rsid w:val="007C7CAF"/>
    <w:rsid w:val="007D40F8"/>
    <w:rsid w:val="007D5632"/>
    <w:rsid w:val="007D6D12"/>
    <w:rsid w:val="007E2B0F"/>
    <w:rsid w:val="007E4254"/>
    <w:rsid w:val="007E69AF"/>
    <w:rsid w:val="007F0970"/>
    <w:rsid w:val="007F2FEB"/>
    <w:rsid w:val="007F36E0"/>
    <w:rsid w:val="007F5610"/>
    <w:rsid w:val="008047A4"/>
    <w:rsid w:val="008119DC"/>
    <w:rsid w:val="00811EBF"/>
    <w:rsid w:val="00815B92"/>
    <w:rsid w:val="0082300A"/>
    <w:rsid w:val="0082398C"/>
    <w:rsid w:val="00827055"/>
    <w:rsid w:val="00827DB5"/>
    <w:rsid w:val="00835A11"/>
    <w:rsid w:val="00844341"/>
    <w:rsid w:val="008675A4"/>
    <w:rsid w:val="008738F9"/>
    <w:rsid w:val="0087585A"/>
    <w:rsid w:val="00875B0C"/>
    <w:rsid w:val="00881B70"/>
    <w:rsid w:val="00884EB8"/>
    <w:rsid w:val="0089770F"/>
    <w:rsid w:val="008A147D"/>
    <w:rsid w:val="008A35C6"/>
    <w:rsid w:val="008A50A4"/>
    <w:rsid w:val="008A63E0"/>
    <w:rsid w:val="008A6F0E"/>
    <w:rsid w:val="008C03B9"/>
    <w:rsid w:val="008C37B8"/>
    <w:rsid w:val="008C5E44"/>
    <w:rsid w:val="008E25AB"/>
    <w:rsid w:val="008E2625"/>
    <w:rsid w:val="008E3B35"/>
    <w:rsid w:val="008F2B34"/>
    <w:rsid w:val="008F3AD9"/>
    <w:rsid w:val="00907601"/>
    <w:rsid w:val="0091317E"/>
    <w:rsid w:val="009131F6"/>
    <w:rsid w:val="00913C1F"/>
    <w:rsid w:val="00916E30"/>
    <w:rsid w:val="0092742B"/>
    <w:rsid w:val="00934AA1"/>
    <w:rsid w:val="00935E11"/>
    <w:rsid w:val="009360C3"/>
    <w:rsid w:val="009369A7"/>
    <w:rsid w:val="009419B8"/>
    <w:rsid w:val="00943113"/>
    <w:rsid w:val="0094572E"/>
    <w:rsid w:val="00947054"/>
    <w:rsid w:val="0095252B"/>
    <w:rsid w:val="009541CC"/>
    <w:rsid w:val="00957580"/>
    <w:rsid w:val="00966C14"/>
    <w:rsid w:val="00976138"/>
    <w:rsid w:val="00976E65"/>
    <w:rsid w:val="00976FB9"/>
    <w:rsid w:val="00977487"/>
    <w:rsid w:val="00984380"/>
    <w:rsid w:val="00985C2B"/>
    <w:rsid w:val="00991769"/>
    <w:rsid w:val="009952D0"/>
    <w:rsid w:val="009B26C8"/>
    <w:rsid w:val="009B54DF"/>
    <w:rsid w:val="009C34FA"/>
    <w:rsid w:val="009C5F9C"/>
    <w:rsid w:val="009D1EFA"/>
    <w:rsid w:val="009D67F7"/>
    <w:rsid w:val="009E41AF"/>
    <w:rsid w:val="009F5334"/>
    <w:rsid w:val="00A00BEC"/>
    <w:rsid w:val="00A02874"/>
    <w:rsid w:val="00A0372D"/>
    <w:rsid w:val="00A076A7"/>
    <w:rsid w:val="00A13D76"/>
    <w:rsid w:val="00A15FA2"/>
    <w:rsid w:val="00A22FCD"/>
    <w:rsid w:val="00A26B32"/>
    <w:rsid w:val="00A423D1"/>
    <w:rsid w:val="00A43D52"/>
    <w:rsid w:val="00A61DF6"/>
    <w:rsid w:val="00A663A8"/>
    <w:rsid w:val="00A67184"/>
    <w:rsid w:val="00A6796B"/>
    <w:rsid w:val="00A7266A"/>
    <w:rsid w:val="00A74E24"/>
    <w:rsid w:val="00A74FED"/>
    <w:rsid w:val="00A75876"/>
    <w:rsid w:val="00A818CC"/>
    <w:rsid w:val="00A8502D"/>
    <w:rsid w:val="00A93414"/>
    <w:rsid w:val="00A93DC5"/>
    <w:rsid w:val="00A96F58"/>
    <w:rsid w:val="00AA31DC"/>
    <w:rsid w:val="00AB1DCF"/>
    <w:rsid w:val="00AB3086"/>
    <w:rsid w:val="00AC7E74"/>
    <w:rsid w:val="00AD1E68"/>
    <w:rsid w:val="00AD346D"/>
    <w:rsid w:val="00AD545B"/>
    <w:rsid w:val="00AD6C95"/>
    <w:rsid w:val="00AE51DE"/>
    <w:rsid w:val="00AE5F9F"/>
    <w:rsid w:val="00AF2476"/>
    <w:rsid w:val="00AF2703"/>
    <w:rsid w:val="00B032EF"/>
    <w:rsid w:val="00B0502C"/>
    <w:rsid w:val="00B05F07"/>
    <w:rsid w:val="00B070EF"/>
    <w:rsid w:val="00B11B51"/>
    <w:rsid w:val="00B135FD"/>
    <w:rsid w:val="00B13697"/>
    <w:rsid w:val="00B22457"/>
    <w:rsid w:val="00B268C3"/>
    <w:rsid w:val="00B269E0"/>
    <w:rsid w:val="00B3495C"/>
    <w:rsid w:val="00B34CF4"/>
    <w:rsid w:val="00B35945"/>
    <w:rsid w:val="00B42AE6"/>
    <w:rsid w:val="00B43EDF"/>
    <w:rsid w:val="00B51C37"/>
    <w:rsid w:val="00B635AC"/>
    <w:rsid w:val="00B6496C"/>
    <w:rsid w:val="00B657B0"/>
    <w:rsid w:val="00B70F99"/>
    <w:rsid w:val="00B735A5"/>
    <w:rsid w:val="00B75211"/>
    <w:rsid w:val="00B845AA"/>
    <w:rsid w:val="00B95DC8"/>
    <w:rsid w:val="00B97DE8"/>
    <w:rsid w:val="00BA1380"/>
    <w:rsid w:val="00BA2060"/>
    <w:rsid w:val="00BA4648"/>
    <w:rsid w:val="00BA7E60"/>
    <w:rsid w:val="00BB2FB1"/>
    <w:rsid w:val="00BB314D"/>
    <w:rsid w:val="00BC30E8"/>
    <w:rsid w:val="00BC7600"/>
    <w:rsid w:val="00BD0D05"/>
    <w:rsid w:val="00BD1759"/>
    <w:rsid w:val="00BD17C0"/>
    <w:rsid w:val="00BD6F4C"/>
    <w:rsid w:val="00BD7D53"/>
    <w:rsid w:val="00BE2BCA"/>
    <w:rsid w:val="00BE55D7"/>
    <w:rsid w:val="00BF328C"/>
    <w:rsid w:val="00BF403B"/>
    <w:rsid w:val="00C03510"/>
    <w:rsid w:val="00C115FA"/>
    <w:rsid w:val="00C13713"/>
    <w:rsid w:val="00C1486D"/>
    <w:rsid w:val="00C20FE7"/>
    <w:rsid w:val="00C2278D"/>
    <w:rsid w:val="00C236D3"/>
    <w:rsid w:val="00C35D5D"/>
    <w:rsid w:val="00C41CC7"/>
    <w:rsid w:val="00C45147"/>
    <w:rsid w:val="00C5187E"/>
    <w:rsid w:val="00C55056"/>
    <w:rsid w:val="00C61CB9"/>
    <w:rsid w:val="00C82841"/>
    <w:rsid w:val="00C83B6F"/>
    <w:rsid w:val="00C84F6D"/>
    <w:rsid w:val="00C85BC3"/>
    <w:rsid w:val="00C87CE0"/>
    <w:rsid w:val="00C906DA"/>
    <w:rsid w:val="00CA399F"/>
    <w:rsid w:val="00CA7F25"/>
    <w:rsid w:val="00CB10FA"/>
    <w:rsid w:val="00CB2607"/>
    <w:rsid w:val="00CB381F"/>
    <w:rsid w:val="00CB7930"/>
    <w:rsid w:val="00CC01ED"/>
    <w:rsid w:val="00CC341C"/>
    <w:rsid w:val="00CC4CED"/>
    <w:rsid w:val="00CD45C3"/>
    <w:rsid w:val="00CE4F03"/>
    <w:rsid w:val="00CE7757"/>
    <w:rsid w:val="00CF01EC"/>
    <w:rsid w:val="00D0691F"/>
    <w:rsid w:val="00D06F4D"/>
    <w:rsid w:val="00D1431C"/>
    <w:rsid w:val="00D20359"/>
    <w:rsid w:val="00D22763"/>
    <w:rsid w:val="00D23603"/>
    <w:rsid w:val="00D301D5"/>
    <w:rsid w:val="00D32E5F"/>
    <w:rsid w:val="00D34922"/>
    <w:rsid w:val="00D34E70"/>
    <w:rsid w:val="00D40E39"/>
    <w:rsid w:val="00D40ED5"/>
    <w:rsid w:val="00D44EFF"/>
    <w:rsid w:val="00D53458"/>
    <w:rsid w:val="00D553CA"/>
    <w:rsid w:val="00D57D78"/>
    <w:rsid w:val="00D6652D"/>
    <w:rsid w:val="00D731F3"/>
    <w:rsid w:val="00D77651"/>
    <w:rsid w:val="00D80C29"/>
    <w:rsid w:val="00D93BCF"/>
    <w:rsid w:val="00D95E4A"/>
    <w:rsid w:val="00D969AB"/>
    <w:rsid w:val="00DA3687"/>
    <w:rsid w:val="00DB2749"/>
    <w:rsid w:val="00DB3EE8"/>
    <w:rsid w:val="00DB513F"/>
    <w:rsid w:val="00DB65C9"/>
    <w:rsid w:val="00DB775B"/>
    <w:rsid w:val="00DC1C64"/>
    <w:rsid w:val="00DC2128"/>
    <w:rsid w:val="00DC2361"/>
    <w:rsid w:val="00DC3729"/>
    <w:rsid w:val="00DC3E86"/>
    <w:rsid w:val="00DF6F95"/>
    <w:rsid w:val="00DF7A60"/>
    <w:rsid w:val="00E0492B"/>
    <w:rsid w:val="00E1129A"/>
    <w:rsid w:val="00E11A3B"/>
    <w:rsid w:val="00E11AD8"/>
    <w:rsid w:val="00E1308D"/>
    <w:rsid w:val="00E15C2D"/>
    <w:rsid w:val="00E23A84"/>
    <w:rsid w:val="00E25A12"/>
    <w:rsid w:val="00E339E5"/>
    <w:rsid w:val="00E33A17"/>
    <w:rsid w:val="00E35DED"/>
    <w:rsid w:val="00E42ECE"/>
    <w:rsid w:val="00E44337"/>
    <w:rsid w:val="00E535AA"/>
    <w:rsid w:val="00E612CA"/>
    <w:rsid w:val="00E648B4"/>
    <w:rsid w:val="00E65575"/>
    <w:rsid w:val="00E75D58"/>
    <w:rsid w:val="00E82522"/>
    <w:rsid w:val="00E835DA"/>
    <w:rsid w:val="00E864E7"/>
    <w:rsid w:val="00E94160"/>
    <w:rsid w:val="00E97D7D"/>
    <w:rsid w:val="00EA0B8D"/>
    <w:rsid w:val="00EB1C82"/>
    <w:rsid w:val="00EB4EEB"/>
    <w:rsid w:val="00EC512E"/>
    <w:rsid w:val="00EC6920"/>
    <w:rsid w:val="00ED154D"/>
    <w:rsid w:val="00ED2D57"/>
    <w:rsid w:val="00ED4C0A"/>
    <w:rsid w:val="00ED5F37"/>
    <w:rsid w:val="00ED7B85"/>
    <w:rsid w:val="00EE1654"/>
    <w:rsid w:val="00EE201C"/>
    <w:rsid w:val="00EE4F7B"/>
    <w:rsid w:val="00EE672D"/>
    <w:rsid w:val="00EF2B6D"/>
    <w:rsid w:val="00EF4D21"/>
    <w:rsid w:val="00EF5E8F"/>
    <w:rsid w:val="00F062CA"/>
    <w:rsid w:val="00F10760"/>
    <w:rsid w:val="00F23412"/>
    <w:rsid w:val="00F3114B"/>
    <w:rsid w:val="00F35849"/>
    <w:rsid w:val="00F4024B"/>
    <w:rsid w:val="00F436F8"/>
    <w:rsid w:val="00F5436B"/>
    <w:rsid w:val="00F61721"/>
    <w:rsid w:val="00F63084"/>
    <w:rsid w:val="00F65A00"/>
    <w:rsid w:val="00F76D6E"/>
    <w:rsid w:val="00F772BF"/>
    <w:rsid w:val="00F86DA6"/>
    <w:rsid w:val="00F917C5"/>
    <w:rsid w:val="00FA08DD"/>
    <w:rsid w:val="00FA60C7"/>
    <w:rsid w:val="00FB00DC"/>
    <w:rsid w:val="00FB588F"/>
    <w:rsid w:val="00FC29A1"/>
    <w:rsid w:val="00FD5582"/>
    <w:rsid w:val="00FD76EC"/>
    <w:rsid w:val="00FE085B"/>
    <w:rsid w:val="00FE2B97"/>
    <w:rsid w:val="00FE3769"/>
    <w:rsid w:val="00FE400C"/>
    <w:rsid w:val="00FF036E"/>
    <w:rsid w:val="00FF0793"/>
    <w:rsid w:val="00FF0F94"/>
    <w:rsid w:val="00FF3D00"/>
    <w:rsid w:val="00FF4A7B"/>
    <w:rsid w:val="00FF5222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E9C5"/>
  <w15:chartTrackingRefBased/>
  <w15:docId w15:val="{99362C8E-635A-422B-A8FF-FE7A8852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60C3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6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D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D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9360C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360C3"/>
    <w:rPr>
      <w:rFonts w:ascii="Arial" w:eastAsia="Arial" w:hAnsi="Arial" w:cs="Arial"/>
      <w:color w:val="000000"/>
      <w:sz w:val="52"/>
      <w:szCs w:val="52"/>
      <w:lang w:eastAsia="pt-PT"/>
    </w:rPr>
  </w:style>
  <w:style w:type="table" w:styleId="TableGrid">
    <w:name w:val="Table Grid"/>
    <w:basedOn w:val="TableNormal"/>
    <w:uiPriority w:val="39"/>
    <w:rsid w:val="009360C3"/>
    <w:pPr>
      <w:spacing w:after="0" w:line="240" w:lineRule="auto"/>
    </w:pPr>
    <w:rPr>
      <w:rFonts w:ascii="Arial" w:eastAsia="Arial" w:hAnsi="Arial" w:cs="Arial"/>
      <w:color w:val="00000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4">
    <w:name w:val="Estilo4"/>
    <w:basedOn w:val="Normal"/>
    <w:link w:val="Estilo4Carter"/>
    <w:qFormat/>
    <w:rsid w:val="009360C3"/>
    <w:pPr>
      <w:spacing w:line="360" w:lineRule="auto"/>
      <w:ind w:firstLine="680"/>
      <w:jc w:val="both"/>
    </w:pPr>
    <w:rPr>
      <w:rFonts w:ascii="Calisto MT" w:hAnsi="Calisto MT"/>
    </w:rPr>
  </w:style>
  <w:style w:type="character" w:customStyle="1" w:styleId="Estilo4Carter">
    <w:name w:val="Estilo4 Caráter"/>
    <w:basedOn w:val="DefaultParagraphFont"/>
    <w:link w:val="Estilo4"/>
    <w:rsid w:val="009360C3"/>
    <w:rPr>
      <w:rFonts w:ascii="Calisto MT" w:eastAsia="Arial" w:hAnsi="Calisto MT" w:cs="Arial"/>
      <w:color w:val="000000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603936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36"/>
    <w:rPr>
      <w:rFonts w:ascii="Arial" w:eastAsia="Arial" w:hAnsi="Arial" w:cs="Arial"/>
      <w:color w:val="000000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03936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36"/>
    <w:rPr>
      <w:rFonts w:ascii="Arial" w:eastAsia="Arial" w:hAnsi="Arial" w:cs="Arial"/>
      <w:color w:val="000000"/>
      <w:lang w:eastAsia="pt-PT"/>
    </w:rPr>
  </w:style>
  <w:style w:type="paragraph" w:customStyle="1" w:styleId="Estilo3">
    <w:name w:val="Estilo3"/>
    <w:basedOn w:val="Heading3"/>
    <w:next w:val="Estilo4"/>
    <w:link w:val="Estilo3Carter"/>
    <w:qFormat/>
    <w:rsid w:val="00F76D6E"/>
    <w:pPr>
      <w:spacing w:line="360" w:lineRule="auto"/>
      <w:jc w:val="both"/>
    </w:pPr>
    <w:rPr>
      <w:rFonts w:ascii="Calisto MT" w:hAnsi="Calisto MT"/>
      <w:b/>
      <w:color w:val="000000" w:themeColor="text1"/>
      <w:sz w:val="28"/>
    </w:rPr>
  </w:style>
  <w:style w:type="paragraph" w:customStyle="1" w:styleId="Estilo2">
    <w:name w:val="Estilo2"/>
    <w:basedOn w:val="Heading2"/>
    <w:next w:val="Estilo4"/>
    <w:link w:val="Estilo2Carter"/>
    <w:qFormat/>
    <w:rsid w:val="004C2744"/>
    <w:pPr>
      <w:spacing w:line="360" w:lineRule="auto"/>
      <w:jc w:val="both"/>
    </w:pPr>
    <w:rPr>
      <w:rFonts w:ascii="Calisto MT" w:hAnsi="Calisto MT"/>
      <w:b/>
      <w:color w:val="000000" w:themeColor="text1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D6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PT"/>
    </w:rPr>
  </w:style>
  <w:style w:type="character" w:customStyle="1" w:styleId="Estilo3Carter">
    <w:name w:val="Estilo3 Caráter"/>
    <w:basedOn w:val="Heading3Char"/>
    <w:link w:val="Estilo3"/>
    <w:rsid w:val="00F76D6E"/>
    <w:rPr>
      <w:rFonts w:ascii="Calisto MT" w:eastAsiaTheme="majorEastAsia" w:hAnsi="Calisto MT" w:cstheme="majorBidi"/>
      <w:b/>
      <w:color w:val="000000" w:themeColor="text1"/>
      <w:sz w:val="28"/>
      <w:szCs w:val="24"/>
      <w:lang w:eastAsia="pt-PT"/>
    </w:rPr>
  </w:style>
  <w:style w:type="paragraph" w:customStyle="1" w:styleId="Estilo1">
    <w:name w:val="Estilo1"/>
    <w:basedOn w:val="Heading1"/>
    <w:next w:val="Estilo4"/>
    <w:link w:val="Estilo1Carter"/>
    <w:qFormat/>
    <w:rsid w:val="00E23A84"/>
    <w:pPr>
      <w:spacing w:before="360" w:line="360" w:lineRule="auto"/>
      <w:jc w:val="both"/>
    </w:pPr>
    <w:rPr>
      <w:rFonts w:ascii="Calisto MT" w:hAnsi="Calisto MT"/>
      <w:b/>
      <w:color w:val="000000" w:themeColor="text1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D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PT"/>
    </w:rPr>
  </w:style>
  <w:style w:type="character" w:customStyle="1" w:styleId="Estilo2Carter">
    <w:name w:val="Estilo2 Caráter"/>
    <w:basedOn w:val="Heading2Char"/>
    <w:link w:val="Estilo2"/>
    <w:rsid w:val="004C2744"/>
    <w:rPr>
      <w:rFonts w:ascii="Calisto MT" w:eastAsiaTheme="majorEastAsia" w:hAnsi="Calisto MT" w:cstheme="majorBidi"/>
      <w:b/>
      <w:color w:val="000000" w:themeColor="text1"/>
      <w:sz w:val="32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4E3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D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customStyle="1" w:styleId="Estilo1Carter">
    <w:name w:val="Estilo1 Caráter"/>
    <w:basedOn w:val="Heading1Char"/>
    <w:link w:val="Estilo1"/>
    <w:rsid w:val="00E23A84"/>
    <w:rPr>
      <w:rFonts w:ascii="Calisto MT" w:eastAsiaTheme="majorEastAsia" w:hAnsi="Calisto MT" w:cstheme="majorBidi"/>
      <w:b/>
      <w:color w:val="000000" w:themeColor="text1"/>
      <w:sz w:val="40"/>
      <w:szCs w:val="32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D59F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37B1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32EF"/>
    <w:pPr>
      <w:spacing w:after="100"/>
    </w:pPr>
    <w:rPr>
      <w:rFonts w:ascii="Calisto MT" w:hAnsi="Calisto MT"/>
    </w:rPr>
  </w:style>
  <w:style w:type="paragraph" w:styleId="TOC2">
    <w:name w:val="toc 2"/>
    <w:basedOn w:val="Normal"/>
    <w:next w:val="Normal"/>
    <w:autoRedefine/>
    <w:uiPriority w:val="39"/>
    <w:unhideWhenUsed/>
    <w:rsid w:val="00B032EF"/>
    <w:pPr>
      <w:spacing w:after="100"/>
      <w:ind w:left="220"/>
    </w:pPr>
    <w:rPr>
      <w:rFonts w:ascii="Calisto MT" w:hAnsi="Calisto MT"/>
    </w:rPr>
  </w:style>
  <w:style w:type="paragraph" w:styleId="TOC3">
    <w:name w:val="toc 3"/>
    <w:basedOn w:val="Normal"/>
    <w:next w:val="Normal"/>
    <w:autoRedefine/>
    <w:uiPriority w:val="39"/>
    <w:unhideWhenUsed/>
    <w:rsid w:val="00B032EF"/>
    <w:pPr>
      <w:spacing w:after="100"/>
      <w:ind w:left="440"/>
    </w:pPr>
    <w:rPr>
      <w:rFonts w:ascii="Calisto MT" w:hAnsi="Calisto MT"/>
    </w:rPr>
  </w:style>
  <w:style w:type="character" w:styleId="Hyperlink">
    <w:name w:val="Hyperlink"/>
    <w:basedOn w:val="DefaultParagraphFont"/>
    <w:uiPriority w:val="99"/>
    <w:unhideWhenUsed/>
    <w:rsid w:val="00337B1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6F2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6F2C"/>
    <w:rPr>
      <w:rFonts w:ascii="Arial" w:eastAsia="Arial" w:hAnsi="Arial" w:cs="Arial"/>
      <w:color w:val="000000"/>
      <w:sz w:val="20"/>
      <w:szCs w:val="20"/>
      <w:lang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1B6F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690D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rsid w:val="002625E0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Times New Roman" w:eastAsia="Times New Roman" w:hAnsi="Times New Roman" w:cs="Times New Roman"/>
      <w:color w:val="5A5A5A"/>
    </w:rPr>
  </w:style>
  <w:style w:type="character" w:customStyle="1" w:styleId="SubtitleChar">
    <w:name w:val="Subtitle Char"/>
    <w:basedOn w:val="DefaultParagraphFont"/>
    <w:link w:val="Subtitle"/>
    <w:rsid w:val="002625E0"/>
    <w:rPr>
      <w:rFonts w:ascii="Times New Roman" w:eastAsia="Times New Roman" w:hAnsi="Times New Roman" w:cs="Times New Roman"/>
      <w:color w:val="5A5A5A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A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32EF"/>
    <w:pPr>
      <w:spacing w:after="100"/>
      <w:ind w:left="660"/>
    </w:pPr>
    <w:rPr>
      <w:rFonts w:ascii="Calisto MT" w:hAnsi="Calisto MT"/>
    </w:rPr>
  </w:style>
  <w:style w:type="character" w:customStyle="1" w:styleId="apple-tab-span">
    <w:name w:val="apple-tab-span"/>
    <w:basedOn w:val="DefaultParagraphFont"/>
    <w:rsid w:val="008A50A4"/>
  </w:style>
  <w:style w:type="paragraph" w:styleId="NoSpacing">
    <w:name w:val="No Spacing"/>
    <w:uiPriority w:val="1"/>
    <w:qFormat/>
    <w:rsid w:val="00651CA5"/>
    <w:pPr>
      <w:spacing w:after="0" w:line="240" w:lineRule="auto"/>
    </w:pPr>
    <w:rPr>
      <w:rFonts w:ascii="Arial" w:eastAsia="Arial" w:hAnsi="Arial" w:cs="Arial"/>
      <w:color w:val="000000"/>
      <w:lang w:eastAsia="pt-PT"/>
    </w:rPr>
  </w:style>
  <w:style w:type="character" w:customStyle="1" w:styleId="pl-k">
    <w:name w:val="pl-k"/>
    <w:basedOn w:val="DefaultParagraphFont"/>
    <w:rsid w:val="00A93DC5"/>
  </w:style>
  <w:style w:type="character" w:customStyle="1" w:styleId="pl-en">
    <w:name w:val="pl-en"/>
    <w:basedOn w:val="DefaultParagraphFont"/>
    <w:rsid w:val="00A9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&#233;\Desktop\RCOM_baltasar\RCOM_Relato&#769;rio\RCOM_Lab1_Efficien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&#233;\Desktop\RCOM_baltasar\RCOM_Relato&#769;rio\RCOM_Lab1_Efficien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'[RCOM_Lab1_Efficiency.xlsx]S vs FER'!$J$2</c:f>
              <c:strCache>
                <c:ptCount val="1"/>
                <c:pt idx="0">
                  <c:v>S(1)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8057409122990511"/>
                  <c:y val="-0.3485647064387221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1200" b="0" i="0" u="none" strike="noStrike" kern="1200" baseline="0">
                        <a:solidFill>
                          <a:srgbClr val="629BE6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0" baseline="0">
                        <a:solidFill>
                          <a:srgbClr val="629BE6"/>
                        </a:solidFill>
                      </a:rPr>
                      <a:t>y = -0,9529x + 0,95</a:t>
                    </a:r>
                    <a:br>
                      <a:rPr lang="en-US" sz="1200" b="0" baseline="0">
                        <a:solidFill>
                          <a:srgbClr val="629BE6"/>
                        </a:solidFill>
                      </a:rPr>
                    </a:br>
                    <a:r>
                      <a:rPr lang="en-US" sz="1200" b="0" baseline="0">
                        <a:solidFill>
                          <a:srgbClr val="629BE6"/>
                        </a:solidFill>
                      </a:rPr>
                      <a:t>R² = 0,99959</a:t>
                    </a:r>
                    <a:endParaRPr lang="en-US" sz="1200" b="0">
                      <a:solidFill>
                        <a:srgbClr val="629BE6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rgbClr val="629BE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'[RCOM_Lab1_Efficiency.xlsx]S vs FER'!$D$3:$D$33</c:f>
              <c:numCache>
                <c:formatCode>0.0000%</c:formatCode>
                <c:ptCount val="31"/>
                <c:pt idx="0">
                  <c:v>0</c:v>
                </c:pt>
                <c:pt idx="1">
                  <c:v>4.1667000000000003E-2</c:v>
                </c:pt>
                <c:pt idx="2">
                  <c:v>6.1224000000000001E-2</c:v>
                </c:pt>
                <c:pt idx="3">
                  <c:v>0.08</c:v>
                </c:pt>
                <c:pt idx="4">
                  <c:v>0.19298199999999999</c:v>
                </c:pt>
                <c:pt idx="5">
                  <c:v>0.22033900000000001</c:v>
                </c:pt>
                <c:pt idx="6">
                  <c:v>0.23333300000000001</c:v>
                </c:pt>
                <c:pt idx="7">
                  <c:v>0.25806400000000002</c:v>
                </c:pt>
                <c:pt idx="8">
                  <c:v>0.28125</c:v>
                </c:pt>
                <c:pt idx="9">
                  <c:v>0.33333299999999999</c:v>
                </c:pt>
                <c:pt idx="10">
                  <c:v>0.37837799999999999</c:v>
                </c:pt>
                <c:pt idx="11">
                  <c:v>0.41025600000000001</c:v>
                </c:pt>
                <c:pt idx="12">
                  <c:v>0.46511599999999997</c:v>
                </c:pt>
                <c:pt idx="13">
                  <c:v>0.477273</c:v>
                </c:pt>
                <c:pt idx="14">
                  <c:v>0.51578900000000005</c:v>
                </c:pt>
                <c:pt idx="15">
                  <c:v>0.52577300000000005</c:v>
                </c:pt>
                <c:pt idx="16">
                  <c:v>0.535354</c:v>
                </c:pt>
                <c:pt idx="17">
                  <c:v>0.57009299999999996</c:v>
                </c:pt>
                <c:pt idx="18">
                  <c:v>0.61016899999999996</c:v>
                </c:pt>
                <c:pt idx="19">
                  <c:v>0.65151499999999996</c:v>
                </c:pt>
                <c:pt idx="20">
                  <c:v>0.68918900000000005</c:v>
                </c:pt>
                <c:pt idx="21">
                  <c:v>0.76649699999999998</c:v>
                </c:pt>
                <c:pt idx="22">
                  <c:v>0.77669900000000003</c:v>
                </c:pt>
                <c:pt idx="23">
                  <c:v>0.79185499999999998</c:v>
                </c:pt>
                <c:pt idx="24">
                  <c:v>0.80257500000000004</c:v>
                </c:pt>
                <c:pt idx="25">
                  <c:v>0.85669799999999996</c:v>
                </c:pt>
                <c:pt idx="26">
                  <c:v>0.87989600000000001</c:v>
                </c:pt>
                <c:pt idx="27">
                  <c:v>0.9</c:v>
                </c:pt>
                <c:pt idx="28">
                  <c:v>0.94299900000000003</c:v>
                </c:pt>
                <c:pt idx="29">
                  <c:v>0.96931299999999998</c:v>
                </c:pt>
                <c:pt idx="30">
                  <c:v>0.97641</c:v>
                </c:pt>
              </c:numCache>
            </c:numRef>
          </c:xVal>
          <c:yVal>
            <c:numRef>
              <c:f>'[RCOM_Lab1_Efficiency.xlsx]S vs FER'!$J$3:$J$33</c:f>
              <c:numCache>
                <c:formatCode>0.0000</c:formatCode>
                <c:ptCount val="31"/>
                <c:pt idx="0">
                  <c:v>0.95121757723173361</c:v>
                </c:pt>
                <c:pt idx="1">
                  <c:v>0.92241500731214066</c:v>
                </c:pt>
                <c:pt idx="2">
                  <c:v>0.88967670510593155</c:v>
                </c:pt>
                <c:pt idx="3">
                  <c:v>0.87899392034802948</c:v>
                </c:pt>
                <c:pt idx="4">
                  <c:v>0.76601823575571959</c:v>
                </c:pt>
                <c:pt idx="5">
                  <c:v>0.74378729979620484</c:v>
                </c:pt>
                <c:pt idx="6">
                  <c:v>0.72159774148363431</c:v>
                </c:pt>
                <c:pt idx="7">
                  <c:v>0.6968791887432616</c:v>
                </c:pt>
                <c:pt idx="8">
                  <c:v>0.67460634039500011</c:v>
                </c:pt>
                <c:pt idx="9">
                  <c:v>0.62726808061786976</c:v>
                </c:pt>
                <c:pt idx="10">
                  <c:v>0.58076995180202229</c:v>
                </c:pt>
                <c:pt idx="11">
                  <c:v>0.56255646427840778</c:v>
                </c:pt>
                <c:pt idx="12">
                  <c:v>0.50196785485795725</c:v>
                </c:pt>
                <c:pt idx="13">
                  <c:v>0.48898944327649513</c:v>
                </c:pt>
                <c:pt idx="14">
                  <c:v>0.45743140223848283</c:v>
                </c:pt>
                <c:pt idx="15">
                  <c:v>0.45058443806505033</c:v>
                </c:pt>
                <c:pt idx="16">
                  <c:v>0.46040517753274945</c:v>
                </c:pt>
                <c:pt idx="17">
                  <c:v>0.40636169726546356</c:v>
                </c:pt>
                <c:pt idx="18">
                  <c:v>0.37225584374169718</c:v>
                </c:pt>
                <c:pt idx="19">
                  <c:v>0.32783858937451277</c:v>
                </c:pt>
                <c:pt idx="20">
                  <c:v>0.29423917852089598</c:v>
                </c:pt>
                <c:pt idx="21">
                  <c:v>0.2165368627043352</c:v>
                </c:pt>
                <c:pt idx="22">
                  <c:v>0.21285122446216703</c:v>
                </c:pt>
                <c:pt idx="23">
                  <c:v>0.19253347402103907</c:v>
                </c:pt>
                <c:pt idx="24">
                  <c:v>0.18348627444009172</c:v>
                </c:pt>
                <c:pt idx="25">
                  <c:v>0.13309480557642997</c:v>
                </c:pt>
                <c:pt idx="26">
                  <c:v>0.11051882524089673</c:v>
                </c:pt>
                <c:pt idx="27">
                  <c:v>9.2196476582408343E-2</c:v>
                </c:pt>
                <c:pt idx="28">
                  <c:v>5.2991887411156471E-2</c:v>
                </c:pt>
                <c:pt idx="29">
                  <c:v>2.8105228474689988E-2</c:v>
                </c:pt>
                <c:pt idx="30">
                  <c:v>2.1768767629081639E-2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04-46C8-80C2-28829173AA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951712"/>
        <c:axId val="970450096"/>
      </c:scatterChart>
      <c:valAx>
        <c:axId val="95895171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Frame</a:t>
                </a:r>
                <a:r>
                  <a:rPr lang="pt-BR" sz="1400" baseline="0"/>
                  <a:t> Error Rate</a:t>
                </a:r>
                <a:endParaRPr lang="pt-BR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%" sourceLinked="0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70450096"/>
        <c:crosses val="autoZero"/>
        <c:crossBetween val="midCat"/>
      </c:valAx>
      <c:valAx>
        <c:axId val="97045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5895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'[RCOM_Lab1_Efficiency.xlsx]S vs Tprop'!$I$2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og"/>
            <c:dispRSqr val="0"/>
            <c:dispEq val="0"/>
          </c:trendline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'[RCOM_Lab1_Efficiency.xlsx]S vs Tprop'!$C$3:$C$42</c:f>
              <c:numCache>
                <c:formatCode>General</c:formatCode>
                <c:ptCount val="40"/>
                <c:pt idx="0">
                  <c:v>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4000</c:v>
                </c:pt>
                <c:pt idx="5">
                  <c:v>5000</c:v>
                </c:pt>
                <c:pt idx="6">
                  <c:v>6000</c:v>
                </c:pt>
                <c:pt idx="7">
                  <c:v>7000</c:v>
                </c:pt>
                <c:pt idx="8">
                  <c:v>8000</c:v>
                </c:pt>
                <c:pt idx="9">
                  <c:v>9000</c:v>
                </c:pt>
                <c:pt idx="10">
                  <c:v>10000</c:v>
                </c:pt>
                <c:pt idx="11">
                  <c:v>11000</c:v>
                </c:pt>
                <c:pt idx="12">
                  <c:v>12000</c:v>
                </c:pt>
                <c:pt idx="13">
                  <c:v>13000</c:v>
                </c:pt>
                <c:pt idx="14">
                  <c:v>14000</c:v>
                </c:pt>
                <c:pt idx="15">
                  <c:v>15000</c:v>
                </c:pt>
                <c:pt idx="16">
                  <c:v>16000</c:v>
                </c:pt>
                <c:pt idx="17">
                  <c:v>17000</c:v>
                </c:pt>
                <c:pt idx="18">
                  <c:v>18000</c:v>
                </c:pt>
                <c:pt idx="19">
                  <c:v>19000</c:v>
                </c:pt>
                <c:pt idx="20">
                  <c:v>20000</c:v>
                </c:pt>
                <c:pt idx="21">
                  <c:v>21000</c:v>
                </c:pt>
                <c:pt idx="22">
                  <c:v>22000</c:v>
                </c:pt>
                <c:pt idx="23">
                  <c:v>23000</c:v>
                </c:pt>
                <c:pt idx="24">
                  <c:v>24000</c:v>
                </c:pt>
                <c:pt idx="25">
                  <c:v>25000</c:v>
                </c:pt>
                <c:pt idx="26">
                  <c:v>26000</c:v>
                </c:pt>
                <c:pt idx="27">
                  <c:v>27000</c:v>
                </c:pt>
                <c:pt idx="28">
                  <c:v>28000</c:v>
                </c:pt>
                <c:pt idx="29">
                  <c:v>29000</c:v>
                </c:pt>
                <c:pt idx="30">
                  <c:v>30000</c:v>
                </c:pt>
                <c:pt idx="31">
                  <c:v>35000</c:v>
                </c:pt>
                <c:pt idx="32">
                  <c:v>40000</c:v>
                </c:pt>
                <c:pt idx="33">
                  <c:v>45000</c:v>
                </c:pt>
                <c:pt idx="34">
                  <c:v>50000</c:v>
                </c:pt>
                <c:pt idx="35">
                  <c:v>60000</c:v>
                </c:pt>
                <c:pt idx="36">
                  <c:v>80000</c:v>
                </c:pt>
                <c:pt idx="37">
                  <c:v>100000</c:v>
                </c:pt>
                <c:pt idx="38">
                  <c:v>150000</c:v>
                </c:pt>
                <c:pt idx="39">
                  <c:v>300000</c:v>
                </c:pt>
              </c:numCache>
            </c:numRef>
          </c:xVal>
          <c:yVal>
            <c:numRef>
              <c:f>'[RCOM_Lab1_Efficiency.xlsx]S vs Tprop'!$I$3:$I$42</c:f>
              <c:numCache>
                <c:formatCode>0.0000</c:formatCode>
                <c:ptCount val="40"/>
                <c:pt idx="0">
                  <c:v>0.97002765742804509</c:v>
                </c:pt>
                <c:pt idx="1">
                  <c:v>0.87721490912708</c:v>
                </c:pt>
                <c:pt idx="2">
                  <c:v>0.80994369281258927</c:v>
                </c:pt>
                <c:pt idx="3">
                  <c:v>0.75031619669923466</c:v>
                </c:pt>
                <c:pt idx="4">
                  <c:v>0.69900854486142017</c:v>
                </c:pt>
                <c:pt idx="5">
                  <c:v>0.66012153218028358</c:v>
                </c:pt>
                <c:pt idx="6">
                  <c:v>0.62127141089742832</c:v>
                </c:pt>
                <c:pt idx="7">
                  <c:v>0.58638230542448444</c:v>
                </c:pt>
                <c:pt idx="8">
                  <c:v>0.5557430104420874</c:v>
                </c:pt>
                <c:pt idx="9">
                  <c:v>0.52667077952367469</c:v>
                </c:pt>
                <c:pt idx="10">
                  <c:v>0.50445858231783935</c:v>
                </c:pt>
                <c:pt idx="11">
                  <c:v>0.48042580362434595</c:v>
                </c:pt>
                <c:pt idx="12">
                  <c:v>0.46047702280171926</c:v>
                </c:pt>
                <c:pt idx="13">
                  <c:v>0.43969527921641782</c:v>
                </c:pt>
                <c:pt idx="14">
                  <c:v>0.42323586866700114</c:v>
                </c:pt>
                <c:pt idx="15">
                  <c:v>0.40692719476271383</c:v>
                </c:pt>
                <c:pt idx="16">
                  <c:v>0.39157422173635542</c:v>
                </c:pt>
                <c:pt idx="17">
                  <c:v>0.37660212697709283</c:v>
                </c:pt>
                <c:pt idx="18">
                  <c:v>0.3644918230408617</c:v>
                </c:pt>
                <c:pt idx="19">
                  <c:v>0.3527912716750366</c:v>
                </c:pt>
                <c:pt idx="20">
                  <c:v>0.34117441027596257</c:v>
                </c:pt>
                <c:pt idx="21">
                  <c:v>0.33082830586849726</c:v>
                </c:pt>
                <c:pt idx="22">
                  <c:v>0.32083046254981995</c:v>
                </c:pt>
                <c:pt idx="23">
                  <c:v>0.31112707078018548</c:v>
                </c:pt>
                <c:pt idx="24">
                  <c:v>0.30227094606596483</c:v>
                </c:pt>
                <c:pt idx="25">
                  <c:v>0.29409069767749957</c:v>
                </c:pt>
                <c:pt idx="26">
                  <c:v>0.28598953685164991</c:v>
                </c:pt>
                <c:pt idx="27">
                  <c:v>0.27865553173601471</c:v>
                </c:pt>
                <c:pt idx="28">
                  <c:v>0.2713068636969751</c:v>
                </c:pt>
                <c:pt idx="29">
                  <c:v>0.26482344673043923</c:v>
                </c:pt>
                <c:pt idx="30">
                  <c:v>0.26476469283418669</c:v>
                </c:pt>
                <c:pt idx="31">
                  <c:v>0.23036595014837311</c:v>
                </c:pt>
                <c:pt idx="32">
                  <c:v>0.20771668158962761</c:v>
                </c:pt>
                <c:pt idx="33">
                  <c:v>0.18891577101984092</c:v>
                </c:pt>
                <c:pt idx="34">
                  <c:v>0.17363551538443728</c:v>
                </c:pt>
                <c:pt idx="35">
                  <c:v>0.14928070347772521</c:v>
                </c:pt>
                <c:pt idx="36">
                  <c:v>0.11649888689495352</c:v>
                </c:pt>
                <c:pt idx="37">
                  <c:v>9.5546292972517669E-2</c:v>
                </c:pt>
                <c:pt idx="38">
                  <c:v>6.5863250538316487E-2</c:v>
                </c:pt>
                <c:pt idx="39">
                  <c:v>3.4109266894059305E-2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ED-4059-A2B5-897F5E77B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058256"/>
        <c:axId val="924054208"/>
      </c:scatterChart>
      <c:valAx>
        <c:axId val="924058256"/>
        <c:scaling>
          <c:orientation val="minMax"/>
          <c:max val="3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Tempo de Propagação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4054208"/>
        <c:crosses val="autoZero"/>
        <c:crossBetween val="midCat"/>
      </c:valAx>
      <c:valAx>
        <c:axId val="9240542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65000"/>
                  <a:lumOff val="35000"/>
                  <a:alpha val="2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400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00" sourceLinked="1"/>
        <c:majorTickMark val="out"/>
        <c:minorTickMark val="none"/>
        <c:tickLblPos val="nextTo"/>
        <c:spPr>
          <a:noFill/>
          <a:ln w="15875" cap="flat" cmpd="sng" algn="ctr">
            <a:solidFill>
              <a:schemeClr val="bg1">
                <a:lumMod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24058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635A-109B-4632-8523-E3341688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1284</Words>
  <Characters>6935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.</dc:creator>
  <cp:keywords/>
  <dc:description/>
  <cp:lastModifiedBy>up201404125</cp:lastModifiedBy>
  <cp:revision>2</cp:revision>
  <cp:lastPrinted>2017-11-05T23:18:00Z</cp:lastPrinted>
  <dcterms:created xsi:type="dcterms:W3CDTF">2017-12-09T12:45:00Z</dcterms:created>
  <dcterms:modified xsi:type="dcterms:W3CDTF">2017-12-09T12:45:00Z</dcterms:modified>
</cp:coreProperties>
</file>