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59F" w:rsidRDefault="0019259F" w:rsidP="0019259F"/>
    <w:p w:rsidR="0019259F" w:rsidRPr="0019259F" w:rsidRDefault="0019259F" w:rsidP="0019259F"/>
    <w:p w:rsidR="0019259F" w:rsidRDefault="006575E5" w:rsidP="006575E5">
      <w:pPr>
        <w:pStyle w:val="Titre"/>
        <w:pBdr>
          <w:bottom w:val="single" w:sz="4" w:space="1" w:color="auto"/>
        </w:pBdr>
        <w:spacing w:after="0" w:line="240" w:lineRule="auto"/>
        <w:jc w:val="center"/>
        <w:rPr>
          <w:rFonts w:ascii="Calibri" w:eastAsia="Calibri" w:hAnsi="Calibri" w:cs="Calibri"/>
          <w:color w:val="4F81BD" w:themeColor="accent1"/>
        </w:rPr>
      </w:pPr>
      <w:r w:rsidRPr="006575E5">
        <w:rPr>
          <w:rFonts w:ascii="Times New Roman" w:eastAsia="Times New Roman" w:hAnsi="Times New Roman" w:cs="Times New Roman"/>
          <w:sz w:val="24"/>
          <w:szCs w:val="24"/>
          <w:lang w:val="fr-FR"/>
        </w:rPr>
        <w:fldChar w:fldCharType="begin"/>
      </w:r>
      <w:r w:rsidRPr="006575E5">
        <w:rPr>
          <w:rFonts w:ascii="Times New Roman" w:eastAsia="Times New Roman" w:hAnsi="Times New Roman" w:cs="Times New Roman"/>
          <w:sz w:val="24"/>
          <w:szCs w:val="24"/>
          <w:lang w:val="fr-FR"/>
        </w:rPr>
        <w:instrText xml:space="preserve"> INCLUDEPICTURE "https://img.over-blog-kiwi.com/0/90/71/33/20171012/ob_8dae30_screenshot-20171012-232114.jpg" \* MERGEFORMATINET </w:instrText>
      </w:r>
      <w:r w:rsidRPr="006575E5">
        <w:rPr>
          <w:rFonts w:ascii="Times New Roman" w:eastAsia="Times New Roman" w:hAnsi="Times New Roman" w:cs="Times New Roman"/>
          <w:sz w:val="24"/>
          <w:szCs w:val="24"/>
          <w:lang w:val="fr-FR"/>
        </w:rPr>
        <w:fldChar w:fldCharType="separate"/>
      </w:r>
      <w:r w:rsidRPr="006575E5">
        <w:rPr>
          <w:rFonts w:ascii="Times New Roman" w:eastAsia="Times New Roman" w:hAnsi="Times New Roman" w:cs="Times New Roman"/>
          <w:noProof/>
          <w:sz w:val="24"/>
          <w:szCs w:val="24"/>
          <w:lang w:val="fr-FR"/>
        </w:rPr>
        <w:drawing>
          <wp:inline distT="0" distB="0" distL="0" distR="0" wp14:anchorId="269235B5" wp14:editId="5223265D">
            <wp:extent cx="4130211" cy="991758"/>
            <wp:effectExtent l="0" t="0" r="0" b="0"/>
            <wp:docPr id="2" name="Image 2" descr="RÃ©sultat de recherche d'images pour &quot;INS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 de recherche d'images pour &quot;INSA&quo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370" b="35175"/>
                    <a:stretch/>
                  </pic:blipFill>
                  <pic:spPr bwMode="auto">
                    <a:xfrm>
                      <a:off x="0" y="0"/>
                      <a:ext cx="4150770" cy="996695"/>
                    </a:xfrm>
                    <a:prstGeom prst="rect">
                      <a:avLst/>
                    </a:prstGeom>
                    <a:noFill/>
                    <a:ln>
                      <a:noFill/>
                    </a:ln>
                    <a:extLst>
                      <a:ext uri="{53640926-AAD7-44D8-BBD7-CCE9431645EC}">
                        <a14:shadowObscured xmlns:a14="http://schemas.microsoft.com/office/drawing/2010/main"/>
                      </a:ext>
                    </a:extLst>
                  </pic:spPr>
                </pic:pic>
              </a:graphicData>
            </a:graphic>
          </wp:inline>
        </w:drawing>
      </w:r>
      <w:r w:rsidRPr="006575E5">
        <w:rPr>
          <w:rFonts w:ascii="Times New Roman" w:eastAsia="Times New Roman" w:hAnsi="Times New Roman" w:cs="Times New Roman"/>
          <w:sz w:val="24"/>
          <w:szCs w:val="24"/>
          <w:lang w:val="fr-FR"/>
        </w:rPr>
        <w:fldChar w:fldCharType="end"/>
      </w:r>
    </w:p>
    <w:p w:rsidR="0019259F" w:rsidRDefault="0019259F" w:rsidP="0019259F">
      <w:pPr>
        <w:pStyle w:val="Titre"/>
        <w:pBdr>
          <w:bottom w:val="single" w:sz="4" w:space="1" w:color="auto"/>
        </w:pBdr>
        <w:spacing w:after="0" w:line="240" w:lineRule="auto"/>
        <w:jc w:val="right"/>
        <w:rPr>
          <w:rFonts w:ascii="Calibri" w:eastAsia="Calibri" w:hAnsi="Calibri" w:cs="Calibri"/>
          <w:color w:val="4F81BD" w:themeColor="accent1"/>
        </w:rPr>
      </w:pPr>
    </w:p>
    <w:p w:rsidR="0019259F" w:rsidRDefault="0019259F" w:rsidP="0019259F">
      <w:pPr>
        <w:pStyle w:val="Titre"/>
        <w:pBdr>
          <w:bottom w:val="single" w:sz="4" w:space="1" w:color="auto"/>
        </w:pBdr>
        <w:spacing w:after="0" w:line="240" w:lineRule="auto"/>
        <w:jc w:val="right"/>
        <w:rPr>
          <w:rFonts w:ascii="Calibri" w:eastAsia="Calibri" w:hAnsi="Calibri" w:cs="Calibri"/>
          <w:color w:val="4F81BD" w:themeColor="accent1"/>
        </w:rPr>
      </w:pPr>
    </w:p>
    <w:p w:rsidR="0019259F" w:rsidRDefault="0019259F" w:rsidP="0019259F">
      <w:pPr>
        <w:pStyle w:val="Titre"/>
        <w:pBdr>
          <w:bottom w:val="single" w:sz="4" w:space="1" w:color="auto"/>
        </w:pBdr>
        <w:spacing w:after="0" w:line="240" w:lineRule="auto"/>
        <w:jc w:val="right"/>
        <w:rPr>
          <w:rFonts w:ascii="Calibri" w:eastAsia="Calibri" w:hAnsi="Calibri" w:cs="Calibri"/>
          <w:color w:val="4F81BD" w:themeColor="accent1"/>
        </w:rPr>
      </w:pPr>
    </w:p>
    <w:p w:rsidR="006575E5" w:rsidRPr="006575E5" w:rsidRDefault="006575E5" w:rsidP="0019259F">
      <w:pPr>
        <w:pStyle w:val="Titre"/>
        <w:pBdr>
          <w:bottom w:val="single" w:sz="4" w:space="1" w:color="auto"/>
        </w:pBdr>
        <w:spacing w:after="0" w:line="240" w:lineRule="auto"/>
        <w:jc w:val="right"/>
        <w:rPr>
          <w:rFonts w:ascii="Calibri" w:eastAsia="Calibri" w:hAnsi="Calibri" w:cs="Calibri"/>
          <w:color w:val="4F81BD" w:themeColor="accent1"/>
          <w:sz w:val="28"/>
        </w:rPr>
      </w:pPr>
    </w:p>
    <w:p w:rsidR="006575E5" w:rsidRDefault="006575E5" w:rsidP="0019259F">
      <w:pPr>
        <w:pStyle w:val="Titre"/>
        <w:pBdr>
          <w:bottom w:val="single" w:sz="4" w:space="1" w:color="auto"/>
        </w:pBdr>
        <w:spacing w:after="0" w:line="240" w:lineRule="auto"/>
        <w:jc w:val="right"/>
        <w:rPr>
          <w:rFonts w:ascii="Calibri" w:eastAsia="Calibri" w:hAnsi="Calibri" w:cs="Calibri"/>
          <w:color w:val="4F81BD" w:themeColor="accent1"/>
        </w:rPr>
      </w:pPr>
    </w:p>
    <w:p w:rsidR="006575E5" w:rsidRDefault="006575E5" w:rsidP="0019259F">
      <w:pPr>
        <w:pStyle w:val="Titre"/>
        <w:pBdr>
          <w:bottom w:val="single" w:sz="4" w:space="1" w:color="auto"/>
        </w:pBdr>
        <w:spacing w:after="0" w:line="240" w:lineRule="auto"/>
        <w:jc w:val="right"/>
        <w:rPr>
          <w:rFonts w:ascii="Calibri" w:eastAsia="Calibri" w:hAnsi="Calibri" w:cs="Calibri"/>
          <w:color w:val="4F81BD" w:themeColor="accent1"/>
        </w:rPr>
      </w:pPr>
    </w:p>
    <w:p w:rsidR="0019259F" w:rsidRPr="0019259F" w:rsidRDefault="006575E5" w:rsidP="0019259F">
      <w:pPr>
        <w:pStyle w:val="Titre"/>
        <w:pBdr>
          <w:bottom w:val="single" w:sz="4" w:space="1" w:color="auto"/>
        </w:pBdr>
        <w:spacing w:after="0" w:line="240" w:lineRule="auto"/>
        <w:jc w:val="right"/>
        <w:rPr>
          <w:rFonts w:ascii="Calibri" w:eastAsia="Calibri" w:hAnsi="Calibri" w:cs="Calibri"/>
          <w:color w:val="4F81BD" w:themeColor="accent1"/>
        </w:rPr>
      </w:pPr>
      <w:r>
        <w:rPr>
          <w:rFonts w:ascii="Calibri" w:eastAsia="Calibri" w:hAnsi="Calibri" w:cs="Calibri"/>
          <w:color w:val="4F81BD" w:themeColor="accent1"/>
        </w:rPr>
        <w:t>Sciences Humaines et Communication</w:t>
      </w:r>
    </w:p>
    <w:p w:rsidR="00594153" w:rsidRPr="006575E5" w:rsidRDefault="006575E5" w:rsidP="006575E5">
      <w:pPr>
        <w:pStyle w:val="Titre"/>
        <w:spacing w:after="0" w:line="240" w:lineRule="auto"/>
        <w:jc w:val="right"/>
        <w:rPr>
          <w:rFonts w:ascii="Calibri" w:eastAsia="Calibri" w:hAnsi="Calibri" w:cs="Calibri"/>
          <w:color w:val="4F81BD" w:themeColor="accent1"/>
          <w:sz w:val="44"/>
        </w:rPr>
      </w:pPr>
      <w:r w:rsidRPr="006575E5">
        <w:rPr>
          <w:rFonts w:ascii="Calibri" w:eastAsia="Calibri" w:hAnsi="Calibri" w:cs="Calibri"/>
          <w:color w:val="4F81BD" w:themeColor="accent1"/>
          <w:sz w:val="44"/>
        </w:rPr>
        <w:t xml:space="preserve">Conférence Théâtralisée - </w:t>
      </w:r>
      <w:r w:rsidR="0019259F" w:rsidRPr="006575E5">
        <w:rPr>
          <w:rFonts w:ascii="Calibri" w:eastAsia="Calibri" w:hAnsi="Calibri" w:cs="Calibri"/>
          <w:color w:val="4F81BD" w:themeColor="accent1"/>
          <w:sz w:val="44"/>
        </w:rPr>
        <w:t xml:space="preserve">Les </w:t>
      </w:r>
      <w:r w:rsidR="00932CE2" w:rsidRPr="006575E5">
        <w:rPr>
          <w:rFonts w:ascii="Calibri" w:eastAsia="Calibri" w:hAnsi="Calibri" w:cs="Calibri"/>
          <w:color w:val="4F81BD" w:themeColor="accent1"/>
          <w:sz w:val="44"/>
        </w:rPr>
        <w:t>Addiction</w:t>
      </w:r>
      <w:r>
        <w:rPr>
          <w:rFonts w:ascii="Calibri" w:eastAsia="Calibri" w:hAnsi="Calibri" w:cs="Calibri"/>
          <w:color w:val="4F81BD" w:themeColor="accent1"/>
          <w:sz w:val="44"/>
        </w:rPr>
        <w:t>s</w:t>
      </w:r>
    </w:p>
    <w:p w:rsidR="00594153" w:rsidRDefault="00594153">
      <w:pPr>
        <w:pStyle w:val="Sous-titre"/>
        <w:rPr>
          <w:rFonts w:ascii="Calibri" w:eastAsia="Calibri" w:hAnsi="Calibri" w:cs="Calibri"/>
        </w:rPr>
      </w:pPr>
      <w:bookmarkStart w:id="0" w:name="_v91l3feb74qx" w:colFirst="0" w:colLast="0"/>
      <w:bookmarkEnd w:id="0"/>
    </w:p>
    <w:p w:rsidR="0019259F" w:rsidRDefault="0019259F">
      <w:pPr>
        <w:rPr>
          <w:rFonts w:ascii="Calibri" w:eastAsia="Calibri" w:hAnsi="Calibri" w:cs="Calibri"/>
        </w:rPr>
      </w:pPr>
      <w:bookmarkStart w:id="1" w:name="_nzg8hq1nood4" w:colFirst="0" w:colLast="0"/>
      <w:bookmarkStart w:id="2" w:name="_dfq9gc9ew7qm" w:colFirst="0" w:colLast="0"/>
      <w:bookmarkEnd w:id="1"/>
      <w:bookmarkEnd w:id="2"/>
    </w:p>
    <w:p w:rsidR="0019259F" w:rsidRDefault="0019259F">
      <w:pPr>
        <w:rPr>
          <w:rFonts w:ascii="Calibri" w:eastAsia="Calibri" w:hAnsi="Calibri" w:cs="Calibri"/>
        </w:rPr>
      </w:pPr>
    </w:p>
    <w:p w:rsidR="006575E5" w:rsidRDefault="006575E5">
      <w:pPr>
        <w:rPr>
          <w:rFonts w:ascii="Calibri" w:eastAsia="Calibri" w:hAnsi="Calibri" w:cs="Calibri"/>
        </w:rPr>
      </w:pPr>
    </w:p>
    <w:p w:rsidR="0019259F" w:rsidRDefault="0019259F">
      <w:pPr>
        <w:rPr>
          <w:rFonts w:ascii="Calibri" w:eastAsia="Calibri" w:hAnsi="Calibri" w:cs="Calibri"/>
        </w:rPr>
      </w:pPr>
    </w:p>
    <w:p w:rsidR="0019259F" w:rsidRDefault="0019259F">
      <w:pPr>
        <w:rPr>
          <w:rFonts w:ascii="Calibri" w:eastAsia="Calibri" w:hAnsi="Calibri" w:cs="Calibri"/>
        </w:rPr>
      </w:pPr>
    </w:p>
    <w:p w:rsidR="0019259F" w:rsidRDefault="0019259F">
      <w:pPr>
        <w:rPr>
          <w:rFonts w:ascii="Calibri" w:eastAsia="Calibri" w:hAnsi="Calibri" w:cs="Calibri"/>
        </w:rPr>
      </w:pPr>
    </w:p>
    <w:p w:rsidR="006575E5" w:rsidRDefault="006575E5">
      <w:pPr>
        <w:rPr>
          <w:rFonts w:ascii="Calibri" w:eastAsia="Calibri" w:hAnsi="Calibri" w:cs="Calibri"/>
        </w:rPr>
      </w:pPr>
    </w:p>
    <w:p w:rsidR="006575E5" w:rsidRDefault="006575E5">
      <w:pPr>
        <w:rPr>
          <w:rFonts w:ascii="Calibri" w:eastAsia="Calibri" w:hAnsi="Calibri" w:cs="Calibri"/>
        </w:rPr>
      </w:pPr>
    </w:p>
    <w:p w:rsidR="0019259F" w:rsidRDefault="0019259F">
      <w:pPr>
        <w:rPr>
          <w:rFonts w:ascii="Calibri" w:eastAsia="Calibri" w:hAnsi="Calibri" w:cs="Calibri"/>
        </w:rPr>
      </w:pPr>
    </w:p>
    <w:p w:rsidR="0019259F" w:rsidRDefault="0019259F">
      <w:pPr>
        <w:rPr>
          <w:rFonts w:ascii="Calibri" w:eastAsia="Calibri" w:hAnsi="Calibri" w:cs="Calibri"/>
        </w:rPr>
      </w:pPr>
    </w:p>
    <w:p w:rsidR="0019259F" w:rsidRDefault="0019259F">
      <w:pPr>
        <w:rPr>
          <w:rFonts w:ascii="Calibri" w:eastAsia="Calibri" w:hAnsi="Calibri" w:cs="Calibri"/>
        </w:rPr>
      </w:pPr>
    </w:p>
    <w:p w:rsidR="0019259F" w:rsidRDefault="0019259F">
      <w:pPr>
        <w:rPr>
          <w:rFonts w:ascii="Calibri" w:eastAsia="Calibri" w:hAnsi="Calibri" w:cs="Calibri"/>
        </w:rPr>
      </w:pPr>
    </w:p>
    <w:p w:rsidR="0019259F" w:rsidRDefault="0019259F">
      <w:pPr>
        <w:rPr>
          <w:rFonts w:ascii="Calibri" w:eastAsia="Calibri" w:hAnsi="Calibri" w:cs="Calibri"/>
        </w:rPr>
      </w:pPr>
    </w:p>
    <w:p w:rsidR="0019259F" w:rsidRDefault="0019259F">
      <w:pPr>
        <w:rPr>
          <w:rFonts w:ascii="Calibri" w:eastAsia="Calibri" w:hAnsi="Calibri" w:cs="Calibri"/>
        </w:rPr>
      </w:pPr>
    </w:p>
    <w:p w:rsidR="0019259F" w:rsidRDefault="0019259F">
      <w:pPr>
        <w:rPr>
          <w:rFonts w:ascii="Calibri" w:eastAsia="Calibri" w:hAnsi="Calibri" w:cs="Calibri"/>
        </w:rPr>
      </w:pPr>
    </w:p>
    <w:p w:rsidR="0019259F" w:rsidRDefault="0019259F">
      <w:pPr>
        <w:rPr>
          <w:rFonts w:ascii="Calibri" w:eastAsia="Calibri" w:hAnsi="Calibri" w:cs="Calibri"/>
        </w:rPr>
      </w:pPr>
    </w:p>
    <w:p w:rsidR="0019259F" w:rsidRPr="00D059FC" w:rsidRDefault="00D059FC">
      <w:pPr>
        <w:rPr>
          <w:rFonts w:ascii="Calibri" w:eastAsia="Calibri" w:hAnsi="Calibri" w:cs="Calibri"/>
          <w:sz w:val="24"/>
        </w:rPr>
      </w:pPr>
      <w:r w:rsidRPr="00D059FC">
        <w:rPr>
          <w:rFonts w:ascii="Calibri" w:eastAsia="Calibri" w:hAnsi="Calibri" w:cs="Calibri"/>
          <w:sz w:val="24"/>
        </w:rPr>
        <w:t>Antoine Martinot</w:t>
      </w:r>
    </w:p>
    <w:p w:rsidR="0019259F" w:rsidRPr="0019259F" w:rsidRDefault="0019259F">
      <w:pPr>
        <w:rPr>
          <w:rFonts w:ascii="Calibri" w:eastAsia="Calibri" w:hAnsi="Calibri" w:cs="Calibri"/>
          <w:sz w:val="24"/>
        </w:rPr>
      </w:pPr>
      <w:r w:rsidRPr="0019259F">
        <w:rPr>
          <w:rFonts w:ascii="Calibri" w:eastAsia="Calibri" w:hAnsi="Calibri" w:cs="Calibri"/>
          <w:sz w:val="24"/>
        </w:rPr>
        <w:t>Champion Théo</w:t>
      </w:r>
      <w:bookmarkStart w:id="3" w:name="_GoBack"/>
      <w:bookmarkEnd w:id="3"/>
    </w:p>
    <w:p w:rsidR="0019259F" w:rsidRDefault="0019259F">
      <w:pPr>
        <w:rPr>
          <w:rFonts w:ascii="Calibri" w:eastAsia="Calibri" w:hAnsi="Calibri" w:cs="Calibri"/>
          <w:sz w:val="24"/>
        </w:rPr>
      </w:pPr>
      <w:r w:rsidRPr="0019259F">
        <w:rPr>
          <w:rFonts w:ascii="Calibri" w:eastAsia="Calibri" w:hAnsi="Calibri" w:cs="Calibri"/>
          <w:sz w:val="24"/>
        </w:rPr>
        <w:t>Frolin Balthazar</w:t>
      </w:r>
    </w:p>
    <w:p w:rsidR="0019259F" w:rsidRDefault="0019259F">
      <w:pPr>
        <w:rPr>
          <w:rFonts w:ascii="Calibri" w:eastAsia="Calibri" w:hAnsi="Calibri" w:cs="Calibri"/>
          <w:sz w:val="24"/>
        </w:rPr>
        <w:sectPr w:rsidR="0019259F" w:rsidSect="006575E5">
          <w:footerReference w:type="even" r:id="rId9"/>
          <w:footerReference w:type="default" r:id="rId10"/>
          <w:pgSz w:w="11909" w:h="16834"/>
          <w:pgMar w:top="1440" w:right="1440" w:bottom="1440" w:left="1440" w:header="720" w:footer="720" w:gutter="0"/>
          <w:pgNumType w:start="1"/>
          <w:cols w:space="720"/>
          <w:titlePg/>
          <w:docGrid w:linePitch="299"/>
        </w:sectPr>
      </w:pPr>
    </w:p>
    <w:p w:rsidR="0019259F" w:rsidRDefault="0019259F">
      <w:pPr>
        <w:rPr>
          <w:rFonts w:ascii="Calibri" w:eastAsia="Calibri" w:hAnsi="Calibri" w:cs="Calibri"/>
          <w:sz w:val="24"/>
        </w:rPr>
      </w:pPr>
      <w:r w:rsidRPr="0019259F">
        <w:rPr>
          <w:rFonts w:ascii="Calibri" w:eastAsia="Calibri" w:hAnsi="Calibri" w:cs="Calibri"/>
          <w:sz w:val="24"/>
        </w:rPr>
        <w:t>Paffi Lucca</w:t>
      </w:r>
      <w:r w:rsidRPr="0019259F">
        <w:rPr>
          <w:rFonts w:ascii="Calibri" w:eastAsia="Calibri" w:hAnsi="Calibri" w:cs="Calibri"/>
          <w:sz w:val="24"/>
        </w:rPr>
        <w:br/>
        <w:t>Vu Phuong Thuy</w:t>
      </w:r>
    </w:p>
    <w:p w:rsidR="0019259F" w:rsidRDefault="0019259F" w:rsidP="0019259F">
      <w:pPr>
        <w:jc w:val="right"/>
        <w:rPr>
          <w:rFonts w:ascii="Calibri" w:eastAsia="Calibri" w:hAnsi="Calibri" w:cs="Calibri"/>
          <w:sz w:val="24"/>
        </w:rPr>
      </w:pPr>
      <w:r>
        <w:rPr>
          <w:rFonts w:ascii="Calibri" w:eastAsia="Calibri" w:hAnsi="Calibri" w:cs="Calibri"/>
          <w:sz w:val="24"/>
        </w:rPr>
        <w:t>3IFA Promotion</w:t>
      </w:r>
    </w:p>
    <w:p w:rsidR="0019259F" w:rsidRPr="0019259F" w:rsidRDefault="0019259F" w:rsidP="0019259F">
      <w:pPr>
        <w:jc w:val="right"/>
        <w:rPr>
          <w:rFonts w:ascii="Calibri" w:eastAsia="Calibri" w:hAnsi="Calibri" w:cs="Calibri"/>
          <w:sz w:val="24"/>
        </w:rPr>
        <w:sectPr w:rsidR="0019259F" w:rsidRPr="0019259F" w:rsidSect="0019259F">
          <w:type w:val="continuous"/>
          <w:pgSz w:w="11909" w:h="16834"/>
          <w:pgMar w:top="1440" w:right="1440" w:bottom="1440" w:left="1440" w:header="720" w:footer="720" w:gutter="0"/>
          <w:pgNumType w:start="1"/>
          <w:cols w:num="2" w:space="720"/>
        </w:sectPr>
      </w:pPr>
      <w:r>
        <w:rPr>
          <w:rFonts w:ascii="Calibri" w:eastAsia="Calibri" w:hAnsi="Calibri" w:cs="Calibri"/>
          <w:sz w:val="24"/>
        </w:rPr>
        <w:t>Janvier 2019</w:t>
      </w:r>
    </w:p>
    <w:sdt>
      <w:sdtPr>
        <w:rPr>
          <w:rFonts w:asciiTheme="minorHAnsi" w:hAnsiTheme="minorHAnsi" w:cs="Arial"/>
          <w:b/>
          <w:bCs/>
          <w:color w:val="auto"/>
          <w:sz w:val="22"/>
          <w:szCs w:val="22"/>
        </w:rPr>
        <w:id w:val="1479336255"/>
        <w:docPartObj>
          <w:docPartGallery w:val="Table of Contents"/>
          <w:docPartUnique/>
        </w:docPartObj>
      </w:sdtPr>
      <w:sdtEndPr>
        <w:rPr>
          <w:noProof/>
        </w:rPr>
      </w:sdtEndPr>
      <w:sdtContent>
        <w:p w:rsidR="002C0747" w:rsidRDefault="002C0747" w:rsidP="002C0747">
          <w:pPr>
            <w:pStyle w:val="Titre2"/>
            <w:pBdr>
              <w:bottom w:val="single" w:sz="4" w:space="1" w:color="auto"/>
            </w:pBdr>
          </w:pPr>
          <w:r>
            <w:t>Table des matières</w:t>
          </w:r>
        </w:p>
        <w:p w:rsidR="002C0747" w:rsidRDefault="002C0747">
          <w:pPr>
            <w:pStyle w:val="TM2"/>
            <w:tabs>
              <w:tab w:val="right" w:leader="dot" w:pos="9019"/>
            </w:tabs>
            <w:rPr>
              <w:noProof/>
            </w:rPr>
          </w:pPr>
          <w:r>
            <w:rPr>
              <w:b w:val="0"/>
              <w:bCs w:val="0"/>
            </w:rPr>
            <w:fldChar w:fldCharType="begin"/>
          </w:r>
          <w:r>
            <w:instrText>TOC \o "1-3" \h \z \u</w:instrText>
          </w:r>
          <w:r>
            <w:rPr>
              <w:b w:val="0"/>
              <w:bCs w:val="0"/>
            </w:rPr>
            <w:fldChar w:fldCharType="separate"/>
          </w:r>
          <w:hyperlink w:anchor="_Toc536303091" w:history="1">
            <w:r w:rsidRPr="006208AB">
              <w:rPr>
                <w:rStyle w:val="Lienhypertexte"/>
                <w:noProof/>
              </w:rPr>
              <w:t>Choix du Sujet :</w:t>
            </w:r>
            <w:r>
              <w:rPr>
                <w:noProof/>
                <w:webHidden/>
              </w:rPr>
              <w:tab/>
            </w:r>
            <w:r>
              <w:rPr>
                <w:noProof/>
                <w:webHidden/>
              </w:rPr>
              <w:fldChar w:fldCharType="begin"/>
            </w:r>
            <w:r>
              <w:rPr>
                <w:noProof/>
                <w:webHidden/>
              </w:rPr>
              <w:instrText xml:space="preserve"> PAGEREF _Toc536303091 \h </w:instrText>
            </w:r>
            <w:r>
              <w:rPr>
                <w:noProof/>
                <w:webHidden/>
              </w:rPr>
            </w:r>
            <w:r>
              <w:rPr>
                <w:noProof/>
                <w:webHidden/>
              </w:rPr>
              <w:fldChar w:fldCharType="separate"/>
            </w:r>
            <w:r>
              <w:rPr>
                <w:noProof/>
                <w:webHidden/>
              </w:rPr>
              <w:t>2</w:t>
            </w:r>
            <w:r>
              <w:rPr>
                <w:noProof/>
                <w:webHidden/>
              </w:rPr>
              <w:fldChar w:fldCharType="end"/>
            </w:r>
          </w:hyperlink>
        </w:p>
        <w:p w:rsidR="002C0747" w:rsidRDefault="00A50B5A">
          <w:pPr>
            <w:pStyle w:val="TM2"/>
            <w:tabs>
              <w:tab w:val="right" w:leader="dot" w:pos="9019"/>
            </w:tabs>
            <w:rPr>
              <w:noProof/>
            </w:rPr>
          </w:pPr>
          <w:hyperlink w:anchor="_Toc536303092" w:history="1">
            <w:r w:rsidR="002C0747" w:rsidRPr="006208AB">
              <w:rPr>
                <w:rStyle w:val="Lienhypertexte"/>
                <w:noProof/>
              </w:rPr>
              <w:t>Problématique :</w:t>
            </w:r>
            <w:r w:rsidR="002C0747">
              <w:rPr>
                <w:noProof/>
                <w:webHidden/>
              </w:rPr>
              <w:tab/>
            </w:r>
            <w:r w:rsidR="002C0747">
              <w:rPr>
                <w:noProof/>
                <w:webHidden/>
              </w:rPr>
              <w:fldChar w:fldCharType="begin"/>
            </w:r>
            <w:r w:rsidR="002C0747">
              <w:rPr>
                <w:noProof/>
                <w:webHidden/>
              </w:rPr>
              <w:instrText xml:space="preserve"> PAGEREF _Toc536303092 \h </w:instrText>
            </w:r>
            <w:r w:rsidR="002C0747">
              <w:rPr>
                <w:noProof/>
                <w:webHidden/>
              </w:rPr>
            </w:r>
            <w:r w:rsidR="002C0747">
              <w:rPr>
                <w:noProof/>
                <w:webHidden/>
              </w:rPr>
              <w:fldChar w:fldCharType="separate"/>
            </w:r>
            <w:r w:rsidR="002C0747">
              <w:rPr>
                <w:noProof/>
                <w:webHidden/>
              </w:rPr>
              <w:t>2</w:t>
            </w:r>
            <w:r w:rsidR="002C0747">
              <w:rPr>
                <w:noProof/>
                <w:webHidden/>
              </w:rPr>
              <w:fldChar w:fldCharType="end"/>
            </w:r>
          </w:hyperlink>
        </w:p>
        <w:p w:rsidR="002C0747" w:rsidRDefault="00A50B5A">
          <w:pPr>
            <w:pStyle w:val="TM2"/>
            <w:tabs>
              <w:tab w:val="right" w:leader="dot" w:pos="9019"/>
            </w:tabs>
            <w:rPr>
              <w:noProof/>
            </w:rPr>
          </w:pPr>
          <w:hyperlink w:anchor="_Toc536303093" w:history="1">
            <w:r w:rsidR="002C0747" w:rsidRPr="006208AB">
              <w:rPr>
                <w:rStyle w:val="Lienhypertexte"/>
                <w:noProof/>
              </w:rPr>
              <w:t>Sciences :</w:t>
            </w:r>
            <w:r w:rsidR="002C0747">
              <w:rPr>
                <w:noProof/>
                <w:webHidden/>
              </w:rPr>
              <w:tab/>
            </w:r>
            <w:r w:rsidR="002C0747">
              <w:rPr>
                <w:noProof/>
                <w:webHidden/>
              </w:rPr>
              <w:fldChar w:fldCharType="begin"/>
            </w:r>
            <w:r w:rsidR="002C0747">
              <w:rPr>
                <w:noProof/>
                <w:webHidden/>
              </w:rPr>
              <w:instrText xml:space="preserve"> PAGEREF _Toc536303093 \h </w:instrText>
            </w:r>
            <w:r w:rsidR="002C0747">
              <w:rPr>
                <w:noProof/>
                <w:webHidden/>
              </w:rPr>
            </w:r>
            <w:r w:rsidR="002C0747">
              <w:rPr>
                <w:noProof/>
                <w:webHidden/>
              </w:rPr>
              <w:fldChar w:fldCharType="separate"/>
            </w:r>
            <w:r w:rsidR="002C0747">
              <w:rPr>
                <w:noProof/>
                <w:webHidden/>
              </w:rPr>
              <w:t>2</w:t>
            </w:r>
            <w:r w:rsidR="002C0747">
              <w:rPr>
                <w:noProof/>
                <w:webHidden/>
              </w:rPr>
              <w:fldChar w:fldCharType="end"/>
            </w:r>
          </w:hyperlink>
        </w:p>
        <w:p w:rsidR="002C0747" w:rsidRDefault="002C0747">
          <w:pPr>
            <w:pStyle w:val="TM2"/>
            <w:tabs>
              <w:tab w:val="right" w:leader="dot" w:pos="9019"/>
            </w:tabs>
            <w:rPr>
              <w:noProof/>
            </w:rPr>
          </w:pPr>
          <w:hyperlink w:anchor="_Toc536303094" w:history="1">
            <w:r w:rsidRPr="006208AB">
              <w:rPr>
                <w:rStyle w:val="Lienhypertexte"/>
                <w:noProof/>
              </w:rPr>
              <w:t>Justification du choix du sujet :</w:t>
            </w:r>
            <w:r>
              <w:rPr>
                <w:noProof/>
                <w:webHidden/>
              </w:rPr>
              <w:tab/>
            </w:r>
            <w:r>
              <w:rPr>
                <w:noProof/>
                <w:webHidden/>
              </w:rPr>
              <w:fldChar w:fldCharType="begin"/>
            </w:r>
            <w:r>
              <w:rPr>
                <w:noProof/>
                <w:webHidden/>
              </w:rPr>
              <w:instrText xml:space="preserve"> PAGEREF _Toc536303094 \h </w:instrText>
            </w:r>
            <w:r>
              <w:rPr>
                <w:noProof/>
                <w:webHidden/>
              </w:rPr>
            </w:r>
            <w:r>
              <w:rPr>
                <w:noProof/>
                <w:webHidden/>
              </w:rPr>
              <w:fldChar w:fldCharType="separate"/>
            </w:r>
            <w:r>
              <w:rPr>
                <w:noProof/>
                <w:webHidden/>
              </w:rPr>
              <w:t>3</w:t>
            </w:r>
            <w:r>
              <w:rPr>
                <w:noProof/>
                <w:webHidden/>
              </w:rPr>
              <w:fldChar w:fldCharType="end"/>
            </w:r>
          </w:hyperlink>
        </w:p>
        <w:p w:rsidR="002C0747" w:rsidRDefault="00A50B5A">
          <w:pPr>
            <w:pStyle w:val="TM3"/>
            <w:tabs>
              <w:tab w:val="right" w:leader="dot" w:pos="9019"/>
            </w:tabs>
            <w:rPr>
              <w:noProof/>
            </w:rPr>
          </w:pPr>
          <w:hyperlink w:anchor="_Toc536303095" w:history="1">
            <w:r w:rsidR="002C0747" w:rsidRPr="006208AB">
              <w:rPr>
                <w:rStyle w:val="Lienhypertexte"/>
                <w:noProof/>
              </w:rPr>
              <w:t>Antoine Martinot :</w:t>
            </w:r>
            <w:r w:rsidR="002C0747">
              <w:rPr>
                <w:noProof/>
                <w:webHidden/>
              </w:rPr>
              <w:tab/>
            </w:r>
            <w:r w:rsidR="002C0747">
              <w:rPr>
                <w:noProof/>
                <w:webHidden/>
              </w:rPr>
              <w:fldChar w:fldCharType="begin"/>
            </w:r>
            <w:r w:rsidR="002C0747">
              <w:rPr>
                <w:noProof/>
                <w:webHidden/>
              </w:rPr>
              <w:instrText xml:space="preserve"> PAGEREF _Toc536303095 \h </w:instrText>
            </w:r>
            <w:r w:rsidR="002C0747">
              <w:rPr>
                <w:noProof/>
                <w:webHidden/>
              </w:rPr>
            </w:r>
            <w:r w:rsidR="002C0747">
              <w:rPr>
                <w:noProof/>
                <w:webHidden/>
              </w:rPr>
              <w:fldChar w:fldCharType="separate"/>
            </w:r>
            <w:r w:rsidR="002C0747">
              <w:rPr>
                <w:noProof/>
                <w:webHidden/>
              </w:rPr>
              <w:t>3</w:t>
            </w:r>
            <w:r w:rsidR="002C0747">
              <w:rPr>
                <w:noProof/>
                <w:webHidden/>
              </w:rPr>
              <w:fldChar w:fldCharType="end"/>
            </w:r>
          </w:hyperlink>
        </w:p>
        <w:p w:rsidR="002C0747" w:rsidRDefault="00A50B5A">
          <w:pPr>
            <w:pStyle w:val="TM3"/>
            <w:tabs>
              <w:tab w:val="right" w:leader="dot" w:pos="9019"/>
            </w:tabs>
            <w:rPr>
              <w:noProof/>
            </w:rPr>
          </w:pPr>
          <w:hyperlink w:anchor="_Toc536303096" w:history="1">
            <w:r w:rsidR="002C0747" w:rsidRPr="006208AB">
              <w:rPr>
                <w:rStyle w:val="Lienhypertexte"/>
                <w:noProof/>
              </w:rPr>
              <w:t>Théo Champion :</w:t>
            </w:r>
            <w:r w:rsidR="002C0747">
              <w:rPr>
                <w:noProof/>
                <w:webHidden/>
              </w:rPr>
              <w:tab/>
            </w:r>
            <w:r w:rsidR="002C0747">
              <w:rPr>
                <w:noProof/>
                <w:webHidden/>
              </w:rPr>
              <w:fldChar w:fldCharType="begin"/>
            </w:r>
            <w:r w:rsidR="002C0747">
              <w:rPr>
                <w:noProof/>
                <w:webHidden/>
              </w:rPr>
              <w:instrText xml:space="preserve"> PAGEREF _Toc536303096 \h </w:instrText>
            </w:r>
            <w:r w:rsidR="002C0747">
              <w:rPr>
                <w:noProof/>
                <w:webHidden/>
              </w:rPr>
            </w:r>
            <w:r w:rsidR="002C0747">
              <w:rPr>
                <w:noProof/>
                <w:webHidden/>
              </w:rPr>
              <w:fldChar w:fldCharType="separate"/>
            </w:r>
            <w:r w:rsidR="002C0747">
              <w:rPr>
                <w:noProof/>
                <w:webHidden/>
              </w:rPr>
              <w:t>3</w:t>
            </w:r>
            <w:r w:rsidR="002C0747">
              <w:rPr>
                <w:noProof/>
                <w:webHidden/>
              </w:rPr>
              <w:fldChar w:fldCharType="end"/>
            </w:r>
          </w:hyperlink>
        </w:p>
        <w:p w:rsidR="002C0747" w:rsidRDefault="00A50B5A">
          <w:pPr>
            <w:pStyle w:val="TM3"/>
            <w:tabs>
              <w:tab w:val="right" w:leader="dot" w:pos="9019"/>
            </w:tabs>
            <w:rPr>
              <w:noProof/>
            </w:rPr>
          </w:pPr>
          <w:hyperlink w:anchor="_Toc536303097" w:history="1">
            <w:r w:rsidR="002C0747" w:rsidRPr="006208AB">
              <w:rPr>
                <w:rStyle w:val="Lienhypertexte"/>
                <w:noProof/>
              </w:rPr>
              <w:t>Thuy Vu Phuong :</w:t>
            </w:r>
            <w:r w:rsidR="002C0747">
              <w:rPr>
                <w:noProof/>
                <w:webHidden/>
              </w:rPr>
              <w:tab/>
            </w:r>
            <w:r w:rsidR="002C0747">
              <w:rPr>
                <w:noProof/>
                <w:webHidden/>
              </w:rPr>
              <w:fldChar w:fldCharType="begin"/>
            </w:r>
            <w:r w:rsidR="002C0747">
              <w:rPr>
                <w:noProof/>
                <w:webHidden/>
              </w:rPr>
              <w:instrText xml:space="preserve"> PAGEREF _Toc536303097 \h </w:instrText>
            </w:r>
            <w:r w:rsidR="002C0747">
              <w:rPr>
                <w:noProof/>
                <w:webHidden/>
              </w:rPr>
            </w:r>
            <w:r w:rsidR="002C0747">
              <w:rPr>
                <w:noProof/>
                <w:webHidden/>
              </w:rPr>
              <w:fldChar w:fldCharType="separate"/>
            </w:r>
            <w:r w:rsidR="002C0747">
              <w:rPr>
                <w:noProof/>
                <w:webHidden/>
              </w:rPr>
              <w:t>3</w:t>
            </w:r>
            <w:r w:rsidR="002C0747">
              <w:rPr>
                <w:noProof/>
                <w:webHidden/>
              </w:rPr>
              <w:fldChar w:fldCharType="end"/>
            </w:r>
          </w:hyperlink>
        </w:p>
        <w:p w:rsidR="002C0747" w:rsidRDefault="00A50B5A">
          <w:pPr>
            <w:pStyle w:val="TM3"/>
            <w:tabs>
              <w:tab w:val="right" w:leader="dot" w:pos="9019"/>
            </w:tabs>
            <w:rPr>
              <w:noProof/>
            </w:rPr>
          </w:pPr>
          <w:hyperlink w:anchor="_Toc536303098" w:history="1">
            <w:r w:rsidR="002C0747" w:rsidRPr="006208AB">
              <w:rPr>
                <w:rStyle w:val="Lienhypertexte"/>
                <w:noProof/>
              </w:rPr>
              <w:t>Lucca Paffi :</w:t>
            </w:r>
            <w:r w:rsidR="002C0747">
              <w:rPr>
                <w:noProof/>
                <w:webHidden/>
              </w:rPr>
              <w:tab/>
            </w:r>
            <w:r w:rsidR="002C0747">
              <w:rPr>
                <w:noProof/>
                <w:webHidden/>
              </w:rPr>
              <w:fldChar w:fldCharType="begin"/>
            </w:r>
            <w:r w:rsidR="002C0747">
              <w:rPr>
                <w:noProof/>
                <w:webHidden/>
              </w:rPr>
              <w:instrText xml:space="preserve"> PAGEREF _Toc536303098 \h </w:instrText>
            </w:r>
            <w:r w:rsidR="002C0747">
              <w:rPr>
                <w:noProof/>
                <w:webHidden/>
              </w:rPr>
            </w:r>
            <w:r w:rsidR="002C0747">
              <w:rPr>
                <w:noProof/>
                <w:webHidden/>
              </w:rPr>
              <w:fldChar w:fldCharType="separate"/>
            </w:r>
            <w:r w:rsidR="002C0747">
              <w:rPr>
                <w:noProof/>
                <w:webHidden/>
              </w:rPr>
              <w:t>4</w:t>
            </w:r>
            <w:r w:rsidR="002C0747">
              <w:rPr>
                <w:noProof/>
                <w:webHidden/>
              </w:rPr>
              <w:fldChar w:fldCharType="end"/>
            </w:r>
          </w:hyperlink>
        </w:p>
        <w:p w:rsidR="002C0747" w:rsidRDefault="00A50B5A">
          <w:pPr>
            <w:pStyle w:val="TM3"/>
            <w:tabs>
              <w:tab w:val="right" w:leader="dot" w:pos="9019"/>
            </w:tabs>
            <w:rPr>
              <w:noProof/>
            </w:rPr>
          </w:pPr>
          <w:hyperlink w:anchor="_Toc536303099" w:history="1">
            <w:r w:rsidR="002C0747" w:rsidRPr="006208AB">
              <w:rPr>
                <w:rStyle w:val="Lienhypertexte"/>
                <w:noProof/>
              </w:rPr>
              <w:t>Balthazar Frolin :</w:t>
            </w:r>
            <w:r w:rsidR="002C0747">
              <w:rPr>
                <w:noProof/>
                <w:webHidden/>
              </w:rPr>
              <w:tab/>
            </w:r>
            <w:r w:rsidR="002C0747">
              <w:rPr>
                <w:noProof/>
                <w:webHidden/>
              </w:rPr>
              <w:fldChar w:fldCharType="begin"/>
            </w:r>
            <w:r w:rsidR="002C0747">
              <w:rPr>
                <w:noProof/>
                <w:webHidden/>
              </w:rPr>
              <w:instrText xml:space="preserve"> PAGEREF _Toc536303099 \h </w:instrText>
            </w:r>
            <w:r w:rsidR="002C0747">
              <w:rPr>
                <w:noProof/>
                <w:webHidden/>
              </w:rPr>
            </w:r>
            <w:r w:rsidR="002C0747">
              <w:rPr>
                <w:noProof/>
                <w:webHidden/>
              </w:rPr>
              <w:fldChar w:fldCharType="separate"/>
            </w:r>
            <w:r w:rsidR="002C0747">
              <w:rPr>
                <w:noProof/>
                <w:webHidden/>
              </w:rPr>
              <w:t>4</w:t>
            </w:r>
            <w:r w:rsidR="002C0747">
              <w:rPr>
                <w:noProof/>
                <w:webHidden/>
              </w:rPr>
              <w:fldChar w:fldCharType="end"/>
            </w:r>
          </w:hyperlink>
        </w:p>
        <w:p w:rsidR="002C0747" w:rsidRDefault="00A50B5A">
          <w:pPr>
            <w:pStyle w:val="TM2"/>
            <w:tabs>
              <w:tab w:val="right" w:leader="dot" w:pos="9019"/>
            </w:tabs>
            <w:rPr>
              <w:noProof/>
            </w:rPr>
          </w:pPr>
          <w:hyperlink w:anchor="_Toc536303101" w:history="1">
            <w:r w:rsidR="002C0747" w:rsidRPr="006208AB">
              <w:rPr>
                <w:rStyle w:val="Lienhypertexte"/>
                <w:noProof/>
              </w:rPr>
              <w:t>Axe 1 : Comment les addictions ont évolué ?</w:t>
            </w:r>
            <w:r w:rsidR="002C0747">
              <w:rPr>
                <w:noProof/>
                <w:webHidden/>
              </w:rPr>
              <w:tab/>
            </w:r>
            <w:r w:rsidR="002C0747">
              <w:rPr>
                <w:noProof/>
                <w:webHidden/>
              </w:rPr>
              <w:fldChar w:fldCharType="begin"/>
            </w:r>
            <w:r w:rsidR="002C0747">
              <w:rPr>
                <w:noProof/>
                <w:webHidden/>
              </w:rPr>
              <w:instrText xml:space="preserve"> PAGEREF _Toc536303101 \h </w:instrText>
            </w:r>
            <w:r w:rsidR="002C0747">
              <w:rPr>
                <w:noProof/>
                <w:webHidden/>
              </w:rPr>
            </w:r>
            <w:r w:rsidR="002C0747">
              <w:rPr>
                <w:noProof/>
                <w:webHidden/>
              </w:rPr>
              <w:fldChar w:fldCharType="separate"/>
            </w:r>
            <w:r w:rsidR="002C0747">
              <w:rPr>
                <w:noProof/>
                <w:webHidden/>
              </w:rPr>
              <w:t>5</w:t>
            </w:r>
            <w:r w:rsidR="002C0747">
              <w:rPr>
                <w:noProof/>
                <w:webHidden/>
              </w:rPr>
              <w:fldChar w:fldCharType="end"/>
            </w:r>
          </w:hyperlink>
        </w:p>
        <w:p w:rsidR="002C0747" w:rsidRDefault="00A50B5A">
          <w:pPr>
            <w:pStyle w:val="TM2"/>
            <w:tabs>
              <w:tab w:val="right" w:leader="dot" w:pos="9019"/>
            </w:tabs>
            <w:rPr>
              <w:noProof/>
            </w:rPr>
          </w:pPr>
          <w:hyperlink w:anchor="_Toc536303104" w:history="1">
            <w:r w:rsidR="002C0747" w:rsidRPr="006208AB">
              <w:rPr>
                <w:rStyle w:val="Lienhypertexte"/>
                <w:noProof/>
              </w:rPr>
              <w:t>Axe 2 : Comment la technologie nous pousse à être addict ?</w:t>
            </w:r>
            <w:r w:rsidR="002C0747">
              <w:rPr>
                <w:noProof/>
                <w:webHidden/>
              </w:rPr>
              <w:tab/>
            </w:r>
            <w:r w:rsidR="002C0747">
              <w:rPr>
                <w:noProof/>
                <w:webHidden/>
              </w:rPr>
              <w:fldChar w:fldCharType="begin"/>
            </w:r>
            <w:r w:rsidR="002C0747">
              <w:rPr>
                <w:noProof/>
                <w:webHidden/>
              </w:rPr>
              <w:instrText xml:space="preserve"> PAGEREF _Toc536303104 \h </w:instrText>
            </w:r>
            <w:r w:rsidR="002C0747">
              <w:rPr>
                <w:noProof/>
                <w:webHidden/>
              </w:rPr>
            </w:r>
            <w:r w:rsidR="002C0747">
              <w:rPr>
                <w:noProof/>
                <w:webHidden/>
              </w:rPr>
              <w:fldChar w:fldCharType="separate"/>
            </w:r>
            <w:r w:rsidR="002C0747">
              <w:rPr>
                <w:noProof/>
                <w:webHidden/>
              </w:rPr>
              <w:t>6</w:t>
            </w:r>
            <w:r w:rsidR="002C0747">
              <w:rPr>
                <w:noProof/>
                <w:webHidden/>
              </w:rPr>
              <w:fldChar w:fldCharType="end"/>
            </w:r>
          </w:hyperlink>
        </w:p>
        <w:p w:rsidR="002C0747" w:rsidRDefault="00A50B5A">
          <w:pPr>
            <w:pStyle w:val="TM2"/>
            <w:tabs>
              <w:tab w:val="right" w:leader="dot" w:pos="9019"/>
            </w:tabs>
            <w:rPr>
              <w:noProof/>
            </w:rPr>
          </w:pPr>
          <w:hyperlink w:anchor="_Toc536303107" w:history="1">
            <w:r w:rsidR="002C0747" w:rsidRPr="006208AB">
              <w:rPr>
                <w:rStyle w:val="Lienhypertexte"/>
                <w:noProof/>
              </w:rPr>
              <w:t>Axe 3 : Comment la société nous pousse à être addict ?</w:t>
            </w:r>
            <w:r w:rsidR="002C0747">
              <w:rPr>
                <w:noProof/>
                <w:webHidden/>
              </w:rPr>
              <w:tab/>
            </w:r>
            <w:r w:rsidR="002C0747">
              <w:rPr>
                <w:noProof/>
                <w:webHidden/>
              </w:rPr>
              <w:fldChar w:fldCharType="begin"/>
            </w:r>
            <w:r w:rsidR="002C0747">
              <w:rPr>
                <w:noProof/>
                <w:webHidden/>
              </w:rPr>
              <w:instrText xml:space="preserve"> PAGEREF _Toc536303107 \h </w:instrText>
            </w:r>
            <w:r w:rsidR="002C0747">
              <w:rPr>
                <w:noProof/>
                <w:webHidden/>
              </w:rPr>
            </w:r>
            <w:r w:rsidR="002C0747">
              <w:rPr>
                <w:noProof/>
                <w:webHidden/>
              </w:rPr>
              <w:fldChar w:fldCharType="separate"/>
            </w:r>
            <w:r w:rsidR="002C0747">
              <w:rPr>
                <w:noProof/>
                <w:webHidden/>
              </w:rPr>
              <w:t>6</w:t>
            </w:r>
            <w:r w:rsidR="002C0747">
              <w:rPr>
                <w:noProof/>
                <w:webHidden/>
              </w:rPr>
              <w:fldChar w:fldCharType="end"/>
            </w:r>
          </w:hyperlink>
        </w:p>
        <w:p w:rsidR="002C0747" w:rsidRDefault="00A50B5A">
          <w:pPr>
            <w:pStyle w:val="TM2"/>
            <w:tabs>
              <w:tab w:val="right" w:leader="dot" w:pos="9019"/>
            </w:tabs>
            <w:rPr>
              <w:noProof/>
            </w:rPr>
          </w:pPr>
          <w:hyperlink w:anchor="_Toc536303111" w:history="1">
            <w:r w:rsidR="002C0747" w:rsidRPr="006208AB">
              <w:rPr>
                <w:rStyle w:val="Lienhypertexte"/>
                <w:noProof/>
              </w:rPr>
              <w:t>Axe 4 : Quels sont les mécanismes derrière une addiction ?</w:t>
            </w:r>
            <w:r w:rsidR="002C0747">
              <w:rPr>
                <w:noProof/>
                <w:webHidden/>
              </w:rPr>
              <w:tab/>
            </w:r>
            <w:r w:rsidR="002C0747">
              <w:rPr>
                <w:noProof/>
                <w:webHidden/>
              </w:rPr>
              <w:fldChar w:fldCharType="begin"/>
            </w:r>
            <w:r w:rsidR="002C0747">
              <w:rPr>
                <w:noProof/>
                <w:webHidden/>
              </w:rPr>
              <w:instrText xml:space="preserve"> PAGEREF _Toc536303111 \h </w:instrText>
            </w:r>
            <w:r w:rsidR="002C0747">
              <w:rPr>
                <w:noProof/>
                <w:webHidden/>
              </w:rPr>
            </w:r>
            <w:r w:rsidR="002C0747">
              <w:rPr>
                <w:noProof/>
                <w:webHidden/>
              </w:rPr>
              <w:fldChar w:fldCharType="separate"/>
            </w:r>
            <w:r w:rsidR="002C0747">
              <w:rPr>
                <w:noProof/>
                <w:webHidden/>
              </w:rPr>
              <w:t>8</w:t>
            </w:r>
            <w:r w:rsidR="002C0747">
              <w:rPr>
                <w:noProof/>
                <w:webHidden/>
              </w:rPr>
              <w:fldChar w:fldCharType="end"/>
            </w:r>
          </w:hyperlink>
        </w:p>
        <w:p w:rsidR="002C0747" w:rsidRDefault="00A50B5A" w:rsidP="002C0747">
          <w:pPr>
            <w:pStyle w:val="TM2"/>
            <w:tabs>
              <w:tab w:val="right" w:leader="dot" w:pos="9019"/>
            </w:tabs>
            <w:rPr>
              <w:noProof/>
            </w:rPr>
          </w:pPr>
          <w:hyperlink w:anchor="_Toc536303114" w:history="1">
            <w:r w:rsidR="002C0747" w:rsidRPr="006208AB">
              <w:rPr>
                <w:rStyle w:val="Lienhypertexte"/>
                <w:noProof/>
              </w:rPr>
              <w:t>Axe 5 : Comment sont vu les addictions dans les médias ?</w:t>
            </w:r>
            <w:r w:rsidR="002C0747">
              <w:rPr>
                <w:noProof/>
                <w:webHidden/>
              </w:rPr>
              <w:tab/>
            </w:r>
            <w:r w:rsidR="002C0747">
              <w:rPr>
                <w:noProof/>
                <w:webHidden/>
              </w:rPr>
              <w:fldChar w:fldCharType="begin"/>
            </w:r>
            <w:r w:rsidR="002C0747">
              <w:rPr>
                <w:noProof/>
                <w:webHidden/>
              </w:rPr>
              <w:instrText xml:space="preserve"> PAGEREF _Toc536303114 \h </w:instrText>
            </w:r>
            <w:r w:rsidR="002C0747">
              <w:rPr>
                <w:noProof/>
                <w:webHidden/>
              </w:rPr>
            </w:r>
            <w:r w:rsidR="002C0747">
              <w:rPr>
                <w:noProof/>
                <w:webHidden/>
              </w:rPr>
              <w:fldChar w:fldCharType="separate"/>
            </w:r>
            <w:r w:rsidR="002C0747">
              <w:rPr>
                <w:noProof/>
                <w:webHidden/>
              </w:rPr>
              <w:t>9</w:t>
            </w:r>
            <w:r w:rsidR="002C0747">
              <w:rPr>
                <w:noProof/>
                <w:webHidden/>
              </w:rPr>
              <w:fldChar w:fldCharType="end"/>
            </w:r>
          </w:hyperlink>
          <w:r w:rsidR="002C0747">
            <w:rPr>
              <w:b w:val="0"/>
              <w:bCs w:val="0"/>
              <w:noProof/>
            </w:rPr>
            <w:fldChar w:fldCharType="end"/>
          </w:r>
        </w:p>
      </w:sdtContent>
    </w:sdt>
    <w:p w:rsidR="002C0747" w:rsidRDefault="002C0747">
      <w:pPr>
        <w:rPr>
          <w:rFonts w:ascii="Calibri Light" w:hAnsi="Calibri Light" w:cs="Calibri Light"/>
          <w:color w:val="4F81BD" w:themeColor="accent1"/>
          <w:sz w:val="32"/>
          <w:szCs w:val="28"/>
        </w:rPr>
      </w:pPr>
      <w:r>
        <w:br w:type="page"/>
      </w:r>
    </w:p>
    <w:p w:rsidR="00594153" w:rsidRPr="0019259F" w:rsidRDefault="0019259F" w:rsidP="0019259F">
      <w:pPr>
        <w:pStyle w:val="Titre2"/>
      </w:pPr>
      <w:bookmarkStart w:id="4" w:name="_Toc536303091"/>
      <w:r w:rsidRPr="0019259F">
        <w:lastRenderedPageBreak/>
        <w:t xml:space="preserve">Choix </w:t>
      </w:r>
      <w:r w:rsidR="00D118ED">
        <w:t>d</w:t>
      </w:r>
      <w:r w:rsidRPr="0019259F">
        <w:t>u Sujet :</w:t>
      </w:r>
      <w:bookmarkEnd w:id="4"/>
    </w:p>
    <w:tbl>
      <w:tblPr>
        <w:tblStyle w:val="a"/>
        <w:tblW w:w="91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29"/>
      </w:tblGrid>
      <w:tr w:rsidR="00594153" w:rsidTr="0012287E">
        <w:tc>
          <w:tcPr>
            <w:tcW w:w="9129" w:type="dxa"/>
            <w:tcBorders>
              <w:left w:val="nil"/>
              <w:bottom w:val="nil"/>
              <w:right w:val="nil"/>
            </w:tcBorders>
            <w:shd w:val="clear" w:color="auto" w:fill="EFEFEF"/>
            <w:tcMar>
              <w:top w:w="100" w:type="dxa"/>
              <w:left w:w="100" w:type="dxa"/>
              <w:bottom w:w="100" w:type="dxa"/>
              <w:right w:w="100" w:type="dxa"/>
            </w:tcMar>
          </w:tcPr>
          <w:p w:rsidR="00594153" w:rsidRDefault="00932CE2">
            <w:pPr>
              <w:jc w:val="both"/>
              <w:rPr>
                <w:rFonts w:ascii="Calibri" w:eastAsia="Calibri" w:hAnsi="Calibri" w:cs="Calibri"/>
                <w:sz w:val="24"/>
                <w:szCs w:val="24"/>
              </w:rPr>
            </w:pPr>
            <w:r>
              <w:rPr>
                <w:rFonts w:ascii="Calibri" w:eastAsia="Calibri" w:hAnsi="Calibri" w:cs="Calibri"/>
                <w:sz w:val="24"/>
                <w:szCs w:val="24"/>
              </w:rPr>
              <w:t xml:space="preserve">Nous avons </w:t>
            </w:r>
            <w:r w:rsidR="002C0747">
              <w:rPr>
                <w:rFonts w:ascii="Calibri" w:eastAsia="Calibri" w:hAnsi="Calibri" w:cs="Calibri"/>
                <w:sz w:val="24"/>
                <w:szCs w:val="24"/>
              </w:rPr>
              <w:t>choisi</w:t>
            </w:r>
            <w:r>
              <w:rPr>
                <w:rFonts w:ascii="Calibri" w:eastAsia="Calibri" w:hAnsi="Calibri" w:cs="Calibri"/>
                <w:sz w:val="24"/>
                <w:szCs w:val="24"/>
              </w:rPr>
              <w:t xml:space="preserve"> de parler des addictions et plus particulièrement de ce qu’on pourrait appeler les “nouvelles addictions” celles qui sont apparues ces dernières années avec l'avènement des nouvelles technologies et les nouvelles problématiques de notre société.</w:t>
            </w:r>
          </w:p>
          <w:p w:rsidR="00594153" w:rsidRDefault="00594153">
            <w:pPr>
              <w:jc w:val="both"/>
              <w:rPr>
                <w:rFonts w:ascii="Calibri" w:eastAsia="Calibri" w:hAnsi="Calibri" w:cs="Calibri"/>
                <w:sz w:val="24"/>
                <w:szCs w:val="24"/>
              </w:rPr>
            </w:pPr>
          </w:p>
          <w:p w:rsidR="00594153" w:rsidRDefault="002C0747">
            <w:pPr>
              <w:rPr>
                <w:rFonts w:ascii="Calibri" w:eastAsia="Calibri" w:hAnsi="Calibri" w:cs="Calibri"/>
                <w:b/>
                <w:sz w:val="24"/>
                <w:szCs w:val="24"/>
              </w:rPr>
            </w:pPr>
            <w:r>
              <w:rPr>
                <w:rFonts w:ascii="Calibri" w:eastAsia="Calibri" w:hAnsi="Calibri" w:cs="Calibri"/>
                <w:b/>
                <w:sz w:val="24"/>
                <w:szCs w:val="24"/>
              </w:rPr>
              <w:t>Les sujets concernés</w:t>
            </w:r>
            <w:r w:rsidR="00932CE2">
              <w:rPr>
                <w:rFonts w:ascii="Calibri" w:eastAsia="Calibri" w:hAnsi="Calibri" w:cs="Calibri"/>
                <w:b/>
                <w:sz w:val="24"/>
                <w:szCs w:val="24"/>
              </w:rPr>
              <w:t xml:space="preserve"> sont : </w:t>
            </w:r>
          </w:p>
          <w:p w:rsidR="00594153" w:rsidRDefault="00932CE2">
            <w:pPr>
              <w:numPr>
                <w:ilvl w:val="0"/>
                <w:numId w:val="5"/>
              </w:numPr>
              <w:rPr>
                <w:rFonts w:ascii="Calibri" w:eastAsia="Calibri" w:hAnsi="Calibri" w:cs="Calibri"/>
                <w:sz w:val="24"/>
                <w:szCs w:val="24"/>
              </w:rPr>
            </w:pPr>
            <w:r>
              <w:rPr>
                <w:rFonts w:ascii="Calibri" w:eastAsia="Calibri" w:hAnsi="Calibri" w:cs="Calibri"/>
                <w:sz w:val="24"/>
                <w:szCs w:val="24"/>
              </w:rPr>
              <w:t>Réseaux sociaux</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Axes : 3, 2</w:t>
            </w:r>
          </w:p>
          <w:p w:rsidR="00594153" w:rsidRDefault="00932CE2">
            <w:pPr>
              <w:numPr>
                <w:ilvl w:val="0"/>
                <w:numId w:val="5"/>
              </w:numPr>
              <w:rPr>
                <w:rFonts w:ascii="Calibri" w:eastAsia="Calibri" w:hAnsi="Calibri" w:cs="Calibri"/>
                <w:sz w:val="24"/>
                <w:szCs w:val="24"/>
              </w:rPr>
            </w:pPr>
            <w:r>
              <w:rPr>
                <w:rFonts w:ascii="Calibri" w:eastAsia="Calibri" w:hAnsi="Calibri" w:cs="Calibri"/>
                <w:sz w:val="24"/>
                <w:szCs w:val="24"/>
              </w:rPr>
              <w:t>Vidéos, Séries</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Axes : 3, 2</w:t>
            </w:r>
          </w:p>
          <w:p w:rsidR="00594153" w:rsidRDefault="00932CE2">
            <w:pPr>
              <w:numPr>
                <w:ilvl w:val="0"/>
                <w:numId w:val="5"/>
              </w:numPr>
              <w:rPr>
                <w:rFonts w:ascii="Calibri" w:eastAsia="Calibri" w:hAnsi="Calibri" w:cs="Calibri"/>
                <w:sz w:val="24"/>
                <w:szCs w:val="24"/>
              </w:rPr>
            </w:pPr>
            <w:r>
              <w:rPr>
                <w:rFonts w:ascii="Calibri" w:eastAsia="Calibri" w:hAnsi="Calibri" w:cs="Calibri"/>
                <w:sz w:val="24"/>
                <w:szCs w:val="24"/>
              </w:rPr>
              <w:t>Sport Extrême, Urbex</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Axes : 4</w:t>
            </w:r>
          </w:p>
          <w:p w:rsidR="00594153" w:rsidRDefault="00932CE2">
            <w:pPr>
              <w:numPr>
                <w:ilvl w:val="0"/>
                <w:numId w:val="5"/>
              </w:numPr>
              <w:rPr>
                <w:rFonts w:ascii="Calibri" w:eastAsia="Calibri" w:hAnsi="Calibri" w:cs="Calibri"/>
                <w:sz w:val="24"/>
                <w:szCs w:val="24"/>
              </w:rPr>
            </w:pPr>
            <w:r>
              <w:rPr>
                <w:rFonts w:ascii="Calibri" w:eastAsia="Calibri" w:hAnsi="Calibri" w:cs="Calibri"/>
                <w:sz w:val="24"/>
                <w:szCs w:val="24"/>
              </w:rPr>
              <w:t>Achat, Achat en ligne</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Axes : 2</w:t>
            </w:r>
          </w:p>
          <w:p w:rsidR="00594153" w:rsidRDefault="00932CE2">
            <w:pPr>
              <w:numPr>
                <w:ilvl w:val="0"/>
                <w:numId w:val="5"/>
              </w:numPr>
              <w:rPr>
                <w:rFonts w:ascii="Calibri" w:eastAsia="Calibri" w:hAnsi="Calibri" w:cs="Calibri"/>
                <w:sz w:val="24"/>
                <w:szCs w:val="24"/>
              </w:rPr>
            </w:pPr>
            <w:r>
              <w:rPr>
                <w:rFonts w:ascii="Calibri" w:eastAsia="Calibri" w:hAnsi="Calibri" w:cs="Calibri"/>
                <w:sz w:val="24"/>
                <w:szCs w:val="24"/>
              </w:rPr>
              <w:t>Chirurgie plastique, Tatouage</w:t>
            </w:r>
            <w:r>
              <w:rPr>
                <w:rFonts w:ascii="Calibri" w:eastAsia="Calibri" w:hAnsi="Calibri" w:cs="Calibri"/>
                <w:sz w:val="24"/>
                <w:szCs w:val="24"/>
              </w:rPr>
              <w:tab/>
            </w:r>
            <w:r>
              <w:rPr>
                <w:rFonts w:ascii="Calibri" w:eastAsia="Calibri" w:hAnsi="Calibri" w:cs="Calibri"/>
                <w:sz w:val="24"/>
                <w:szCs w:val="24"/>
              </w:rPr>
              <w:tab/>
              <w:t>Axes : 3</w:t>
            </w:r>
          </w:p>
        </w:tc>
      </w:tr>
    </w:tbl>
    <w:p w:rsidR="00594153" w:rsidRDefault="00932CE2" w:rsidP="0019259F">
      <w:pPr>
        <w:pStyle w:val="Titre2"/>
      </w:pPr>
      <w:bookmarkStart w:id="5" w:name="_ygm6p833lkyr" w:colFirst="0" w:colLast="0"/>
      <w:bookmarkStart w:id="6" w:name="_Toc536303092"/>
      <w:bookmarkEnd w:id="5"/>
      <w:r>
        <w:t>Problématique :</w:t>
      </w:r>
      <w:bookmarkEnd w:id="6"/>
    </w:p>
    <w:tbl>
      <w:tblPr>
        <w:tblStyle w:val="a0"/>
        <w:tblW w:w="91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29"/>
      </w:tblGrid>
      <w:tr w:rsidR="00594153" w:rsidTr="0012287E">
        <w:tc>
          <w:tcPr>
            <w:tcW w:w="9129" w:type="dxa"/>
            <w:tcBorders>
              <w:left w:val="nil"/>
              <w:bottom w:val="nil"/>
              <w:right w:val="nil"/>
            </w:tcBorders>
            <w:shd w:val="clear" w:color="auto" w:fill="EFEFEF"/>
            <w:tcMar>
              <w:top w:w="100" w:type="dxa"/>
              <w:left w:w="100" w:type="dxa"/>
              <w:bottom w:w="100" w:type="dxa"/>
              <w:right w:w="100" w:type="dxa"/>
            </w:tcMar>
          </w:tcPr>
          <w:p w:rsidR="00594153" w:rsidRDefault="002C0747">
            <w:pPr>
              <w:rPr>
                <w:rFonts w:ascii="Calibri" w:eastAsia="Calibri" w:hAnsi="Calibri" w:cs="Calibri"/>
                <w:sz w:val="24"/>
                <w:szCs w:val="24"/>
              </w:rPr>
            </w:pPr>
            <w:r>
              <w:rPr>
                <w:rFonts w:ascii="Calibri" w:eastAsia="Calibri" w:hAnsi="Calibri" w:cs="Calibri"/>
                <w:b/>
                <w:sz w:val="24"/>
                <w:szCs w:val="24"/>
              </w:rPr>
              <w:t>Peut-on</w:t>
            </w:r>
            <w:r w:rsidR="00932CE2">
              <w:rPr>
                <w:rFonts w:ascii="Calibri" w:eastAsia="Calibri" w:hAnsi="Calibri" w:cs="Calibri"/>
                <w:b/>
                <w:sz w:val="24"/>
                <w:szCs w:val="24"/>
              </w:rPr>
              <w:t xml:space="preserve"> ne pas être addict ? </w:t>
            </w:r>
            <w:r w:rsidR="00932CE2">
              <w:rPr>
                <w:rFonts w:ascii="Calibri" w:eastAsia="Calibri" w:hAnsi="Calibri" w:cs="Calibri"/>
                <w:sz w:val="24"/>
                <w:szCs w:val="24"/>
              </w:rPr>
              <w:t>(De nos Jours, notre génération, notre société...)</w:t>
            </w:r>
            <w:r w:rsidR="00932CE2">
              <w:rPr>
                <w:rFonts w:ascii="Calibri" w:eastAsia="Calibri" w:hAnsi="Calibri" w:cs="Calibri"/>
                <w:sz w:val="24"/>
                <w:szCs w:val="24"/>
              </w:rPr>
              <w:br/>
              <w:t xml:space="preserve">Comment la société et la technologie nous pousse à être addict ? </w:t>
            </w:r>
            <w:r w:rsidR="00932CE2">
              <w:rPr>
                <w:rFonts w:ascii="Calibri" w:eastAsia="Calibri" w:hAnsi="Calibri" w:cs="Calibri"/>
                <w:sz w:val="24"/>
                <w:szCs w:val="24"/>
              </w:rPr>
              <w:br/>
              <w:t>Comment les addictions ont évolué au cours de ces dernières années ?</w:t>
            </w:r>
          </w:p>
          <w:p w:rsidR="00594153" w:rsidRDefault="00932CE2">
            <w:pPr>
              <w:rPr>
                <w:rFonts w:ascii="Calibri" w:eastAsia="Calibri" w:hAnsi="Calibri" w:cs="Calibri"/>
                <w:sz w:val="24"/>
                <w:szCs w:val="24"/>
              </w:rPr>
            </w:pPr>
            <w:r>
              <w:rPr>
                <w:rFonts w:ascii="Calibri" w:eastAsia="Calibri" w:hAnsi="Calibri" w:cs="Calibri"/>
                <w:sz w:val="24"/>
                <w:szCs w:val="24"/>
              </w:rPr>
              <w:t>En quoi l’aspect licite, illicite, et le type d’addiction change la vision de la société ?</w:t>
            </w:r>
          </w:p>
          <w:p w:rsidR="00594153" w:rsidRDefault="00594153">
            <w:pPr>
              <w:rPr>
                <w:rFonts w:ascii="Calibri" w:eastAsia="Calibri" w:hAnsi="Calibri" w:cs="Calibri"/>
                <w:sz w:val="24"/>
                <w:szCs w:val="24"/>
              </w:rPr>
            </w:pPr>
          </w:p>
          <w:p w:rsidR="00594153" w:rsidRDefault="00932CE2">
            <w:pPr>
              <w:rPr>
                <w:rFonts w:ascii="Calibri" w:eastAsia="Calibri" w:hAnsi="Calibri" w:cs="Calibri"/>
                <w:sz w:val="24"/>
                <w:szCs w:val="24"/>
              </w:rPr>
            </w:pPr>
            <w:r>
              <w:rPr>
                <w:rFonts w:ascii="Calibri" w:eastAsia="Calibri" w:hAnsi="Calibri" w:cs="Calibri"/>
                <w:b/>
                <w:sz w:val="24"/>
                <w:szCs w:val="24"/>
              </w:rPr>
              <w:t>Dépendance</w:t>
            </w:r>
            <w:r>
              <w:rPr>
                <w:rFonts w:ascii="Calibri" w:eastAsia="Calibri" w:hAnsi="Calibri" w:cs="Calibri"/>
                <w:sz w:val="24"/>
                <w:szCs w:val="24"/>
              </w:rPr>
              <w:t xml:space="preserve"> : (dépendance physique) Syndrome de sevrage en cas d’arrêt le corps en a besoin. Touche beaucoup de monde (médicament, morphine par exemple…)</w:t>
            </w:r>
          </w:p>
          <w:p w:rsidR="00594153" w:rsidRDefault="00594153">
            <w:pPr>
              <w:rPr>
                <w:rFonts w:ascii="Calibri" w:eastAsia="Calibri" w:hAnsi="Calibri" w:cs="Calibri"/>
                <w:sz w:val="24"/>
                <w:szCs w:val="24"/>
              </w:rPr>
            </w:pPr>
          </w:p>
          <w:p w:rsidR="00594153" w:rsidRDefault="00932CE2">
            <w:pPr>
              <w:rPr>
                <w:rFonts w:ascii="Calibri" w:eastAsia="Calibri" w:hAnsi="Calibri" w:cs="Calibri"/>
                <w:sz w:val="24"/>
                <w:szCs w:val="24"/>
              </w:rPr>
            </w:pPr>
            <w:r>
              <w:rPr>
                <w:rFonts w:ascii="Calibri" w:eastAsia="Calibri" w:hAnsi="Calibri" w:cs="Calibri"/>
                <w:b/>
                <w:sz w:val="24"/>
                <w:szCs w:val="24"/>
              </w:rPr>
              <w:t>Addiction</w:t>
            </w:r>
            <w:r>
              <w:rPr>
                <w:rFonts w:ascii="Calibri" w:eastAsia="Calibri" w:hAnsi="Calibri" w:cs="Calibri"/>
                <w:sz w:val="24"/>
                <w:szCs w:val="24"/>
              </w:rPr>
              <w:t xml:space="preserve"> : (dépendance psychologique) « lien de dépendance » on a besoin du produit pour se sentir bien. L’addiction réagit souvent à des triggers et répond à des habitudes.</w:t>
            </w:r>
          </w:p>
        </w:tc>
      </w:tr>
    </w:tbl>
    <w:p w:rsidR="00594153" w:rsidRDefault="00932CE2" w:rsidP="0019259F">
      <w:pPr>
        <w:pStyle w:val="Titre2"/>
        <w:rPr>
          <w:sz w:val="24"/>
          <w:szCs w:val="24"/>
        </w:rPr>
      </w:pPr>
      <w:bookmarkStart w:id="7" w:name="_1af63d7ao08h" w:colFirst="0" w:colLast="0"/>
      <w:bookmarkStart w:id="8" w:name="_Toc536303093"/>
      <w:bookmarkEnd w:id="7"/>
      <w:r>
        <w:t>Sciences :</w:t>
      </w:r>
      <w:bookmarkEnd w:id="8"/>
    </w:p>
    <w:tbl>
      <w:tblPr>
        <w:tblStyle w:val="a1"/>
        <w:tblW w:w="91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29"/>
      </w:tblGrid>
      <w:tr w:rsidR="00594153" w:rsidTr="0012287E">
        <w:tc>
          <w:tcPr>
            <w:tcW w:w="9129" w:type="dxa"/>
            <w:tcBorders>
              <w:left w:val="nil"/>
              <w:bottom w:val="nil"/>
              <w:right w:val="nil"/>
            </w:tcBorders>
            <w:shd w:val="clear" w:color="auto" w:fill="EFEFEF"/>
            <w:tcMar>
              <w:top w:w="100" w:type="dxa"/>
              <w:left w:w="100" w:type="dxa"/>
              <w:bottom w:w="100" w:type="dxa"/>
              <w:right w:w="100" w:type="dxa"/>
            </w:tcMar>
          </w:tcPr>
          <w:p w:rsidR="00594153" w:rsidRDefault="00932CE2">
            <w:pPr>
              <w:rPr>
                <w:rFonts w:ascii="Calibri" w:eastAsia="Calibri" w:hAnsi="Calibri" w:cs="Calibri"/>
                <w:b/>
                <w:sz w:val="24"/>
                <w:szCs w:val="24"/>
              </w:rPr>
            </w:pPr>
            <w:r>
              <w:rPr>
                <w:rFonts w:ascii="Calibri" w:eastAsia="Calibri" w:hAnsi="Calibri" w:cs="Calibri"/>
                <w:b/>
                <w:sz w:val="24"/>
                <w:szCs w:val="24"/>
              </w:rPr>
              <w:t>Sciences Humaines :</w:t>
            </w:r>
          </w:p>
          <w:p w:rsidR="00594153" w:rsidRDefault="00932CE2">
            <w:pPr>
              <w:numPr>
                <w:ilvl w:val="0"/>
                <w:numId w:val="8"/>
              </w:numPr>
              <w:rPr>
                <w:rFonts w:ascii="Calibri" w:eastAsia="Calibri" w:hAnsi="Calibri" w:cs="Calibri"/>
                <w:sz w:val="24"/>
                <w:szCs w:val="24"/>
              </w:rPr>
            </w:pPr>
            <w:r>
              <w:rPr>
                <w:rFonts w:ascii="Calibri" w:eastAsia="Calibri" w:hAnsi="Calibri" w:cs="Calibri"/>
                <w:sz w:val="24"/>
                <w:szCs w:val="24"/>
              </w:rPr>
              <w:t>Psychologie</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 xml:space="preserve">Axes : </w:t>
            </w:r>
            <w:r>
              <w:rPr>
                <w:rFonts w:ascii="Calibri" w:eastAsia="Calibri" w:hAnsi="Calibri" w:cs="Calibri"/>
                <w:sz w:val="24"/>
                <w:szCs w:val="24"/>
              </w:rPr>
              <w:t>2, 4</w:t>
            </w:r>
          </w:p>
          <w:p w:rsidR="00594153" w:rsidRDefault="00932CE2">
            <w:pPr>
              <w:numPr>
                <w:ilvl w:val="0"/>
                <w:numId w:val="8"/>
              </w:numPr>
              <w:rPr>
                <w:rFonts w:ascii="Calibri" w:eastAsia="Calibri" w:hAnsi="Calibri" w:cs="Calibri"/>
                <w:sz w:val="24"/>
                <w:szCs w:val="24"/>
              </w:rPr>
            </w:pPr>
            <w:r>
              <w:rPr>
                <w:rFonts w:ascii="Calibri" w:eastAsia="Calibri" w:hAnsi="Calibri" w:cs="Calibri"/>
                <w:sz w:val="24"/>
                <w:szCs w:val="24"/>
              </w:rPr>
              <w:t>Sociologie, Éducation</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 xml:space="preserve">Axes : </w:t>
            </w:r>
            <w:r>
              <w:rPr>
                <w:rFonts w:ascii="Calibri" w:eastAsia="Calibri" w:hAnsi="Calibri" w:cs="Calibri"/>
                <w:sz w:val="24"/>
                <w:szCs w:val="24"/>
              </w:rPr>
              <w:t>3, 1</w:t>
            </w:r>
          </w:p>
          <w:p w:rsidR="00594153" w:rsidRDefault="00932CE2">
            <w:pPr>
              <w:numPr>
                <w:ilvl w:val="0"/>
                <w:numId w:val="8"/>
              </w:numPr>
              <w:rPr>
                <w:rFonts w:ascii="Calibri" w:eastAsia="Calibri" w:hAnsi="Calibri" w:cs="Calibri"/>
                <w:sz w:val="24"/>
                <w:szCs w:val="24"/>
              </w:rPr>
            </w:pPr>
            <w:r>
              <w:rPr>
                <w:rFonts w:ascii="Calibri" w:eastAsia="Calibri" w:hAnsi="Calibri" w:cs="Calibri"/>
                <w:sz w:val="24"/>
                <w:szCs w:val="24"/>
              </w:rPr>
              <w:t>Histoire</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 xml:space="preserve">Axes : </w:t>
            </w:r>
            <w:r>
              <w:rPr>
                <w:rFonts w:ascii="Calibri" w:eastAsia="Calibri" w:hAnsi="Calibri" w:cs="Calibri"/>
                <w:sz w:val="24"/>
                <w:szCs w:val="24"/>
              </w:rPr>
              <w:t>1</w:t>
            </w:r>
          </w:p>
          <w:p w:rsidR="00594153" w:rsidRDefault="00932CE2">
            <w:pPr>
              <w:numPr>
                <w:ilvl w:val="0"/>
                <w:numId w:val="8"/>
              </w:numPr>
              <w:rPr>
                <w:rFonts w:ascii="Calibri" w:eastAsia="Calibri" w:hAnsi="Calibri" w:cs="Calibri"/>
                <w:sz w:val="24"/>
                <w:szCs w:val="24"/>
              </w:rPr>
            </w:pPr>
            <w:r>
              <w:rPr>
                <w:rFonts w:ascii="Calibri" w:eastAsia="Calibri" w:hAnsi="Calibri" w:cs="Calibri"/>
                <w:sz w:val="24"/>
                <w:szCs w:val="24"/>
              </w:rPr>
              <w:t>Droit, Économie</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 xml:space="preserve">Axes : </w:t>
            </w:r>
            <w:r>
              <w:rPr>
                <w:rFonts w:ascii="Calibri" w:eastAsia="Calibri" w:hAnsi="Calibri" w:cs="Calibri"/>
                <w:sz w:val="24"/>
                <w:szCs w:val="24"/>
              </w:rPr>
              <w:t>3, 1</w:t>
            </w:r>
          </w:p>
          <w:p w:rsidR="00594153" w:rsidRDefault="00594153">
            <w:pPr>
              <w:rPr>
                <w:rFonts w:ascii="Calibri" w:eastAsia="Calibri" w:hAnsi="Calibri" w:cs="Calibri"/>
                <w:sz w:val="24"/>
                <w:szCs w:val="24"/>
              </w:rPr>
            </w:pPr>
          </w:p>
          <w:p w:rsidR="00594153" w:rsidRDefault="00932CE2">
            <w:pPr>
              <w:rPr>
                <w:rFonts w:ascii="Calibri" w:eastAsia="Calibri" w:hAnsi="Calibri" w:cs="Calibri"/>
                <w:sz w:val="24"/>
                <w:szCs w:val="24"/>
              </w:rPr>
            </w:pPr>
            <w:r>
              <w:rPr>
                <w:rFonts w:ascii="Calibri" w:eastAsia="Calibri" w:hAnsi="Calibri" w:cs="Calibri"/>
                <w:b/>
                <w:sz w:val="24"/>
                <w:szCs w:val="24"/>
              </w:rPr>
              <w:t>Autres Sciences :</w:t>
            </w:r>
          </w:p>
          <w:p w:rsidR="00594153" w:rsidRDefault="00932CE2">
            <w:pPr>
              <w:numPr>
                <w:ilvl w:val="0"/>
                <w:numId w:val="7"/>
              </w:numPr>
              <w:rPr>
                <w:rFonts w:ascii="Calibri" w:eastAsia="Calibri" w:hAnsi="Calibri" w:cs="Calibri"/>
                <w:sz w:val="24"/>
                <w:szCs w:val="24"/>
              </w:rPr>
            </w:pPr>
            <w:r>
              <w:rPr>
                <w:rFonts w:ascii="Calibri" w:eastAsia="Calibri" w:hAnsi="Calibri" w:cs="Calibri"/>
                <w:sz w:val="24"/>
                <w:szCs w:val="24"/>
              </w:rPr>
              <w:t>Technologie</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 xml:space="preserve">Axes : </w:t>
            </w:r>
            <w:r>
              <w:rPr>
                <w:rFonts w:ascii="Calibri" w:eastAsia="Calibri" w:hAnsi="Calibri" w:cs="Calibri"/>
                <w:sz w:val="24"/>
                <w:szCs w:val="24"/>
              </w:rPr>
              <w:t>2</w:t>
            </w:r>
          </w:p>
          <w:p w:rsidR="00594153" w:rsidRDefault="00932CE2">
            <w:pPr>
              <w:numPr>
                <w:ilvl w:val="0"/>
                <w:numId w:val="7"/>
              </w:numPr>
              <w:rPr>
                <w:rFonts w:ascii="Calibri" w:eastAsia="Calibri" w:hAnsi="Calibri" w:cs="Calibri"/>
                <w:sz w:val="24"/>
                <w:szCs w:val="24"/>
              </w:rPr>
            </w:pPr>
            <w:r>
              <w:rPr>
                <w:rFonts w:ascii="Calibri" w:eastAsia="Calibri" w:hAnsi="Calibri" w:cs="Calibri"/>
                <w:sz w:val="24"/>
                <w:szCs w:val="24"/>
              </w:rPr>
              <w:t>Médecine</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 xml:space="preserve">Axes : </w:t>
            </w:r>
            <w:r>
              <w:rPr>
                <w:rFonts w:ascii="Calibri" w:eastAsia="Calibri" w:hAnsi="Calibri" w:cs="Calibri"/>
                <w:sz w:val="24"/>
                <w:szCs w:val="24"/>
              </w:rPr>
              <w:t>4</w:t>
            </w:r>
          </w:p>
        </w:tc>
      </w:tr>
    </w:tbl>
    <w:p w:rsidR="0019259F" w:rsidRDefault="0019259F" w:rsidP="0019259F">
      <w:pPr>
        <w:pStyle w:val="Titre2"/>
      </w:pPr>
      <w:bookmarkStart w:id="9" w:name="_o9i2jl7tdl7p" w:colFirst="0" w:colLast="0"/>
      <w:bookmarkEnd w:id="9"/>
    </w:p>
    <w:p w:rsidR="00E916B0" w:rsidRDefault="00E916B0" w:rsidP="00E916B0"/>
    <w:p w:rsidR="00E916B0" w:rsidRDefault="00E916B0" w:rsidP="00E916B0"/>
    <w:p w:rsidR="00594153" w:rsidRPr="00E916B0" w:rsidRDefault="00E916B0" w:rsidP="00E916B0">
      <w:pPr>
        <w:pStyle w:val="Titre2"/>
      </w:pPr>
      <w:bookmarkStart w:id="10" w:name="_Toc536303094"/>
      <w:r>
        <w:lastRenderedPageBreak/>
        <w:t>Justification du choix du sujet :</w:t>
      </w:r>
      <w:bookmarkEnd w:id="10"/>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94153" w:rsidTr="0012287E">
        <w:tc>
          <w:tcPr>
            <w:tcW w:w="9029" w:type="dxa"/>
            <w:tcBorders>
              <w:left w:val="nil"/>
              <w:bottom w:val="nil"/>
              <w:right w:val="nil"/>
            </w:tcBorders>
            <w:shd w:val="clear" w:color="auto" w:fill="EFEFEF"/>
            <w:tcMar>
              <w:top w:w="100" w:type="dxa"/>
              <w:left w:w="100" w:type="dxa"/>
              <w:bottom w:w="100" w:type="dxa"/>
              <w:right w:w="100" w:type="dxa"/>
            </w:tcMar>
          </w:tcPr>
          <w:p w:rsidR="00594153" w:rsidRPr="0019259F" w:rsidRDefault="00932CE2" w:rsidP="0019259F">
            <w:pPr>
              <w:pStyle w:val="Titre3"/>
            </w:pPr>
            <w:bookmarkStart w:id="11" w:name="_Toc536303095"/>
            <w:r w:rsidRPr="0019259F">
              <w:t>Antoine Martinot :</w:t>
            </w:r>
            <w:bookmarkEnd w:id="11"/>
          </w:p>
          <w:p w:rsidR="0019259F" w:rsidRDefault="0019259F">
            <w:pPr>
              <w:jc w:val="both"/>
              <w:rPr>
                <w:rFonts w:ascii="Calibri" w:eastAsia="Calibri" w:hAnsi="Calibri" w:cs="Calibri"/>
                <w:sz w:val="24"/>
                <w:szCs w:val="24"/>
              </w:rPr>
            </w:pPr>
          </w:p>
          <w:p w:rsidR="00594153" w:rsidRDefault="00932CE2" w:rsidP="0019259F">
            <w:pPr>
              <w:jc w:val="both"/>
              <w:rPr>
                <w:rFonts w:ascii="Calibri" w:eastAsia="Calibri" w:hAnsi="Calibri" w:cs="Calibri"/>
                <w:sz w:val="24"/>
                <w:szCs w:val="24"/>
              </w:rPr>
            </w:pPr>
            <w:r>
              <w:rPr>
                <w:rFonts w:ascii="Calibri" w:eastAsia="Calibri" w:hAnsi="Calibri" w:cs="Calibri"/>
                <w:sz w:val="24"/>
                <w:szCs w:val="24"/>
              </w:rPr>
              <w:t xml:space="preserve">L’addiction est un phénomène intéressant autant sur le plan physiologique que sur le plan psychologique. Aujourd’hui, on parle d’un grand nombre d’addictions différentes mais </w:t>
            </w:r>
            <w:r w:rsidR="002C0747">
              <w:rPr>
                <w:rFonts w:ascii="Calibri" w:eastAsia="Calibri" w:hAnsi="Calibri" w:cs="Calibri"/>
                <w:sz w:val="24"/>
                <w:szCs w:val="24"/>
              </w:rPr>
              <w:t>peut-on</w:t>
            </w:r>
            <w:r>
              <w:rPr>
                <w:rFonts w:ascii="Calibri" w:eastAsia="Calibri" w:hAnsi="Calibri" w:cs="Calibri"/>
                <w:sz w:val="24"/>
                <w:szCs w:val="24"/>
              </w:rPr>
              <w:t xml:space="preserve"> vraiment être addict à </w:t>
            </w:r>
            <w:r w:rsidR="002C0747">
              <w:rPr>
                <w:rFonts w:ascii="Calibri" w:eastAsia="Calibri" w:hAnsi="Calibri" w:cs="Calibri"/>
                <w:sz w:val="24"/>
                <w:szCs w:val="24"/>
              </w:rPr>
              <w:t>tout ?</w:t>
            </w:r>
            <w:r>
              <w:rPr>
                <w:rFonts w:ascii="Calibri" w:eastAsia="Calibri" w:hAnsi="Calibri" w:cs="Calibri"/>
                <w:sz w:val="24"/>
                <w:szCs w:val="24"/>
              </w:rPr>
              <w:t xml:space="preserve"> Certaines addictions </w:t>
            </w:r>
            <w:r w:rsidR="002C0747">
              <w:rPr>
                <w:rFonts w:ascii="Calibri" w:eastAsia="Calibri" w:hAnsi="Calibri" w:cs="Calibri"/>
                <w:sz w:val="24"/>
                <w:szCs w:val="24"/>
              </w:rPr>
              <w:t>sont-elles</w:t>
            </w:r>
            <w:r>
              <w:rPr>
                <w:rFonts w:ascii="Calibri" w:eastAsia="Calibri" w:hAnsi="Calibri" w:cs="Calibri"/>
                <w:sz w:val="24"/>
                <w:szCs w:val="24"/>
              </w:rPr>
              <w:t xml:space="preserve"> vraiment plus grave que </w:t>
            </w:r>
            <w:r w:rsidR="002C0747">
              <w:rPr>
                <w:rFonts w:ascii="Calibri" w:eastAsia="Calibri" w:hAnsi="Calibri" w:cs="Calibri"/>
                <w:sz w:val="24"/>
                <w:szCs w:val="24"/>
              </w:rPr>
              <w:t>d’autre ?</w:t>
            </w:r>
            <w:r>
              <w:rPr>
                <w:rFonts w:ascii="Calibri" w:eastAsia="Calibri" w:hAnsi="Calibri" w:cs="Calibri"/>
                <w:sz w:val="24"/>
                <w:szCs w:val="24"/>
              </w:rPr>
              <w:t xml:space="preserve"> Une addiction à la drogue par exemple fait elle appel </w:t>
            </w:r>
            <w:r w:rsidR="002C0747">
              <w:rPr>
                <w:rFonts w:ascii="Calibri" w:eastAsia="Calibri" w:hAnsi="Calibri" w:cs="Calibri"/>
                <w:sz w:val="24"/>
                <w:szCs w:val="24"/>
              </w:rPr>
              <w:t>aux mêmes mécanismes</w:t>
            </w:r>
            <w:r>
              <w:rPr>
                <w:rFonts w:ascii="Calibri" w:eastAsia="Calibri" w:hAnsi="Calibri" w:cs="Calibri"/>
                <w:sz w:val="24"/>
                <w:szCs w:val="24"/>
              </w:rPr>
              <w:t xml:space="preserve"> sur le cerveau qu’une addiction </w:t>
            </w:r>
            <w:r w:rsidR="002C0747">
              <w:rPr>
                <w:rFonts w:ascii="Calibri" w:eastAsia="Calibri" w:hAnsi="Calibri" w:cs="Calibri"/>
                <w:sz w:val="24"/>
                <w:szCs w:val="24"/>
              </w:rPr>
              <w:t>aux smartphones ?</w:t>
            </w:r>
            <w:r>
              <w:rPr>
                <w:rFonts w:ascii="Calibri" w:eastAsia="Calibri" w:hAnsi="Calibri" w:cs="Calibri"/>
                <w:sz w:val="24"/>
                <w:szCs w:val="24"/>
              </w:rPr>
              <w:t xml:space="preserve"> Ce sont autant de questions complexes qui rendent ce sujet intéressant et intriguant.</w:t>
            </w:r>
          </w:p>
          <w:p w:rsidR="0019259F" w:rsidRDefault="0019259F">
            <w:pPr>
              <w:rPr>
                <w:rFonts w:ascii="Calibri" w:eastAsia="Calibri" w:hAnsi="Calibri" w:cs="Calibri"/>
                <w:sz w:val="24"/>
                <w:szCs w:val="24"/>
              </w:rPr>
            </w:pPr>
          </w:p>
          <w:p w:rsidR="0019259F" w:rsidRDefault="0019259F">
            <w:pPr>
              <w:rPr>
                <w:rFonts w:ascii="Calibri" w:eastAsia="Calibri" w:hAnsi="Calibri" w:cs="Calibri"/>
                <w:sz w:val="24"/>
                <w:szCs w:val="24"/>
              </w:rPr>
            </w:pPr>
          </w:p>
          <w:p w:rsidR="00594153" w:rsidRDefault="00932CE2" w:rsidP="0019259F">
            <w:pPr>
              <w:pStyle w:val="Titre3"/>
            </w:pPr>
            <w:bookmarkStart w:id="12" w:name="_Toc536303096"/>
            <w:r>
              <w:t>Théo Champion :</w:t>
            </w:r>
            <w:bookmarkEnd w:id="12"/>
          </w:p>
          <w:p w:rsidR="0019259F" w:rsidRDefault="0019259F">
            <w:pPr>
              <w:rPr>
                <w:rFonts w:ascii="Calibri" w:eastAsia="Calibri" w:hAnsi="Calibri" w:cs="Calibri"/>
                <w:b/>
                <w:sz w:val="24"/>
                <w:szCs w:val="24"/>
              </w:rPr>
            </w:pPr>
          </w:p>
          <w:p w:rsidR="0019259F" w:rsidRDefault="00932CE2" w:rsidP="00E916B0">
            <w:pPr>
              <w:jc w:val="both"/>
              <w:rPr>
                <w:rFonts w:ascii="Calibri" w:eastAsia="Calibri" w:hAnsi="Calibri" w:cs="Calibri"/>
                <w:sz w:val="24"/>
                <w:szCs w:val="24"/>
              </w:rPr>
            </w:pPr>
            <w:r>
              <w:rPr>
                <w:rFonts w:ascii="Calibri" w:eastAsia="Calibri" w:hAnsi="Calibri" w:cs="Calibri"/>
                <w:sz w:val="24"/>
                <w:szCs w:val="24"/>
              </w:rPr>
              <w:t>Ce sujet m’intéresse car selon moi nous sommes tous touchés par les addictions. En effet, quel que soit notre âge, notre milieu social, notre niveau de vie, notre cerveau aime s’attacher aux choses qui lui procure du bonheur. Quand nous sommes encore jeunes, dans l’adolescence ou durant nos études, nous sommes plus sensibles à l’effet addictif ce certaines substances et activités. Certaines personnes peuvent ne pas avoir la maturité nécessaire pour faire la part des choses et réguler leur activité/consommation. C’est pourquoi il est important de sensibiliser et de faire réfléchir les personnes plus sensibles à leur propre situation pour qu’ils aient la possibilité de se rendre compte que la simple consommation régulière d’alcool lors d’évènements festifs peut devenir une habitude et nuire à la santé et la vie professionnelle d’une personne. Connaissant plusieurs personnes qui ont perdu une ou plusieurs années de leur vie à consommer des substances addictives nuisant à leur réussite plutôt qu’à se focaliser sur l’essentiel, je souhaite apporter un point de vue différent sur les addictions. Montrer que ça se soigne, que ça peut arriver à tout le monde pour ne pas que les personnes touchées ne s’isolent pensant que personne ne les prendra au sérieux.</w:t>
            </w:r>
          </w:p>
          <w:p w:rsidR="0019259F" w:rsidRDefault="0019259F">
            <w:pPr>
              <w:rPr>
                <w:rFonts w:ascii="Calibri" w:eastAsia="Calibri" w:hAnsi="Calibri" w:cs="Calibri"/>
                <w:b/>
                <w:sz w:val="24"/>
                <w:szCs w:val="24"/>
              </w:rPr>
            </w:pPr>
          </w:p>
          <w:p w:rsidR="0019259F" w:rsidRDefault="0019259F">
            <w:pPr>
              <w:rPr>
                <w:rFonts w:ascii="Calibri" w:eastAsia="Calibri" w:hAnsi="Calibri" w:cs="Calibri"/>
                <w:b/>
                <w:sz w:val="24"/>
                <w:szCs w:val="24"/>
              </w:rPr>
            </w:pPr>
          </w:p>
          <w:p w:rsidR="00594153" w:rsidRDefault="00932CE2" w:rsidP="0019259F">
            <w:pPr>
              <w:pStyle w:val="Titre3"/>
            </w:pPr>
            <w:bookmarkStart w:id="13" w:name="_Toc536303097"/>
            <w:r>
              <w:t>Thuy Vu Phuong :</w:t>
            </w:r>
            <w:bookmarkEnd w:id="13"/>
          </w:p>
          <w:p w:rsidR="0019259F" w:rsidRDefault="0019259F">
            <w:pPr>
              <w:rPr>
                <w:rFonts w:ascii="Calibri" w:eastAsia="Calibri" w:hAnsi="Calibri" w:cs="Calibri"/>
                <w:b/>
                <w:sz w:val="24"/>
                <w:szCs w:val="24"/>
              </w:rPr>
            </w:pPr>
          </w:p>
          <w:p w:rsidR="00E916B0" w:rsidRPr="00E916B0" w:rsidRDefault="00932CE2">
            <w:pPr>
              <w:jc w:val="both"/>
              <w:rPr>
                <w:rFonts w:ascii="Calibri" w:eastAsia="Calibri" w:hAnsi="Calibri" w:cs="Calibri"/>
                <w:sz w:val="24"/>
                <w:szCs w:val="24"/>
              </w:rPr>
            </w:pPr>
            <w:r>
              <w:rPr>
                <w:rFonts w:ascii="Calibri" w:eastAsia="Calibri" w:hAnsi="Calibri" w:cs="Calibri"/>
                <w:sz w:val="24"/>
                <w:szCs w:val="24"/>
              </w:rPr>
              <w:t>L’addiction peut prendre des formes diverses, surtout dans notre monde rempli de technologies modernes. Dès lors, ce sujet m’intéresse afin de mieux comprendre les mécanismes psychologiques derrière un tel état, très humain, de récompense. La recherche en profondeur et la discussion sérieuse sur le sujet permettent de développer un bilan des différents points de vue autour de l’addiction dans notre société.</w:t>
            </w:r>
          </w:p>
        </w:tc>
      </w:tr>
    </w:tbl>
    <w:p w:rsidR="00E916B0" w:rsidRPr="0012287E" w:rsidRDefault="00E916B0" w:rsidP="0012287E">
      <w:pPr>
        <w:pStyle w:val="Titre1"/>
        <w:rPr>
          <w:rFonts w:ascii="Calibri" w:eastAsia="Calibri" w:hAnsi="Calibri" w:cs="Calibri"/>
        </w:rPr>
      </w:pPr>
    </w:p>
    <w:tbl>
      <w:tblPr>
        <w:tblStyle w:val="a3"/>
        <w:tblW w:w="91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5"/>
      </w:tblGrid>
      <w:tr w:rsidR="00E916B0" w:rsidRPr="005F2FEF" w:rsidTr="001D6CBC">
        <w:tc>
          <w:tcPr>
            <w:tcW w:w="9105" w:type="dxa"/>
            <w:tcBorders>
              <w:left w:val="nil"/>
              <w:bottom w:val="nil"/>
              <w:right w:val="nil"/>
            </w:tcBorders>
            <w:shd w:val="clear" w:color="auto" w:fill="EFEFEF"/>
            <w:tcMar>
              <w:top w:w="100" w:type="dxa"/>
              <w:left w:w="100" w:type="dxa"/>
              <w:bottom w:w="100" w:type="dxa"/>
              <w:right w:w="100" w:type="dxa"/>
            </w:tcMar>
          </w:tcPr>
          <w:p w:rsidR="00E916B0" w:rsidRDefault="00E916B0" w:rsidP="00E916B0">
            <w:pPr>
              <w:pStyle w:val="Titre3"/>
            </w:pPr>
            <w:r>
              <w:t>Lucca Paffi :</w:t>
            </w:r>
          </w:p>
          <w:p w:rsidR="00E916B0" w:rsidRDefault="00E916B0" w:rsidP="00E916B0">
            <w:pPr>
              <w:jc w:val="both"/>
              <w:rPr>
                <w:rFonts w:ascii="Calibri" w:eastAsia="Calibri" w:hAnsi="Calibri" w:cs="Calibri"/>
                <w:sz w:val="24"/>
                <w:szCs w:val="24"/>
              </w:rPr>
            </w:pPr>
          </w:p>
          <w:p w:rsidR="00E916B0" w:rsidRDefault="00E916B0" w:rsidP="00E916B0">
            <w:pPr>
              <w:jc w:val="both"/>
              <w:rPr>
                <w:rFonts w:ascii="Calibri" w:eastAsia="Calibri" w:hAnsi="Calibri" w:cs="Calibri"/>
                <w:sz w:val="24"/>
                <w:szCs w:val="24"/>
              </w:rPr>
            </w:pPr>
            <w:r>
              <w:rPr>
                <w:rFonts w:ascii="Calibri" w:eastAsia="Calibri" w:hAnsi="Calibri" w:cs="Calibri"/>
                <w:sz w:val="24"/>
                <w:szCs w:val="24"/>
              </w:rPr>
              <w:t>Ayant toujours eu un problème avec des addictions, même si quelques-unes étaient considérées positives, j’ai choisi ce sujet pour mieux comprendre ce qui nous pousse à être addicts. Est-ce que ce sont seulement des raisons génétiques pouvant être expliquées par la science où est-ce qu’il existe aussi un mécanisme social qui nous stimule à avoir ce genre de comportement ?</w:t>
            </w:r>
          </w:p>
          <w:p w:rsidR="00E916B0" w:rsidRDefault="00E916B0" w:rsidP="00E916B0">
            <w:pPr>
              <w:rPr>
                <w:rFonts w:ascii="Calibri" w:eastAsia="Calibri" w:hAnsi="Calibri" w:cs="Calibri"/>
                <w:sz w:val="24"/>
                <w:szCs w:val="24"/>
              </w:rPr>
            </w:pPr>
          </w:p>
          <w:p w:rsidR="00E916B0" w:rsidRDefault="00E916B0" w:rsidP="00E916B0">
            <w:pPr>
              <w:pStyle w:val="Titre3"/>
            </w:pPr>
            <w:bookmarkStart w:id="14" w:name="_Toc536303099"/>
            <w:r>
              <w:t>Balthazar Frolin :</w:t>
            </w:r>
            <w:bookmarkEnd w:id="14"/>
          </w:p>
          <w:p w:rsidR="00E916B0" w:rsidRDefault="00E916B0" w:rsidP="00E916B0">
            <w:pPr>
              <w:jc w:val="both"/>
              <w:rPr>
                <w:rFonts w:ascii="Calibri" w:eastAsia="Calibri" w:hAnsi="Calibri" w:cs="Calibri"/>
                <w:sz w:val="24"/>
                <w:szCs w:val="24"/>
              </w:rPr>
            </w:pPr>
          </w:p>
          <w:p w:rsidR="00E916B0" w:rsidRDefault="00E916B0" w:rsidP="00E916B0">
            <w:pPr>
              <w:jc w:val="both"/>
              <w:rPr>
                <w:rFonts w:ascii="Calibri" w:eastAsia="Calibri" w:hAnsi="Calibri" w:cs="Calibri"/>
                <w:sz w:val="24"/>
                <w:szCs w:val="24"/>
              </w:rPr>
            </w:pPr>
            <w:r>
              <w:rPr>
                <w:rFonts w:ascii="Calibri" w:eastAsia="Calibri" w:hAnsi="Calibri" w:cs="Calibri"/>
                <w:sz w:val="24"/>
                <w:szCs w:val="24"/>
              </w:rPr>
              <w:t>J’ai choisi ce sujet car je me sens concerné d’une part d’un point de vue personnel, je suis conscient de posséder un faible pour les addictions et d’être confronté à de nombreuses source potentielle d’addictions au quotidien. D’autre part je pense qu’en tant que développeurs, nous allons avoir une grande part de responsabilité vis à vis des addictions lors de la création de produit destiné au grand public.</w:t>
            </w:r>
          </w:p>
          <w:p w:rsidR="00E916B0" w:rsidRPr="005F2FEF" w:rsidRDefault="00E916B0" w:rsidP="00E916B0">
            <w:pPr>
              <w:rPr>
                <w:rFonts w:ascii="Calibri" w:eastAsia="Calibri" w:hAnsi="Calibri" w:cs="Calibri"/>
                <w:b/>
                <w:sz w:val="24"/>
                <w:szCs w:val="24"/>
                <w:lang w:val="fr-FR"/>
              </w:rPr>
            </w:pPr>
            <w:r>
              <w:rPr>
                <w:rFonts w:ascii="Calibri" w:eastAsia="Calibri" w:hAnsi="Calibri" w:cs="Calibri"/>
                <w:sz w:val="24"/>
                <w:szCs w:val="24"/>
              </w:rPr>
              <w:t>Cette thématique est très présente dans notre société, il y a de plus en plus de maladie psychologique et l’addiction. Il existe de nombreuse porte d’entrée vers les addictions et la société et la technologie fait sûrement partie des plus forte.</w:t>
            </w:r>
            <w:r>
              <w:rPr>
                <w:rFonts w:ascii="Calibri" w:eastAsia="Calibri" w:hAnsi="Calibri" w:cs="Calibri"/>
                <w:sz w:val="24"/>
                <w:szCs w:val="24"/>
              </w:rPr>
              <w:br/>
              <w:t>Connaître ces addictions est une manière d’éviter de tomber dedans, cette conférence pourra donc être une manière de faire de la prévention tout en dé-diabolisant certaines addictions “mal vu” par notre société et aussi certaines pratiques qui sont associé à tort à une addiction systématique.</w:t>
            </w:r>
          </w:p>
        </w:tc>
      </w:tr>
    </w:tbl>
    <w:p w:rsidR="00594153" w:rsidRPr="005F2FEF" w:rsidRDefault="00932CE2" w:rsidP="00E916B0">
      <w:pPr>
        <w:pStyle w:val="Titre2"/>
        <w:rPr>
          <w:rFonts w:ascii="Calibri" w:eastAsia="Calibri" w:hAnsi="Calibri" w:cs="Calibri"/>
          <w:lang w:val="fr-FR"/>
        </w:rPr>
      </w:pPr>
      <w:r w:rsidRPr="005F2FEF">
        <w:rPr>
          <w:lang w:val="fr-FR"/>
        </w:rPr>
        <w:br w:type="page"/>
      </w:r>
    </w:p>
    <w:p w:rsidR="00594153" w:rsidRDefault="00932CE2" w:rsidP="0019259F">
      <w:pPr>
        <w:pStyle w:val="Titre2"/>
      </w:pPr>
      <w:bookmarkStart w:id="15" w:name="_yoxz8wk95vfx" w:colFirst="0" w:colLast="0"/>
      <w:bookmarkStart w:id="16" w:name="_hvh9um7hmkxg" w:colFirst="0" w:colLast="0"/>
      <w:bookmarkStart w:id="17" w:name="_Toc536303101"/>
      <w:bookmarkEnd w:id="15"/>
      <w:bookmarkEnd w:id="16"/>
      <w:r>
        <w:lastRenderedPageBreak/>
        <w:t xml:space="preserve">Axe 1 : Comment les addictions ont </w:t>
      </w:r>
      <w:r w:rsidR="0019259F">
        <w:t>évolué</w:t>
      </w:r>
      <w:r>
        <w:t xml:space="preserve"> ?</w:t>
      </w:r>
      <w:bookmarkEnd w:id="17"/>
    </w:p>
    <w:tbl>
      <w:tblPr>
        <w:tblStyle w:val="a3"/>
        <w:tblW w:w="91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15"/>
      </w:tblGrid>
      <w:tr w:rsidR="00594153" w:rsidRPr="00D059FC" w:rsidTr="0012287E">
        <w:tc>
          <w:tcPr>
            <w:tcW w:w="9115" w:type="dxa"/>
            <w:tcBorders>
              <w:left w:val="nil"/>
              <w:bottom w:val="nil"/>
              <w:right w:val="nil"/>
            </w:tcBorders>
            <w:shd w:val="clear" w:color="auto" w:fill="EFEFEF"/>
            <w:tcMar>
              <w:top w:w="100" w:type="dxa"/>
              <w:left w:w="100" w:type="dxa"/>
              <w:bottom w:w="100" w:type="dxa"/>
              <w:right w:w="100" w:type="dxa"/>
            </w:tcMar>
          </w:tcPr>
          <w:p w:rsidR="00594153" w:rsidRPr="002C0747" w:rsidRDefault="00932CE2" w:rsidP="002C0747">
            <w:pPr>
              <w:pStyle w:val="Titre3"/>
              <w:rPr>
                <w:b w:val="0"/>
              </w:rPr>
            </w:pPr>
            <w:bookmarkStart w:id="18" w:name="_Toc536303102"/>
            <w:r>
              <w:t xml:space="preserve">En Charge : </w:t>
            </w:r>
            <w:r w:rsidRPr="002C0747">
              <w:rPr>
                <w:b w:val="0"/>
              </w:rPr>
              <w:t>Théo Champion</w:t>
            </w:r>
            <w:bookmarkEnd w:id="18"/>
          </w:p>
          <w:p w:rsidR="002C0747" w:rsidRPr="002C0747" w:rsidRDefault="002C0747">
            <w:pPr>
              <w:jc w:val="both"/>
              <w:rPr>
                <w:rFonts w:ascii="Calibri" w:eastAsia="Calibri" w:hAnsi="Calibri" w:cs="Calibri"/>
                <w:sz w:val="24"/>
              </w:rPr>
            </w:pPr>
          </w:p>
          <w:p w:rsidR="00594153" w:rsidRDefault="00932CE2">
            <w:pPr>
              <w:jc w:val="both"/>
              <w:rPr>
                <w:rFonts w:ascii="Calibri" w:eastAsia="Calibri" w:hAnsi="Calibri" w:cs="Calibri"/>
                <w:sz w:val="24"/>
                <w:szCs w:val="24"/>
              </w:rPr>
            </w:pPr>
            <w:r>
              <w:rPr>
                <w:rFonts w:ascii="Calibri" w:eastAsia="Calibri" w:hAnsi="Calibri" w:cs="Calibri"/>
                <w:sz w:val="24"/>
                <w:szCs w:val="24"/>
              </w:rPr>
              <w:t>Il est important de comprendre comment a évolué le phénomène des addictions au cour du temps pour traiter ce sujet. En effet, la société change à grande vitesse et il est intéressant de regarder comment les choses ont se sont transformée dans le passé pour tenter de prédire comment elles risquent d’évoluer dans le futur.</w:t>
            </w:r>
          </w:p>
          <w:p w:rsidR="00594153" w:rsidRDefault="00932CE2">
            <w:pPr>
              <w:jc w:val="both"/>
              <w:rPr>
                <w:rFonts w:ascii="Calibri" w:eastAsia="Calibri" w:hAnsi="Calibri" w:cs="Calibri"/>
                <w:sz w:val="24"/>
                <w:szCs w:val="24"/>
              </w:rPr>
            </w:pPr>
            <w:r>
              <w:rPr>
                <w:rFonts w:ascii="Calibri" w:eastAsia="Calibri" w:hAnsi="Calibri" w:cs="Calibri"/>
                <w:sz w:val="24"/>
                <w:szCs w:val="24"/>
              </w:rPr>
              <w:t>Il y a quelques décennies, la vie était bien plus difficile et il était donc rare d’avoir le temps nécessaire au développement d’une addiction. Le travail était souvent manuel et sur plus de 10 heures par jour, le confort faible. Les personnes avaient donc des problèmes souvent bien supérieurs à ceux que nous avons aujourd’hui. Toutefois, ils avaient moins tendance à développer une addiction à un phénomène tel que nous le connaissons aujourd'hui.</w:t>
            </w:r>
          </w:p>
          <w:p w:rsidR="00594153" w:rsidRDefault="00932CE2">
            <w:pPr>
              <w:jc w:val="both"/>
              <w:rPr>
                <w:rFonts w:ascii="Calibri" w:eastAsia="Calibri" w:hAnsi="Calibri" w:cs="Calibri"/>
                <w:sz w:val="24"/>
                <w:szCs w:val="24"/>
              </w:rPr>
            </w:pPr>
            <w:r>
              <w:rPr>
                <w:rFonts w:ascii="Calibri" w:eastAsia="Calibri" w:hAnsi="Calibri" w:cs="Calibri"/>
                <w:sz w:val="24"/>
                <w:szCs w:val="24"/>
              </w:rPr>
              <w:t>Aussi, la perception qu’on a des addictions dans la société a évolué. Avec l’arrivée des médias, on a une plus grande visibilité des problèmes de la société à travers la culture ou les actualités. Les autorités peuvent mettre en place des campagnes de prévention actives ou même passives par l’image qui est renvoyée de personnes souffrantes d’addictions. Si dans le passé les personnes ne connaissaient pas l’existence de certaines drogues ou états addictifs, aujourd’hui les médias nous transmettent des clichés à leurs propos. Il y a donc une certaine banalisation des états addicts qui font que cela nous paraît normal.</w:t>
            </w:r>
          </w:p>
          <w:p w:rsidR="00594153" w:rsidRDefault="00932CE2">
            <w:pPr>
              <w:jc w:val="both"/>
              <w:rPr>
                <w:rFonts w:ascii="Calibri" w:eastAsia="Calibri" w:hAnsi="Calibri" w:cs="Calibri"/>
                <w:sz w:val="24"/>
                <w:szCs w:val="24"/>
              </w:rPr>
            </w:pPr>
            <w:r>
              <w:rPr>
                <w:rFonts w:ascii="Calibri" w:eastAsia="Calibri" w:hAnsi="Calibri" w:cs="Calibri"/>
                <w:sz w:val="24"/>
                <w:szCs w:val="24"/>
              </w:rPr>
              <w:t xml:space="preserve">Nous sommes de plus en plus conscients du phénomène d’addictions et cela devrait nous permettre de l’éviter. Pourquoi les addictions semblent être de plus en plus nombreuses et visible alors que nous avons de plus en plus de prévention ? Peut-être que seule la visibilité a augmenter ? </w:t>
            </w:r>
          </w:p>
          <w:p w:rsidR="00594153" w:rsidRDefault="00932CE2">
            <w:pPr>
              <w:jc w:val="both"/>
              <w:rPr>
                <w:rFonts w:ascii="Calibri" w:eastAsia="Calibri" w:hAnsi="Calibri" w:cs="Calibri"/>
                <w:sz w:val="24"/>
                <w:szCs w:val="24"/>
              </w:rPr>
            </w:pPr>
            <w:r>
              <w:rPr>
                <w:rFonts w:ascii="Calibri" w:eastAsia="Calibri" w:hAnsi="Calibri" w:cs="Calibri"/>
                <w:sz w:val="24"/>
                <w:szCs w:val="24"/>
              </w:rPr>
              <w:t>Cet axe d’étude permet de mettre en lumière cette évolution de perception et de visibilité du problème sociétal que nous traitons dans cette conférence.</w:t>
            </w:r>
          </w:p>
          <w:p w:rsidR="00594153" w:rsidRDefault="00594153">
            <w:pPr>
              <w:rPr>
                <w:rFonts w:ascii="Calibri" w:eastAsia="Calibri" w:hAnsi="Calibri" w:cs="Calibri"/>
              </w:rPr>
            </w:pPr>
          </w:p>
          <w:p w:rsidR="00594153" w:rsidRPr="0019259F" w:rsidRDefault="0019259F" w:rsidP="002C0747">
            <w:pPr>
              <w:pStyle w:val="Titre3"/>
              <w:rPr>
                <w:lang w:val="en-US"/>
              </w:rPr>
            </w:pPr>
            <w:bookmarkStart w:id="19" w:name="_Toc536303103"/>
            <w:r w:rsidRPr="0019259F">
              <w:rPr>
                <w:lang w:val="en-US"/>
              </w:rPr>
              <w:t>Documents</w:t>
            </w:r>
            <w:r>
              <w:rPr>
                <w:lang w:val="en-US"/>
              </w:rPr>
              <w:t xml:space="preserve"> </w:t>
            </w:r>
            <w:r w:rsidRPr="0019259F">
              <w:rPr>
                <w:lang w:val="en-US"/>
              </w:rPr>
              <w:t>:</w:t>
            </w:r>
            <w:bookmarkEnd w:id="19"/>
          </w:p>
          <w:p w:rsidR="00594153" w:rsidRPr="0019259F" w:rsidRDefault="00932CE2">
            <w:pPr>
              <w:rPr>
                <w:rFonts w:ascii="Calibri" w:eastAsia="Calibri" w:hAnsi="Calibri" w:cs="Calibri"/>
                <w:b/>
                <w:sz w:val="24"/>
                <w:szCs w:val="24"/>
                <w:lang w:val="en-US"/>
              </w:rPr>
            </w:pPr>
            <w:r w:rsidRPr="0019259F">
              <w:rPr>
                <w:rFonts w:ascii="Calibri" w:eastAsia="Calibri" w:hAnsi="Calibri" w:cs="Calibri"/>
                <w:sz w:val="24"/>
                <w:szCs w:val="24"/>
                <w:lang w:val="en-US"/>
              </w:rPr>
              <w:t xml:space="preserve">The evolutionary origins and significance of drug addiction, </w:t>
            </w:r>
            <w:r w:rsidRPr="0019259F">
              <w:rPr>
                <w:rFonts w:ascii="Calibri" w:eastAsia="Calibri" w:hAnsi="Calibri" w:cs="Calibri"/>
                <w:b/>
                <w:sz w:val="24"/>
                <w:szCs w:val="24"/>
                <w:lang w:val="en-US"/>
              </w:rPr>
              <w:t>Tammy Saah</w:t>
            </w:r>
            <w:r w:rsidRPr="0019259F">
              <w:rPr>
                <w:rFonts w:ascii="Calibri" w:eastAsia="Calibri" w:hAnsi="Calibri" w:cs="Calibri"/>
                <w:sz w:val="24"/>
                <w:szCs w:val="24"/>
                <w:lang w:val="en-US"/>
              </w:rPr>
              <w:t xml:space="preserve">, </w:t>
            </w:r>
            <w:r w:rsidRPr="0019259F">
              <w:rPr>
                <w:rFonts w:ascii="Calibri" w:eastAsia="Calibri" w:hAnsi="Calibri" w:cs="Calibri"/>
                <w:b/>
                <w:sz w:val="24"/>
                <w:szCs w:val="24"/>
                <w:lang w:val="en-US"/>
              </w:rPr>
              <w:t>2005</w:t>
            </w:r>
          </w:p>
        </w:tc>
      </w:tr>
    </w:tbl>
    <w:p w:rsidR="00594153" w:rsidRPr="0019259F" w:rsidRDefault="00932CE2" w:rsidP="0019259F">
      <w:pPr>
        <w:pStyle w:val="Titre2"/>
        <w:rPr>
          <w:rFonts w:ascii="Calibri" w:eastAsia="Calibri" w:hAnsi="Calibri" w:cs="Calibri"/>
          <w:lang w:val="en-US"/>
        </w:rPr>
      </w:pPr>
      <w:bookmarkStart w:id="20" w:name="_fljf7fidrtz3" w:colFirst="0" w:colLast="0"/>
      <w:bookmarkEnd w:id="20"/>
      <w:r w:rsidRPr="0019259F">
        <w:rPr>
          <w:lang w:val="en-US"/>
        </w:rPr>
        <w:br w:type="page"/>
      </w:r>
    </w:p>
    <w:p w:rsidR="00594153" w:rsidRDefault="00932CE2" w:rsidP="0019259F">
      <w:pPr>
        <w:pStyle w:val="Titre2"/>
      </w:pPr>
      <w:bookmarkStart w:id="21" w:name="_4izdcd88cxl4" w:colFirst="0" w:colLast="0"/>
      <w:bookmarkStart w:id="22" w:name="_Toc536303104"/>
      <w:bookmarkEnd w:id="21"/>
      <w:r>
        <w:lastRenderedPageBreak/>
        <w:t>Axe 2 : Comment la technologie nous pousse à être addict ?</w:t>
      </w:r>
      <w:bookmarkEnd w:id="22"/>
    </w:p>
    <w:tbl>
      <w:tblPr>
        <w:tblStyle w:val="a4"/>
        <w:tblW w:w="91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29"/>
      </w:tblGrid>
      <w:tr w:rsidR="00594153" w:rsidTr="0012287E">
        <w:tc>
          <w:tcPr>
            <w:tcW w:w="9129" w:type="dxa"/>
            <w:tcBorders>
              <w:left w:val="nil"/>
              <w:bottom w:val="nil"/>
              <w:right w:val="nil"/>
            </w:tcBorders>
            <w:shd w:val="clear" w:color="auto" w:fill="EFEFEF"/>
            <w:tcMar>
              <w:top w:w="100" w:type="dxa"/>
              <w:left w:w="100" w:type="dxa"/>
              <w:bottom w:w="100" w:type="dxa"/>
              <w:right w:w="100" w:type="dxa"/>
            </w:tcMar>
          </w:tcPr>
          <w:p w:rsidR="00594153" w:rsidRPr="002C0747" w:rsidRDefault="00932CE2" w:rsidP="002C0747">
            <w:pPr>
              <w:pStyle w:val="Titre3"/>
              <w:rPr>
                <w:b w:val="0"/>
              </w:rPr>
            </w:pPr>
            <w:bookmarkStart w:id="23" w:name="_Toc536303105"/>
            <w:r>
              <w:t xml:space="preserve">En Charge : </w:t>
            </w:r>
            <w:r w:rsidRPr="002C0747">
              <w:rPr>
                <w:b w:val="0"/>
              </w:rPr>
              <w:t>Balthazar Frolin</w:t>
            </w:r>
            <w:bookmarkEnd w:id="23"/>
          </w:p>
          <w:p w:rsidR="002C0747" w:rsidRPr="002C0747" w:rsidRDefault="002C0747">
            <w:pPr>
              <w:jc w:val="both"/>
              <w:rPr>
                <w:rFonts w:asciiTheme="majorHAnsi" w:hAnsiTheme="majorHAnsi" w:cstheme="majorHAnsi"/>
                <w:b/>
                <w:color w:val="434343"/>
                <w:sz w:val="24"/>
                <w:szCs w:val="28"/>
              </w:rPr>
            </w:pPr>
          </w:p>
          <w:p w:rsidR="00594153" w:rsidRDefault="00932CE2">
            <w:pPr>
              <w:jc w:val="both"/>
              <w:rPr>
                <w:rFonts w:ascii="Calibri" w:eastAsia="Calibri" w:hAnsi="Calibri" w:cs="Calibri"/>
                <w:sz w:val="24"/>
                <w:szCs w:val="24"/>
              </w:rPr>
            </w:pPr>
            <w:r>
              <w:rPr>
                <w:rFonts w:ascii="Calibri" w:eastAsia="Calibri" w:hAnsi="Calibri" w:cs="Calibri"/>
                <w:sz w:val="24"/>
                <w:szCs w:val="24"/>
              </w:rPr>
              <w:t xml:space="preserve">Afin de rendre leurs produits plus addictif, les créateurs d’application, d’objet High Tech, de jeux </w:t>
            </w:r>
            <w:r w:rsidR="002C0747">
              <w:rPr>
                <w:rFonts w:ascii="Calibri" w:eastAsia="Calibri" w:hAnsi="Calibri" w:cs="Calibri"/>
                <w:sz w:val="24"/>
                <w:szCs w:val="24"/>
              </w:rPr>
              <w:t>vidéo</w:t>
            </w:r>
            <w:r>
              <w:rPr>
                <w:rFonts w:ascii="Calibri" w:eastAsia="Calibri" w:hAnsi="Calibri" w:cs="Calibri"/>
                <w:sz w:val="24"/>
                <w:szCs w:val="24"/>
              </w:rPr>
              <w:t>... ont mis au point diverse techniques pour attirer l’utilisateur.</w:t>
            </w:r>
          </w:p>
          <w:p w:rsidR="00594153" w:rsidRDefault="00932CE2">
            <w:pPr>
              <w:jc w:val="both"/>
              <w:rPr>
                <w:rFonts w:ascii="Calibri" w:eastAsia="Calibri" w:hAnsi="Calibri" w:cs="Calibri"/>
                <w:sz w:val="24"/>
                <w:szCs w:val="24"/>
              </w:rPr>
            </w:pPr>
            <w:r>
              <w:rPr>
                <w:rFonts w:ascii="Calibri" w:eastAsia="Calibri" w:hAnsi="Calibri" w:cs="Calibri"/>
                <w:sz w:val="24"/>
                <w:szCs w:val="24"/>
              </w:rPr>
              <w:t>Un de ces modèle s’appelle le “</w:t>
            </w:r>
            <w:r>
              <w:rPr>
                <w:rFonts w:ascii="Calibri" w:eastAsia="Calibri" w:hAnsi="Calibri" w:cs="Calibri"/>
                <w:b/>
                <w:sz w:val="24"/>
                <w:szCs w:val="24"/>
              </w:rPr>
              <w:t>Hooked Model</w:t>
            </w:r>
            <w:r>
              <w:rPr>
                <w:rFonts w:ascii="Calibri" w:eastAsia="Calibri" w:hAnsi="Calibri" w:cs="Calibri"/>
                <w:sz w:val="24"/>
                <w:szCs w:val="24"/>
              </w:rPr>
              <w:t>”. Il est composé de 4 phases :</w:t>
            </w:r>
          </w:p>
          <w:p w:rsidR="00594153" w:rsidRDefault="00594153">
            <w:pPr>
              <w:ind w:left="720"/>
              <w:jc w:val="both"/>
              <w:rPr>
                <w:rFonts w:ascii="Calibri" w:eastAsia="Calibri" w:hAnsi="Calibri" w:cs="Calibri"/>
                <w:sz w:val="24"/>
                <w:szCs w:val="24"/>
              </w:rPr>
            </w:pPr>
          </w:p>
          <w:p w:rsidR="00594153" w:rsidRDefault="00932CE2">
            <w:pPr>
              <w:numPr>
                <w:ilvl w:val="0"/>
                <w:numId w:val="1"/>
              </w:numPr>
              <w:jc w:val="both"/>
              <w:rPr>
                <w:rFonts w:ascii="Calibri" w:eastAsia="Calibri" w:hAnsi="Calibri" w:cs="Calibri"/>
                <w:b/>
                <w:sz w:val="24"/>
                <w:szCs w:val="24"/>
              </w:rPr>
            </w:pPr>
            <w:r>
              <w:rPr>
                <w:rFonts w:ascii="Calibri" w:eastAsia="Calibri" w:hAnsi="Calibri" w:cs="Calibri"/>
                <w:b/>
                <w:sz w:val="24"/>
                <w:szCs w:val="24"/>
              </w:rPr>
              <w:t>Trigger</w:t>
            </w:r>
          </w:p>
          <w:p w:rsidR="002C0747" w:rsidRDefault="00932CE2" w:rsidP="002C0747">
            <w:pPr>
              <w:ind w:left="720"/>
              <w:jc w:val="both"/>
              <w:rPr>
                <w:rFonts w:ascii="Calibri" w:eastAsia="Calibri" w:hAnsi="Calibri" w:cs="Calibri"/>
                <w:sz w:val="24"/>
                <w:szCs w:val="24"/>
              </w:rPr>
            </w:pPr>
            <w:r>
              <w:rPr>
                <w:rFonts w:ascii="Calibri" w:eastAsia="Calibri" w:hAnsi="Calibri" w:cs="Calibri"/>
                <w:sz w:val="24"/>
                <w:szCs w:val="24"/>
              </w:rPr>
              <w:t xml:space="preserve">Ce qui permet d'amener l’utilisateur sur l’application puis ce qui va permettre d’y revenir. Un logo, un </w:t>
            </w:r>
            <w:r w:rsidR="002C0747">
              <w:rPr>
                <w:rFonts w:ascii="Calibri" w:eastAsia="Calibri" w:hAnsi="Calibri" w:cs="Calibri"/>
                <w:sz w:val="24"/>
                <w:szCs w:val="24"/>
              </w:rPr>
              <w:t>icone</w:t>
            </w:r>
            <w:r>
              <w:rPr>
                <w:rFonts w:ascii="Calibri" w:eastAsia="Calibri" w:hAnsi="Calibri" w:cs="Calibri"/>
                <w:sz w:val="24"/>
                <w:szCs w:val="24"/>
              </w:rPr>
              <w:t xml:space="preserve"> sur le téléphone, une pub, un besoin (manger, se réveiller...), une envie (film, vidéo...), une notification, un mail...</w:t>
            </w:r>
          </w:p>
          <w:p w:rsidR="00594153" w:rsidRDefault="00932CE2">
            <w:pPr>
              <w:ind w:left="720"/>
              <w:jc w:val="both"/>
              <w:rPr>
                <w:rFonts w:ascii="Calibri" w:eastAsia="Calibri" w:hAnsi="Calibri" w:cs="Calibri"/>
                <w:sz w:val="24"/>
                <w:szCs w:val="24"/>
              </w:rPr>
            </w:pPr>
            <w:r>
              <w:rPr>
                <w:rFonts w:ascii="Calibri" w:eastAsia="Calibri" w:hAnsi="Calibri" w:cs="Calibri"/>
                <w:sz w:val="24"/>
                <w:szCs w:val="24"/>
              </w:rPr>
              <w:t xml:space="preserve">Il existe de nombreux triggers et plus l’utilisateur les utilisera, plus ils deviendront </w:t>
            </w:r>
            <w:r w:rsidR="002C0747">
              <w:rPr>
                <w:rFonts w:ascii="Calibri" w:eastAsia="Calibri" w:hAnsi="Calibri" w:cs="Calibri"/>
                <w:sz w:val="24"/>
                <w:szCs w:val="24"/>
              </w:rPr>
              <w:t>instinctifs</w:t>
            </w:r>
            <w:r>
              <w:rPr>
                <w:rFonts w:ascii="Calibri" w:eastAsia="Calibri" w:hAnsi="Calibri" w:cs="Calibri"/>
                <w:sz w:val="24"/>
                <w:szCs w:val="24"/>
              </w:rPr>
              <w:t xml:space="preserve"> et s'inscriront dans le cadre d’une habitude.</w:t>
            </w:r>
          </w:p>
          <w:p w:rsidR="00594153" w:rsidRDefault="00594153">
            <w:pPr>
              <w:ind w:left="720"/>
              <w:rPr>
                <w:rFonts w:ascii="Calibri" w:eastAsia="Calibri" w:hAnsi="Calibri" w:cs="Calibri"/>
                <w:sz w:val="24"/>
                <w:szCs w:val="24"/>
              </w:rPr>
            </w:pPr>
          </w:p>
          <w:p w:rsidR="00594153" w:rsidRDefault="00932CE2">
            <w:pPr>
              <w:numPr>
                <w:ilvl w:val="0"/>
                <w:numId w:val="1"/>
              </w:numPr>
              <w:rPr>
                <w:rFonts w:ascii="Calibri" w:eastAsia="Calibri" w:hAnsi="Calibri" w:cs="Calibri"/>
                <w:b/>
                <w:sz w:val="24"/>
                <w:szCs w:val="24"/>
              </w:rPr>
            </w:pPr>
            <w:r>
              <w:rPr>
                <w:rFonts w:ascii="Calibri" w:eastAsia="Calibri" w:hAnsi="Calibri" w:cs="Calibri"/>
                <w:b/>
                <w:sz w:val="24"/>
                <w:szCs w:val="24"/>
              </w:rPr>
              <w:t>Action</w:t>
            </w:r>
          </w:p>
          <w:p w:rsidR="00594153" w:rsidRDefault="00932CE2">
            <w:pPr>
              <w:ind w:left="720"/>
              <w:rPr>
                <w:rFonts w:ascii="Calibri" w:eastAsia="Calibri" w:hAnsi="Calibri" w:cs="Calibri"/>
                <w:sz w:val="24"/>
                <w:szCs w:val="24"/>
              </w:rPr>
            </w:pPr>
            <w:r>
              <w:rPr>
                <w:rFonts w:ascii="Calibri" w:eastAsia="Calibri" w:hAnsi="Calibri" w:cs="Calibri"/>
                <w:sz w:val="24"/>
                <w:szCs w:val="24"/>
              </w:rPr>
              <w:t>Ce que l’utilisateur doit faire, quelque chose de rapide simple et instinctif.</w:t>
            </w:r>
          </w:p>
          <w:p w:rsidR="00594153" w:rsidRDefault="00594153">
            <w:pPr>
              <w:rPr>
                <w:rFonts w:ascii="Calibri" w:eastAsia="Calibri" w:hAnsi="Calibri" w:cs="Calibri"/>
                <w:sz w:val="24"/>
                <w:szCs w:val="24"/>
              </w:rPr>
            </w:pPr>
          </w:p>
          <w:p w:rsidR="00594153" w:rsidRDefault="00932CE2">
            <w:pPr>
              <w:numPr>
                <w:ilvl w:val="0"/>
                <w:numId w:val="1"/>
              </w:numPr>
              <w:rPr>
                <w:rFonts w:ascii="Calibri" w:eastAsia="Calibri" w:hAnsi="Calibri" w:cs="Calibri"/>
                <w:b/>
                <w:sz w:val="24"/>
                <w:szCs w:val="24"/>
              </w:rPr>
            </w:pPr>
            <w:r>
              <w:rPr>
                <w:rFonts w:ascii="Calibri" w:eastAsia="Calibri" w:hAnsi="Calibri" w:cs="Calibri"/>
                <w:b/>
                <w:sz w:val="24"/>
                <w:szCs w:val="24"/>
              </w:rPr>
              <w:t>Variable Reward</w:t>
            </w:r>
          </w:p>
          <w:p w:rsidR="00594153" w:rsidRDefault="00932CE2">
            <w:pPr>
              <w:ind w:left="720"/>
              <w:jc w:val="both"/>
              <w:rPr>
                <w:rFonts w:ascii="Calibri" w:eastAsia="Calibri" w:hAnsi="Calibri" w:cs="Calibri"/>
                <w:sz w:val="24"/>
                <w:szCs w:val="24"/>
              </w:rPr>
            </w:pPr>
            <w:r>
              <w:rPr>
                <w:rFonts w:ascii="Calibri" w:eastAsia="Calibri" w:hAnsi="Calibri" w:cs="Calibri"/>
                <w:sz w:val="24"/>
                <w:szCs w:val="24"/>
              </w:rPr>
              <w:t>Une fois la phase d’action terminée, il faut récompenser l’utilisateur avec des récompenses si possible aléatoires pour éviter la lassitude.</w:t>
            </w:r>
          </w:p>
          <w:p w:rsidR="00594153" w:rsidRDefault="00594153">
            <w:pPr>
              <w:ind w:left="720"/>
              <w:rPr>
                <w:rFonts w:ascii="Calibri" w:eastAsia="Calibri" w:hAnsi="Calibri" w:cs="Calibri"/>
                <w:sz w:val="24"/>
                <w:szCs w:val="24"/>
              </w:rPr>
            </w:pPr>
          </w:p>
          <w:p w:rsidR="00594153" w:rsidRDefault="00932CE2">
            <w:pPr>
              <w:numPr>
                <w:ilvl w:val="0"/>
                <w:numId w:val="1"/>
              </w:numPr>
              <w:rPr>
                <w:rFonts w:ascii="Calibri" w:eastAsia="Calibri" w:hAnsi="Calibri" w:cs="Calibri"/>
                <w:b/>
                <w:sz w:val="24"/>
                <w:szCs w:val="24"/>
              </w:rPr>
            </w:pPr>
            <w:r>
              <w:rPr>
                <w:rFonts w:ascii="Calibri" w:eastAsia="Calibri" w:hAnsi="Calibri" w:cs="Calibri"/>
                <w:b/>
                <w:sz w:val="24"/>
                <w:szCs w:val="24"/>
              </w:rPr>
              <w:t>Investment</w:t>
            </w:r>
          </w:p>
          <w:p w:rsidR="00594153" w:rsidRDefault="00932CE2">
            <w:pPr>
              <w:ind w:left="720"/>
              <w:jc w:val="both"/>
              <w:rPr>
                <w:rFonts w:ascii="Calibri" w:eastAsia="Calibri" w:hAnsi="Calibri" w:cs="Calibri"/>
                <w:sz w:val="24"/>
                <w:szCs w:val="24"/>
              </w:rPr>
            </w:pPr>
            <w:r>
              <w:rPr>
                <w:rFonts w:ascii="Calibri" w:eastAsia="Calibri" w:hAnsi="Calibri" w:cs="Calibri"/>
                <w:sz w:val="24"/>
                <w:szCs w:val="24"/>
              </w:rPr>
              <w:t>Une fois l’utilisateur satisfait, on peut lui demander de passer un peu de temps pour améliorer le service, une action plus longue, qui demandera à l’utilisateur de “donner” un peu de sa personne mais qui permettra par la suite d’améliorer son expérience utilisateur. Cette phase est aussi l’occasion de placer des triggers pour le prochain tour.</w:t>
            </w:r>
          </w:p>
          <w:p w:rsidR="00594153" w:rsidRDefault="00594153">
            <w:pPr>
              <w:ind w:left="720"/>
              <w:rPr>
                <w:rFonts w:ascii="Calibri" w:eastAsia="Calibri" w:hAnsi="Calibri" w:cs="Calibri"/>
                <w:sz w:val="24"/>
                <w:szCs w:val="24"/>
              </w:rPr>
            </w:pPr>
          </w:p>
          <w:p w:rsidR="00594153" w:rsidRDefault="00932CE2">
            <w:pPr>
              <w:jc w:val="both"/>
              <w:rPr>
                <w:rFonts w:ascii="Calibri" w:eastAsia="Calibri" w:hAnsi="Calibri" w:cs="Calibri"/>
                <w:sz w:val="24"/>
                <w:szCs w:val="24"/>
              </w:rPr>
            </w:pPr>
            <w:r>
              <w:rPr>
                <w:rFonts w:ascii="Calibri" w:eastAsia="Calibri" w:hAnsi="Calibri" w:cs="Calibri"/>
                <w:sz w:val="24"/>
                <w:szCs w:val="24"/>
              </w:rPr>
              <w:t>Il est possible de trouver ces différentes phases dans presque toutes les applications actuelles. Le Hooked Model se base sur beaucoup de biais cognitifs et d’études psychologique afin de créer une habitude chez l’utilisateur.</w:t>
            </w:r>
          </w:p>
          <w:p w:rsidR="00594153" w:rsidRDefault="00594153">
            <w:pPr>
              <w:jc w:val="both"/>
              <w:rPr>
                <w:rFonts w:ascii="Calibri" w:eastAsia="Calibri" w:hAnsi="Calibri" w:cs="Calibri"/>
                <w:sz w:val="24"/>
                <w:szCs w:val="24"/>
              </w:rPr>
            </w:pPr>
          </w:p>
          <w:p w:rsidR="00594153" w:rsidRDefault="00932CE2">
            <w:pPr>
              <w:jc w:val="both"/>
              <w:rPr>
                <w:rFonts w:ascii="Calibri" w:eastAsia="Calibri" w:hAnsi="Calibri" w:cs="Calibri"/>
                <w:sz w:val="24"/>
                <w:szCs w:val="24"/>
              </w:rPr>
            </w:pPr>
            <w:r>
              <w:rPr>
                <w:rFonts w:ascii="Calibri" w:eastAsia="Calibri" w:hAnsi="Calibri" w:cs="Calibri"/>
                <w:sz w:val="24"/>
                <w:szCs w:val="24"/>
              </w:rPr>
              <w:t>Là où cette technique devient dangereuse c’est quand une application qui était à l’origine un plus (vitamin) devient indispensable pour l’utilisateur (painkiller).</w:t>
            </w:r>
          </w:p>
          <w:p w:rsidR="00594153" w:rsidRDefault="00594153">
            <w:pPr>
              <w:rPr>
                <w:rFonts w:ascii="Calibri" w:eastAsia="Calibri" w:hAnsi="Calibri" w:cs="Calibri"/>
                <w:sz w:val="24"/>
                <w:szCs w:val="24"/>
              </w:rPr>
            </w:pPr>
          </w:p>
          <w:p w:rsidR="00594153" w:rsidRDefault="00932CE2" w:rsidP="002C0747">
            <w:pPr>
              <w:pStyle w:val="Titre3"/>
            </w:pPr>
            <w:bookmarkStart w:id="24" w:name="_Toc536303106"/>
            <w:r>
              <w:t>Documents :</w:t>
            </w:r>
            <w:bookmarkEnd w:id="24"/>
          </w:p>
          <w:p w:rsidR="00594153" w:rsidRDefault="00932CE2">
            <w:pPr>
              <w:rPr>
                <w:rFonts w:ascii="Calibri" w:eastAsia="Calibri" w:hAnsi="Calibri" w:cs="Calibri"/>
                <w:b/>
                <w:sz w:val="24"/>
                <w:szCs w:val="24"/>
              </w:rPr>
            </w:pPr>
            <w:r>
              <w:rPr>
                <w:rFonts w:ascii="Calibri" w:eastAsia="Calibri" w:hAnsi="Calibri" w:cs="Calibri"/>
                <w:b/>
                <w:sz w:val="24"/>
                <w:szCs w:val="24"/>
              </w:rPr>
              <w:t>Hooked</w:t>
            </w:r>
            <w:r>
              <w:rPr>
                <w:rFonts w:ascii="Calibri" w:eastAsia="Calibri" w:hAnsi="Calibri" w:cs="Calibri"/>
                <w:sz w:val="24"/>
                <w:szCs w:val="24"/>
              </w:rPr>
              <w:t xml:space="preserve">: How to Build Habit-Forming Products, un livre écrit en </w:t>
            </w:r>
            <w:r>
              <w:rPr>
                <w:rFonts w:ascii="Calibri" w:eastAsia="Calibri" w:hAnsi="Calibri" w:cs="Calibri"/>
                <w:b/>
                <w:sz w:val="24"/>
                <w:szCs w:val="24"/>
              </w:rPr>
              <w:t>2014</w:t>
            </w:r>
            <w:r>
              <w:rPr>
                <w:rFonts w:ascii="Calibri" w:eastAsia="Calibri" w:hAnsi="Calibri" w:cs="Calibri"/>
                <w:sz w:val="24"/>
                <w:szCs w:val="24"/>
              </w:rPr>
              <w:t xml:space="preserve"> par </w:t>
            </w:r>
            <w:r>
              <w:rPr>
                <w:rFonts w:ascii="Calibri" w:eastAsia="Calibri" w:hAnsi="Calibri" w:cs="Calibri"/>
                <w:b/>
                <w:sz w:val="24"/>
                <w:szCs w:val="24"/>
              </w:rPr>
              <w:t>Nir</w:t>
            </w:r>
            <w:r>
              <w:rPr>
                <w:rFonts w:ascii="Calibri" w:eastAsia="Calibri" w:hAnsi="Calibri" w:cs="Calibri"/>
                <w:sz w:val="24"/>
                <w:szCs w:val="24"/>
              </w:rPr>
              <w:t xml:space="preserve"> </w:t>
            </w:r>
            <w:r>
              <w:rPr>
                <w:rFonts w:ascii="Calibri" w:eastAsia="Calibri" w:hAnsi="Calibri" w:cs="Calibri"/>
                <w:b/>
                <w:sz w:val="24"/>
                <w:szCs w:val="24"/>
              </w:rPr>
              <w:t>Eyal</w:t>
            </w:r>
          </w:p>
        </w:tc>
      </w:tr>
    </w:tbl>
    <w:p w:rsidR="0012287E" w:rsidRDefault="0012287E">
      <w:pPr>
        <w:rPr>
          <w:rFonts w:ascii="Calibri Light" w:hAnsi="Calibri Light" w:cs="Calibri Light"/>
          <w:color w:val="4F81BD" w:themeColor="accent1"/>
          <w:sz w:val="32"/>
          <w:szCs w:val="28"/>
        </w:rPr>
      </w:pPr>
    </w:p>
    <w:p w:rsidR="00594153" w:rsidRDefault="00932CE2" w:rsidP="0019259F">
      <w:pPr>
        <w:pStyle w:val="Titre2"/>
      </w:pPr>
      <w:r>
        <w:lastRenderedPageBreak/>
        <w:t>Axe 3 : Comment la société nous pousse à être addict ?</w:t>
      </w:r>
    </w:p>
    <w:tbl>
      <w:tblPr>
        <w:tblStyle w:val="a5"/>
        <w:tblW w:w="91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29"/>
      </w:tblGrid>
      <w:tr w:rsidR="00594153" w:rsidTr="0012287E">
        <w:tc>
          <w:tcPr>
            <w:tcW w:w="9129" w:type="dxa"/>
            <w:tcBorders>
              <w:left w:val="nil"/>
              <w:bottom w:val="nil"/>
              <w:right w:val="nil"/>
            </w:tcBorders>
            <w:shd w:val="clear" w:color="auto" w:fill="EFEFEF"/>
            <w:tcMar>
              <w:top w:w="100" w:type="dxa"/>
              <w:left w:w="100" w:type="dxa"/>
              <w:bottom w:w="100" w:type="dxa"/>
              <w:right w:w="100" w:type="dxa"/>
            </w:tcMar>
          </w:tcPr>
          <w:p w:rsidR="00594153" w:rsidRDefault="00932CE2" w:rsidP="002C0747">
            <w:pPr>
              <w:pStyle w:val="Titre3"/>
            </w:pPr>
            <w:bookmarkStart w:id="25" w:name="_Toc536303108"/>
            <w:r>
              <w:t xml:space="preserve">En Charge : </w:t>
            </w:r>
            <w:r w:rsidRPr="002C0747">
              <w:rPr>
                <w:b w:val="0"/>
              </w:rPr>
              <w:t>Lucca Paffi</w:t>
            </w:r>
            <w:bookmarkEnd w:id="25"/>
          </w:p>
          <w:p w:rsidR="0012287E" w:rsidRDefault="0012287E">
            <w:pPr>
              <w:jc w:val="both"/>
              <w:rPr>
                <w:rFonts w:ascii="Calibri" w:eastAsia="Calibri" w:hAnsi="Calibri" w:cs="Calibri"/>
                <w:sz w:val="24"/>
                <w:szCs w:val="24"/>
              </w:rPr>
            </w:pPr>
          </w:p>
          <w:p w:rsidR="00594153" w:rsidRDefault="00932CE2">
            <w:pPr>
              <w:jc w:val="both"/>
              <w:rPr>
                <w:rFonts w:ascii="Calibri" w:eastAsia="Calibri" w:hAnsi="Calibri" w:cs="Calibri"/>
                <w:sz w:val="24"/>
                <w:szCs w:val="24"/>
              </w:rPr>
            </w:pPr>
            <w:r>
              <w:rPr>
                <w:rFonts w:ascii="Calibri" w:eastAsia="Calibri" w:hAnsi="Calibri" w:cs="Calibri"/>
                <w:sz w:val="24"/>
                <w:szCs w:val="24"/>
              </w:rPr>
              <w:tab/>
              <w:t xml:space="preserve">En portugais, le mot “chocólatra” , union de “alcoólatra” (alcoolique) et “chocolate”  (chocolat), veut dire addict au chocolat et est souvent utilisé en ton de blague. La plupart des gens ne se rendent pas compte de leurs addictions ou que l’addiction est une maladie sérieuse si elle n’est pas liée aux drogues ou à l’alcool. Néanmoins, les addictions comme les réseaux sociaux, les jeux </w:t>
            </w:r>
            <w:r w:rsidR="002C0747">
              <w:rPr>
                <w:rFonts w:ascii="Calibri" w:eastAsia="Calibri" w:hAnsi="Calibri" w:cs="Calibri"/>
                <w:sz w:val="24"/>
                <w:szCs w:val="24"/>
              </w:rPr>
              <w:t>vidéo</w:t>
            </w:r>
            <w:r>
              <w:rPr>
                <w:rFonts w:ascii="Calibri" w:eastAsia="Calibri" w:hAnsi="Calibri" w:cs="Calibri"/>
                <w:sz w:val="24"/>
                <w:szCs w:val="24"/>
              </w:rPr>
              <w:t>, la nourriture, le sexe peuvent avoir des conséquences catastrophiques pour la santé physique et mentale. La société d’aujourd’hui nous pousse à être des “accros” en s’aidant de la facilité d’accès et de la négligence des dangers de la plupart des addictions.</w:t>
            </w:r>
          </w:p>
          <w:p w:rsidR="00594153" w:rsidRDefault="00932CE2">
            <w:pPr>
              <w:jc w:val="both"/>
              <w:rPr>
                <w:rFonts w:ascii="Calibri" w:eastAsia="Calibri" w:hAnsi="Calibri" w:cs="Calibri"/>
                <w:sz w:val="24"/>
                <w:szCs w:val="24"/>
              </w:rPr>
            </w:pPr>
            <w:r>
              <w:rPr>
                <w:rFonts w:ascii="Calibri" w:eastAsia="Calibri" w:hAnsi="Calibri" w:cs="Calibri"/>
                <w:sz w:val="24"/>
                <w:szCs w:val="24"/>
              </w:rPr>
              <w:tab/>
              <w:t xml:space="preserve">Les réseaux sociaux ont beaucoup changé notre dynamique sociale. Nous pouvons maintenant franchir les barrières spatiales et être en </w:t>
            </w:r>
            <w:r w:rsidR="002C0747">
              <w:rPr>
                <w:rFonts w:ascii="Calibri" w:eastAsia="Calibri" w:hAnsi="Calibri" w:cs="Calibri"/>
                <w:sz w:val="24"/>
                <w:szCs w:val="24"/>
              </w:rPr>
              <w:t>contact</w:t>
            </w:r>
            <w:r>
              <w:rPr>
                <w:rFonts w:ascii="Calibri" w:eastAsia="Calibri" w:hAnsi="Calibri" w:cs="Calibri"/>
                <w:sz w:val="24"/>
                <w:szCs w:val="24"/>
              </w:rPr>
              <w:t xml:space="preserve"> avec n’importe qui à tout instant. Avec ceci, on peut facilement passer du temps sur n’importe quel intérêt et être dans un groupe qui nous motive à le poursuivre. Nous pouvons suivre la vie de ceux qui sont des “pros” et qui vivent pour ça, ce qui peut nous pousser à aller toujours plus loin dans cet intérêt. Ceci peut nous emmener au phénomène connu comme “Chambre d’Éco”, où nous sommes dans un groupe qui ne fait qu’amplifier </w:t>
            </w:r>
            <w:r w:rsidR="002C0747">
              <w:rPr>
                <w:rFonts w:ascii="Calibri" w:eastAsia="Calibri" w:hAnsi="Calibri" w:cs="Calibri"/>
                <w:sz w:val="24"/>
                <w:szCs w:val="24"/>
              </w:rPr>
              <w:t>les informations divulguées</w:t>
            </w:r>
            <w:r>
              <w:rPr>
                <w:rFonts w:ascii="Calibri" w:eastAsia="Calibri" w:hAnsi="Calibri" w:cs="Calibri"/>
                <w:sz w:val="24"/>
                <w:szCs w:val="24"/>
              </w:rPr>
              <w:t xml:space="preserve">. Les groupes de jeux </w:t>
            </w:r>
            <w:r w:rsidR="002C0747">
              <w:rPr>
                <w:rFonts w:ascii="Calibri" w:eastAsia="Calibri" w:hAnsi="Calibri" w:cs="Calibri"/>
                <w:sz w:val="24"/>
                <w:szCs w:val="24"/>
              </w:rPr>
              <w:t>vidéo</w:t>
            </w:r>
            <w:r>
              <w:rPr>
                <w:rFonts w:ascii="Calibri" w:eastAsia="Calibri" w:hAnsi="Calibri" w:cs="Calibri"/>
                <w:sz w:val="24"/>
                <w:szCs w:val="24"/>
              </w:rPr>
              <w:t>, par exemple, ne considèrent pas les jeux comme étant une addiction. En fait c’est le contraire, ils motivent ses membres à aller toujours plus loin, en publiant des phrases de motivation et en méprisant ceux qui s’arrêtent.</w:t>
            </w:r>
          </w:p>
          <w:p w:rsidR="00594153" w:rsidRDefault="00932CE2">
            <w:pPr>
              <w:jc w:val="both"/>
              <w:rPr>
                <w:rFonts w:ascii="Calibri" w:eastAsia="Calibri" w:hAnsi="Calibri" w:cs="Calibri"/>
                <w:sz w:val="24"/>
                <w:szCs w:val="24"/>
              </w:rPr>
            </w:pPr>
            <w:r>
              <w:rPr>
                <w:rFonts w:ascii="Calibri" w:eastAsia="Calibri" w:hAnsi="Calibri" w:cs="Calibri"/>
                <w:sz w:val="24"/>
                <w:szCs w:val="24"/>
              </w:rPr>
              <w:tab/>
              <w:t xml:space="preserve">Souvent, les addictions peuvent être associés aux maladies mentales comme la dépression ou l’anxiété. Étant donné qu’aujourd’hui ces maladies sont de plus en plus nombreuses, nous pouvons investiguer comment la société crée, indirectement, autant d’addicts. Dans la majorité des cas, ces problèmes (qui peut être existaient déjà) deviennent évidents ou insupportables pendant l’enseignement supérieur. </w:t>
            </w:r>
          </w:p>
          <w:p w:rsidR="00594153" w:rsidRDefault="00932CE2">
            <w:pPr>
              <w:jc w:val="both"/>
              <w:rPr>
                <w:rFonts w:ascii="Calibri" w:eastAsia="Calibri" w:hAnsi="Calibri" w:cs="Calibri"/>
                <w:sz w:val="24"/>
                <w:szCs w:val="24"/>
              </w:rPr>
            </w:pPr>
            <w:r>
              <w:rPr>
                <w:rFonts w:ascii="Calibri" w:eastAsia="Calibri" w:hAnsi="Calibri" w:cs="Calibri"/>
                <w:sz w:val="24"/>
                <w:szCs w:val="24"/>
              </w:rPr>
              <w:tab/>
              <w:t xml:space="preserve">L'énorme pression mise sur les étudiants pour attendre des résultats d’excellence, l’utilisation des classements pour les comparer avec ses collègues et aussi les difficultés de se trouver un emploi sont quelques facteurs qui peuvent engendrer ces maladies. Ces facteurs, couplés avec la facilité d’accès à tout un tas </w:t>
            </w:r>
            <w:r w:rsidR="002C0747">
              <w:rPr>
                <w:rFonts w:ascii="Calibri" w:eastAsia="Calibri" w:hAnsi="Calibri" w:cs="Calibri"/>
                <w:sz w:val="24"/>
                <w:szCs w:val="24"/>
              </w:rPr>
              <w:t>de drogues</w:t>
            </w:r>
            <w:r>
              <w:rPr>
                <w:rFonts w:ascii="Calibri" w:eastAsia="Calibri" w:hAnsi="Calibri" w:cs="Calibri"/>
                <w:sz w:val="24"/>
                <w:szCs w:val="24"/>
              </w:rPr>
              <w:t xml:space="preserve"> et d’autres substance et la pression des collègues ( “Peer Pressure” ) peut facilement créer des nouveaux addicts. </w:t>
            </w:r>
          </w:p>
          <w:p w:rsidR="00594153" w:rsidRDefault="00932CE2" w:rsidP="0012287E">
            <w:pPr>
              <w:jc w:val="both"/>
              <w:rPr>
                <w:rFonts w:ascii="Calibri" w:eastAsia="Calibri" w:hAnsi="Calibri" w:cs="Calibri"/>
                <w:sz w:val="24"/>
                <w:szCs w:val="24"/>
              </w:rPr>
            </w:pPr>
            <w:r>
              <w:rPr>
                <w:rFonts w:ascii="Calibri" w:eastAsia="Calibri" w:hAnsi="Calibri" w:cs="Calibri"/>
                <w:sz w:val="24"/>
                <w:szCs w:val="24"/>
              </w:rPr>
              <w:tab/>
              <w:t xml:space="preserve">Vu les nouvelles dynamiques sociales importés par l’internet et aussi la crise actuelle de maladies mentales entre les jeunes, nous pouvons comprendre un peu comment la société aide non seulement à créer des nouvelles addictions mais aussi à les maintenir. Mais il y reste encore plusieurs questions sur ce sujet. Nous ne connaissons pas encore tous les engrenages de ce mécanisme que nous rend addict. </w:t>
            </w:r>
          </w:p>
          <w:p w:rsidR="0012287E" w:rsidRDefault="0012287E" w:rsidP="0012287E">
            <w:pPr>
              <w:jc w:val="both"/>
              <w:rPr>
                <w:rFonts w:ascii="Calibri" w:eastAsia="Calibri" w:hAnsi="Calibri" w:cs="Calibri"/>
                <w:sz w:val="24"/>
                <w:szCs w:val="24"/>
              </w:rPr>
            </w:pPr>
          </w:p>
          <w:p w:rsidR="00594153" w:rsidRDefault="00932CE2" w:rsidP="002C0747">
            <w:pPr>
              <w:pStyle w:val="Titre3"/>
            </w:pPr>
            <w:bookmarkStart w:id="26" w:name="_Toc536303110"/>
            <w:r>
              <w:t>Documents :</w:t>
            </w:r>
            <w:bookmarkEnd w:id="26"/>
          </w:p>
          <w:p w:rsidR="00594153" w:rsidRDefault="00A50B5A">
            <w:pPr>
              <w:rPr>
                <w:rFonts w:ascii="Calibri" w:eastAsia="Calibri" w:hAnsi="Calibri" w:cs="Calibri"/>
                <w:sz w:val="20"/>
                <w:szCs w:val="20"/>
              </w:rPr>
            </w:pPr>
            <w:hyperlink r:id="rId11">
              <w:r w:rsidR="00932CE2">
                <w:rPr>
                  <w:rFonts w:ascii="Calibri" w:eastAsia="Calibri" w:hAnsi="Calibri" w:cs="Calibri"/>
                  <w:color w:val="1155CC"/>
                  <w:sz w:val="20"/>
                  <w:szCs w:val="20"/>
                  <w:u w:val="single"/>
                </w:rPr>
                <w:t>https://novarecoverycenter.com/addiction/peer-pressure-and-drug-abuse-2/</w:t>
              </w:r>
            </w:hyperlink>
          </w:p>
        </w:tc>
      </w:tr>
    </w:tbl>
    <w:p w:rsidR="00594153" w:rsidRDefault="00932CE2" w:rsidP="0019259F">
      <w:pPr>
        <w:pStyle w:val="Titre2"/>
      </w:pPr>
      <w:bookmarkStart w:id="27" w:name="_dzghuan8xmuv" w:colFirst="0" w:colLast="0"/>
      <w:bookmarkStart w:id="28" w:name="_Toc536303111"/>
      <w:bookmarkEnd w:id="27"/>
      <w:r>
        <w:lastRenderedPageBreak/>
        <w:t xml:space="preserve">Axe 4 : Quels sont les mécanismes derrière une </w:t>
      </w:r>
      <w:r w:rsidR="002C0747">
        <w:t>addiction ?</w:t>
      </w:r>
      <w:bookmarkEnd w:id="28"/>
    </w:p>
    <w:tbl>
      <w:tblPr>
        <w:tblStyle w:val="a6"/>
        <w:tblW w:w="91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29"/>
      </w:tblGrid>
      <w:tr w:rsidR="00594153" w:rsidTr="0012287E">
        <w:trPr>
          <w:trHeight w:val="2640"/>
        </w:trPr>
        <w:tc>
          <w:tcPr>
            <w:tcW w:w="9129" w:type="dxa"/>
            <w:tcBorders>
              <w:left w:val="nil"/>
              <w:bottom w:val="nil"/>
              <w:right w:val="nil"/>
            </w:tcBorders>
            <w:shd w:val="clear" w:color="auto" w:fill="EFEFEF"/>
            <w:tcMar>
              <w:top w:w="100" w:type="dxa"/>
              <w:left w:w="100" w:type="dxa"/>
              <w:bottom w:w="100" w:type="dxa"/>
              <w:right w:w="100" w:type="dxa"/>
            </w:tcMar>
          </w:tcPr>
          <w:p w:rsidR="00594153" w:rsidRDefault="00932CE2" w:rsidP="002C0747">
            <w:pPr>
              <w:pStyle w:val="Titre3"/>
            </w:pPr>
            <w:bookmarkStart w:id="29" w:name="_Toc536303112"/>
            <w:r>
              <w:t xml:space="preserve">En Charge : </w:t>
            </w:r>
            <w:r w:rsidRPr="002C0747">
              <w:rPr>
                <w:b w:val="0"/>
              </w:rPr>
              <w:t>Thuy Vu Phuong</w:t>
            </w:r>
            <w:bookmarkEnd w:id="29"/>
          </w:p>
          <w:p w:rsidR="002C0747" w:rsidRDefault="002C0747" w:rsidP="002C0747">
            <w:pPr>
              <w:spacing w:before="120" w:after="120"/>
              <w:jc w:val="both"/>
              <w:rPr>
                <w:rFonts w:ascii="Calibri" w:eastAsia="Calibri" w:hAnsi="Calibri" w:cs="Calibri"/>
                <w:sz w:val="24"/>
                <w:szCs w:val="24"/>
              </w:rPr>
            </w:pPr>
          </w:p>
          <w:p w:rsidR="00594153" w:rsidRPr="002C0747" w:rsidRDefault="00932CE2" w:rsidP="002C0747">
            <w:pPr>
              <w:spacing w:before="120" w:after="120"/>
              <w:jc w:val="both"/>
              <w:rPr>
                <w:rFonts w:ascii="Calibri" w:eastAsia="Calibri" w:hAnsi="Calibri" w:cs="Calibri"/>
                <w:sz w:val="24"/>
                <w:szCs w:val="24"/>
              </w:rPr>
            </w:pPr>
            <w:r w:rsidRPr="002C0747">
              <w:rPr>
                <w:rFonts w:ascii="Calibri" w:eastAsia="Calibri" w:hAnsi="Calibri" w:cs="Calibri"/>
                <w:sz w:val="24"/>
                <w:szCs w:val="24"/>
              </w:rPr>
              <w:t>Le cinéma, la lecture, le sexe, tous types d’activités sont capables de faire libérer des dopamines pour augmenter la récompense profitée. En fonctionnement normal de ce système d’hédonisme, nos cerveaux peuvent revenir à l’état original lorsque les plaisirs disparaissent sans aucun problème. Ce mécanisme par défaut s’appelle l’</w:t>
            </w:r>
            <w:r w:rsidRPr="002C0747">
              <w:rPr>
                <w:rFonts w:ascii="Calibri" w:eastAsia="Calibri" w:hAnsi="Calibri" w:cs="Calibri"/>
                <w:b/>
                <w:sz w:val="24"/>
                <w:szCs w:val="24"/>
              </w:rPr>
              <w:t>homéostasie</w:t>
            </w:r>
            <w:r w:rsidRPr="002C0747">
              <w:rPr>
                <w:rFonts w:ascii="Calibri" w:eastAsia="Calibri" w:hAnsi="Calibri" w:cs="Calibri"/>
                <w:sz w:val="24"/>
                <w:szCs w:val="24"/>
              </w:rPr>
              <w:t>.</w:t>
            </w:r>
          </w:p>
          <w:p w:rsidR="00594153" w:rsidRPr="002C0747" w:rsidRDefault="00932CE2" w:rsidP="002C0747">
            <w:pPr>
              <w:spacing w:before="120"/>
              <w:jc w:val="both"/>
              <w:rPr>
                <w:rFonts w:ascii="Calibri" w:eastAsia="Calibri" w:hAnsi="Calibri" w:cs="Calibri"/>
                <w:sz w:val="24"/>
                <w:szCs w:val="24"/>
              </w:rPr>
            </w:pPr>
            <w:r w:rsidRPr="002C0747">
              <w:rPr>
                <w:rFonts w:ascii="Calibri" w:eastAsia="Calibri" w:hAnsi="Calibri" w:cs="Calibri"/>
                <w:sz w:val="24"/>
                <w:szCs w:val="24"/>
              </w:rPr>
              <w:t>Lorsque l’équilibre cérébral est modifié, les plaisirs deviennent des leurres. La quantité de dopamine procurée par les activités provoquant le plaisir ne semble plus suffisant, peu importe le niveau de tolérance du consommateur. Cela dit, la continuation des consommations va tendre vers un extrême et nuire à la santé des utilisateurs touchés. Toutefois, l’allostasie continuera d’introduire des conséquences émotionnelles négatives tant que les désirs ne sont pas comblés. Cet état d’</w:t>
            </w:r>
            <w:r w:rsidRPr="002C0747">
              <w:rPr>
                <w:rFonts w:ascii="Calibri" w:eastAsia="Calibri" w:hAnsi="Calibri" w:cs="Calibri"/>
                <w:b/>
                <w:sz w:val="24"/>
                <w:szCs w:val="24"/>
              </w:rPr>
              <w:t>allostasie</w:t>
            </w:r>
            <w:r w:rsidRPr="002C0747">
              <w:rPr>
                <w:rFonts w:ascii="Calibri" w:eastAsia="Calibri" w:hAnsi="Calibri" w:cs="Calibri"/>
                <w:sz w:val="24"/>
                <w:szCs w:val="24"/>
              </w:rPr>
              <w:t xml:space="preserve"> est quand les besoins sont intensifiés.</w:t>
            </w:r>
          </w:p>
          <w:p w:rsidR="00594153" w:rsidRPr="002C0747" w:rsidRDefault="00932CE2" w:rsidP="002C0747">
            <w:pPr>
              <w:spacing w:before="120"/>
              <w:jc w:val="both"/>
              <w:rPr>
                <w:rFonts w:ascii="Calibri" w:eastAsia="Calibri" w:hAnsi="Calibri" w:cs="Calibri"/>
                <w:sz w:val="24"/>
                <w:szCs w:val="24"/>
              </w:rPr>
            </w:pPr>
            <w:r w:rsidRPr="002C0747">
              <w:rPr>
                <w:rFonts w:ascii="Calibri" w:eastAsia="Calibri" w:hAnsi="Calibri" w:cs="Calibri"/>
                <w:sz w:val="24"/>
                <w:szCs w:val="24"/>
              </w:rPr>
              <w:t xml:space="preserve">Au fur et à mesure, le terme </w:t>
            </w:r>
            <w:r w:rsidRPr="002C0747">
              <w:rPr>
                <w:rFonts w:ascii="Calibri" w:eastAsia="Calibri" w:hAnsi="Calibri" w:cs="Calibri"/>
                <w:b/>
                <w:sz w:val="24"/>
                <w:szCs w:val="24"/>
              </w:rPr>
              <w:t xml:space="preserve">addiction </w:t>
            </w:r>
            <w:r w:rsidRPr="002C0747">
              <w:rPr>
                <w:rFonts w:ascii="Calibri" w:eastAsia="Calibri" w:hAnsi="Calibri" w:cs="Calibri"/>
                <w:sz w:val="24"/>
                <w:szCs w:val="24"/>
              </w:rPr>
              <w:t>s’installe. Les plaisirs deviennent indispensables pour se bien sentir. Le manque est au niveau tolérable, bien que des sentiments négatifs puissent se développer. Situons-nous au milieu de la phase d’allostasie.</w:t>
            </w:r>
          </w:p>
          <w:p w:rsidR="00594153" w:rsidRPr="002C0747" w:rsidRDefault="00932CE2" w:rsidP="002C0747">
            <w:pPr>
              <w:spacing w:before="120"/>
              <w:jc w:val="both"/>
              <w:rPr>
                <w:rFonts w:ascii="Calibri" w:eastAsia="Calibri" w:hAnsi="Calibri" w:cs="Calibri"/>
                <w:sz w:val="24"/>
                <w:szCs w:val="24"/>
              </w:rPr>
            </w:pPr>
            <w:r w:rsidRPr="002C0747">
              <w:rPr>
                <w:rFonts w:ascii="Calibri" w:eastAsia="Calibri" w:hAnsi="Calibri" w:cs="Calibri"/>
                <w:sz w:val="24"/>
                <w:szCs w:val="24"/>
              </w:rPr>
              <w:t>L’addiction est la phase de déterminer l’évolution logique de l’accro. Le 1er groupe consomme en compagnie du public, par exemple lors de soirées ou pendant la pause entre des collègues. Cet usage, à défaut du public, revient à son point contrôlé et l’équilibre se rétablit. Le 2ème groupe, d’autre part, consomme en excès dans une courte période de temps et perd leur contrôle. La consommation devient ainsi une obsession, un besoin compulsif et impérieux de reproduire l’effet initial de plaisir dans le cerveau. Par ailleurs, ces modifications persistent à long terme, introduisant des perturbations dans le fonctionnement normal du système de récompense.</w:t>
            </w:r>
          </w:p>
          <w:p w:rsidR="00594153" w:rsidRPr="002C0747" w:rsidRDefault="00932CE2" w:rsidP="002C0747">
            <w:pPr>
              <w:spacing w:before="120"/>
              <w:jc w:val="both"/>
              <w:rPr>
                <w:rFonts w:ascii="Calibri" w:eastAsia="Calibri" w:hAnsi="Calibri" w:cs="Calibri"/>
                <w:sz w:val="24"/>
                <w:szCs w:val="24"/>
              </w:rPr>
            </w:pPr>
            <w:r w:rsidRPr="002C0747">
              <w:rPr>
                <w:rFonts w:ascii="Calibri" w:eastAsia="Calibri" w:hAnsi="Calibri" w:cs="Calibri"/>
                <w:sz w:val="24"/>
                <w:szCs w:val="24"/>
              </w:rPr>
              <w:t>En résumé, toute l’histoire se réduit dans la poursuite des tentations pour le bonheur, mais lorsque l’addiction se produit, le cerveau accorde normalement une surévaluation à l’objet du désir. Selon Addict’Aide, le site du Fonds Actions Addictions, derrière une addiction se situent différents mécanismes neurobiologiques qui se renforcent parallèlement dans l’évolution logique à la dépendance : la motivation à consommer développe les habitudes, ce qui donne l’accord aux sensations négatives aux déficits d’activation du circuit de la récompense et donc à l’augmentation de la quantité consommée. L’abus de ces produits finalement évolue dans la perte de contrôle intellectuelle par le Cortex Préfrontal, et l’addiction devient incontrôlable.</w:t>
            </w:r>
          </w:p>
          <w:p w:rsidR="00594153" w:rsidRDefault="00594153">
            <w:pPr>
              <w:rPr>
                <w:rFonts w:ascii="Calibri" w:eastAsia="Calibri" w:hAnsi="Calibri" w:cs="Calibri"/>
              </w:rPr>
            </w:pPr>
          </w:p>
          <w:p w:rsidR="00594153" w:rsidRDefault="00932CE2" w:rsidP="002C0747">
            <w:pPr>
              <w:pStyle w:val="Titre3"/>
            </w:pPr>
            <w:bookmarkStart w:id="30" w:name="_Toc536303113"/>
            <w:r>
              <w:t>Documents :</w:t>
            </w:r>
            <w:bookmarkEnd w:id="30"/>
          </w:p>
          <w:p w:rsidR="00594153" w:rsidRDefault="00A50B5A">
            <w:pPr>
              <w:rPr>
                <w:rFonts w:ascii="Calibri" w:eastAsia="Calibri" w:hAnsi="Calibri" w:cs="Calibri"/>
                <w:sz w:val="18"/>
                <w:szCs w:val="18"/>
              </w:rPr>
            </w:pPr>
            <w:hyperlink r:id="rId12">
              <w:r w:rsidR="00932CE2">
                <w:rPr>
                  <w:rFonts w:ascii="Calibri" w:eastAsia="Calibri" w:hAnsi="Calibri" w:cs="Calibri"/>
                  <w:color w:val="1155CC"/>
                  <w:sz w:val="18"/>
                  <w:szCs w:val="18"/>
                  <w:u w:val="single"/>
                </w:rPr>
                <w:t>https://www.scienceshumaines.com/addiction-tous-accros_fr_21162.html</w:t>
              </w:r>
            </w:hyperlink>
          </w:p>
          <w:p w:rsidR="00594153" w:rsidRDefault="00A50B5A">
            <w:pPr>
              <w:rPr>
                <w:rFonts w:ascii="Calibri" w:eastAsia="Calibri" w:hAnsi="Calibri" w:cs="Calibri"/>
                <w:sz w:val="18"/>
                <w:szCs w:val="18"/>
              </w:rPr>
            </w:pPr>
            <w:hyperlink r:id="rId13">
              <w:r w:rsidR="00932CE2">
                <w:rPr>
                  <w:rFonts w:ascii="Calibri" w:eastAsia="Calibri" w:hAnsi="Calibri" w:cs="Calibri"/>
                  <w:color w:val="1155CC"/>
                  <w:sz w:val="18"/>
                  <w:szCs w:val="18"/>
                  <w:u w:val="single"/>
                </w:rPr>
                <w:t>https://www.scienceshumaines.com/index.php?page=moteur&amp;find=addiction</w:t>
              </w:r>
            </w:hyperlink>
          </w:p>
        </w:tc>
      </w:tr>
    </w:tbl>
    <w:p w:rsidR="00594153" w:rsidRDefault="00932CE2" w:rsidP="0019259F">
      <w:pPr>
        <w:pStyle w:val="Titre2"/>
      </w:pPr>
      <w:bookmarkStart w:id="31" w:name="_dz552hrqln7n" w:colFirst="0" w:colLast="0"/>
      <w:bookmarkStart w:id="32" w:name="_Toc536303114"/>
      <w:bookmarkEnd w:id="31"/>
      <w:r>
        <w:lastRenderedPageBreak/>
        <w:t>Axe 5 : Comment sont vu les addictions dans les médias ?</w:t>
      </w:r>
      <w:bookmarkEnd w:id="32"/>
    </w:p>
    <w:tbl>
      <w:tblPr>
        <w:tblStyle w:val="a7"/>
        <w:tblW w:w="91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29"/>
      </w:tblGrid>
      <w:tr w:rsidR="00594153" w:rsidTr="0012287E">
        <w:trPr>
          <w:trHeight w:val="12530"/>
        </w:trPr>
        <w:tc>
          <w:tcPr>
            <w:tcW w:w="9129" w:type="dxa"/>
            <w:tcBorders>
              <w:left w:val="nil"/>
              <w:bottom w:val="nil"/>
              <w:right w:val="nil"/>
            </w:tcBorders>
            <w:shd w:val="clear" w:color="auto" w:fill="EFEFEF"/>
            <w:tcMar>
              <w:top w:w="100" w:type="dxa"/>
              <w:left w:w="100" w:type="dxa"/>
              <w:bottom w:w="100" w:type="dxa"/>
              <w:right w:w="100" w:type="dxa"/>
            </w:tcMar>
          </w:tcPr>
          <w:p w:rsidR="00594153" w:rsidRPr="002C0747" w:rsidRDefault="00932CE2" w:rsidP="002C0747">
            <w:pPr>
              <w:pStyle w:val="Titre3"/>
              <w:rPr>
                <w:b w:val="0"/>
              </w:rPr>
            </w:pPr>
            <w:bookmarkStart w:id="33" w:name="_Toc536303115"/>
            <w:r>
              <w:t xml:space="preserve">En Charge : </w:t>
            </w:r>
            <w:r w:rsidRPr="002C0747">
              <w:rPr>
                <w:b w:val="0"/>
              </w:rPr>
              <w:t>Antoine Martinot</w:t>
            </w:r>
            <w:bookmarkEnd w:id="33"/>
          </w:p>
          <w:p w:rsidR="00594153" w:rsidRDefault="00594153">
            <w:pPr>
              <w:rPr>
                <w:rFonts w:ascii="Calibri" w:eastAsia="Calibri" w:hAnsi="Calibri" w:cs="Calibri"/>
                <w:sz w:val="24"/>
                <w:szCs w:val="24"/>
              </w:rPr>
            </w:pPr>
          </w:p>
          <w:p w:rsidR="00594153" w:rsidRDefault="00932CE2" w:rsidP="002C0747">
            <w:pPr>
              <w:pStyle w:val="Titre3"/>
            </w:pPr>
            <w:bookmarkStart w:id="34" w:name="_Toc536303116"/>
            <w:r>
              <w:t>Résumé :</w:t>
            </w:r>
            <w:bookmarkEnd w:id="34"/>
          </w:p>
          <w:p w:rsidR="00594153" w:rsidRDefault="00932CE2">
            <w:pPr>
              <w:jc w:val="both"/>
              <w:rPr>
                <w:rFonts w:ascii="Calibri" w:eastAsia="Calibri" w:hAnsi="Calibri" w:cs="Calibri"/>
                <w:sz w:val="24"/>
                <w:szCs w:val="24"/>
              </w:rPr>
            </w:pPr>
            <w:bookmarkStart w:id="35" w:name="_gjdgxs" w:colFirst="0" w:colLast="0"/>
            <w:bookmarkEnd w:id="35"/>
            <w:r>
              <w:rPr>
                <w:rFonts w:ascii="Calibri" w:eastAsia="Calibri" w:hAnsi="Calibri" w:cs="Calibri"/>
                <w:sz w:val="24"/>
                <w:szCs w:val="24"/>
              </w:rPr>
              <w:tab/>
              <w:t>Aujourd’hui nous vivons dans une société où les médias ont une place importante, et beaucoup de personne ont des avis, des aprioris qui sont influencés par ceux-ci. Il est donc important de s’intéresser au point de vue que font passer ces médias sur le sujet, quels sont les addictions qu’ils diabolisent ou au contraire celles qu’ils banalisent.</w:t>
            </w:r>
          </w:p>
          <w:p w:rsidR="00594153" w:rsidRDefault="00932CE2">
            <w:pPr>
              <w:jc w:val="both"/>
              <w:rPr>
                <w:rFonts w:ascii="Calibri" w:eastAsia="Calibri" w:hAnsi="Calibri" w:cs="Calibri"/>
                <w:sz w:val="24"/>
                <w:szCs w:val="24"/>
              </w:rPr>
            </w:pPr>
            <w:r>
              <w:rPr>
                <w:rFonts w:ascii="Calibri" w:eastAsia="Calibri" w:hAnsi="Calibri" w:cs="Calibri"/>
                <w:sz w:val="24"/>
                <w:szCs w:val="24"/>
              </w:rPr>
              <w:tab/>
              <w:t xml:space="preserve">Tout d’abord l’addiction qui ressort comme la plus dramatique, et sans grande surprise est l’addiction à la drogue. En effet on trouve une très grande quantité d’articles, de spots radio, de reportages qui parle de la drogue et de manière négative. Il existe aussi beaucoup de films ou livres sur le sujet, comme « Requiem for a Dream » de </w:t>
            </w:r>
            <w:hyperlink r:id="rId14">
              <w:r>
                <w:rPr>
                  <w:rFonts w:ascii="Calibri" w:eastAsia="Calibri" w:hAnsi="Calibri" w:cs="Calibri"/>
                  <w:sz w:val="24"/>
                  <w:szCs w:val="24"/>
                </w:rPr>
                <w:t>Darren Aronofsky</w:t>
              </w:r>
            </w:hyperlink>
            <w:r>
              <w:rPr>
                <w:rFonts w:ascii="Calibri" w:eastAsia="Calibri" w:hAnsi="Calibri" w:cs="Calibri"/>
                <w:sz w:val="24"/>
                <w:szCs w:val="24"/>
              </w:rPr>
              <w:t xml:space="preserve">, « Basketball Diaries » de Scott Kalvert , « More » de </w:t>
            </w:r>
            <w:hyperlink r:id="rId15">
              <w:r>
                <w:rPr>
                  <w:rFonts w:ascii="Calibri" w:eastAsia="Calibri" w:hAnsi="Calibri" w:cs="Calibri"/>
                  <w:sz w:val="24"/>
                  <w:szCs w:val="24"/>
                </w:rPr>
                <w:t>Barbet Schroeder</w:t>
              </w:r>
            </w:hyperlink>
            <w:r>
              <w:rPr>
                <w:rFonts w:ascii="Calibri" w:eastAsia="Calibri" w:hAnsi="Calibri" w:cs="Calibri"/>
                <w:sz w:val="24"/>
                <w:szCs w:val="24"/>
              </w:rPr>
              <w:t xml:space="preserve"> ou encore « L’Herbe bleue » livre anonyme sous la forme d’un journal intime. Dans tous ces exemples l’addiction présentée est très forte et très destructrice pour les protagonistes. </w:t>
            </w:r>
          </w:p>
          <w:p w:rsidR="00594153" w:rsidRDefault="00932CE2">
            <w:pPr>
              <w:jc w:val="both"/>
              <w:rPr>
                <w:rFonts w:ascii="Calibri" w:eastAsia="Calibri" w:hAnsi="Calibri" w:cs="Calibri"/>
                <w:sz w:val="24"/>
                <w:szCs w:val="24"/>
              </w:rPr>
            </w:pPr>
            <w:r>
              <w:rPr>
                <w:rFonts w:ascii="Calibri" w:eastAsia="Calibri" w:hAnsi="Calibri" w:cs="Calibri"/>
                <w:sz w:val="24"/>
                <w:szCs w:val="24"/>
              </w:rPr>
              <w:tab/>
              <w:t>Les addictions à l’alcool et au tabac sont des sujets aussi beaucoup abordé dans les médias. Ils sont un peu moins tournés négativement que la drogue mais présentés comme plus répandus et plus facile d’accès notamment dû au fait de leur légalité. Beaucoup de campagne publicitaire ont vues le jour pour présenter la dangerosité de ces deux addictions.</w:t>
            </w:r>
          </w:p>
          <w:p w:rsidR="00594153" w:rsidRDefault="00932CE2">
            <w:pPr>
              <w:jc w:val="both"/>
              <w:rPr>
                <w:rFonts w:ascii="Calibri" w:eastAsia="Calibri" w:hAnsi="Calibri" w:cs="Calibri"/>
                <w:sz w:val="24"/>
                <w:szCs w:val="24"/>
              </w:rPr>
            </w:pPr>
            <w:r>
              <w:rPr>
                <w:rFonts w:ascii="Calibri" w:eastAsia="Calibri" w:hAnsi="Calibri" w:cs="Calibri"/>
                <w:sz w:val="24"/>
                <w:szCs w:val="24"/>
              </w:rPr>
              <w:tab/>
              <w:t xml:space="preserve">Ensuite, l’addiction aux jeux vidéo fait aussi beaucoup parler d’elle. Il y a un peu plus de 10 ans et l’essor des jeux en ligne le nombre d’addiction à connu une augmentation importante ce qui a alimenté un certain nombre de reportages ou d’articles parlant de certains cas. Ces cas, assez isolés et extrême ont effrayer beaucoup de parents et ont donné une image assez négative de ces joueurs. Image qu’on retrouve aussi dans des fictions, comme un personnage en </w:t>
            </w:r>
            <w:r w:rsidR="002C0747">
              <w:rPr>
                <w:rFonts w:ascii="Calibri" w:eastAsia="Calibri" w:hAnsi="Calibri" w:cs="Calibri"/>
                <w:sz w:val="24"/>
                <w:szCs w:val="24"/>
              </w:rPr>
              <w:t>surpoids</w:t>
            </w:r>
            <w:r>
              <w:rPr>
                <w:rFonts w:ascii="Calibri" w:eastAsia="Calibri" w:hAnsi="Calibri" w:cs="Calibri"/>
                <w:sz w:val="24"/>
                <w:szCs w:val="24"/>
              </w:rPr>
              <w:t xml:space="preserve"> à lunettes, qui ne sort pas de chez lui et a peu d’interactions avec des personnes réels.</w:t>
            </w:r>
          </w:p>
          <w:p w:rsidR="00594153" w:rsidRDefault="00932CE2">
            <w:pPr>
              <w:jc w:val="both"/>
              <w:rPr>
                <w:rFonts w:ascii="Calibri" w:eastAsia="Calibri" w:hAnsi="Calibri" w:cs="Calibri"/>
                <w:sz w:val="24"/>
                <w:szCs w:val="24"/>
              </w:rPr>
            </w:pPr>
            <w:r>
              <w:rPr>
                <w:rFonts w:ascii="Calibri" w:eastAsia="Calibri" w:hAnsi="Calibri" w:cs="Calibri"/>
                <w:sz w:val="24"/>
                <w:szCs w:val="24"/>
              </w:rPr>
              <w:tab/>
              <w:t xml:space="preserve">Ces 4 types d'addictions ont monopolisés et monopolise encore le sujet chez les médias car </w:t>
            </w:r>
            <w:r w:rsidR="002C0747">
              <w:rPr>
                <w:rFonts w:ascii="Calibri" w:eastAsia="Calibri" w:hAnsi="Calibri" w:cs="Calibri"/>
                <w:sz w:val="24"/>
                <w:szCs w:val="24"/>
              </w:rPr>
              <w:t>elles ont</w:t>
            </w:r>
            <w:r>
              <w:rPr>
                <w:rFonts w:ascii="Calibri" w:eastAsia="Calibri" w:hAnsi="Calibri" w:cs="Calibri"/>
                <w:sz w:val="24"/>
                <w:szCs w:val="24"/>
              </w:rPr>
              <w:t xml:space="preserve"> </w:t>
            </w:r>
            <w:r w:rsidR="002C0747">
              <w:rPr>
                <w:rFonts w:ascii="Calibri" w:eastAsia="Calibri" w:hAnsi="Calibri" w:cs="Calibri"/>
                <w:sz w:val="24"/>
                <w:szCs w:val="24"/>
              </w:rPr>
              <w:t>des conséquences facilement visibles</w:t>
            </w:r>
            <w:r>
              <w:rPr>
                <w:rFonts w:ascii="Calibri" w:eastAsia="Calibri" w:hAnsi="Calibri" w:cs="Calibri"/>
                <w:sz w:val="24"/>
                <w:szCs w:val="24"/>
              </w:rPr>
              <w:t xml:space="preserve"> allant pour certaines jusqu’à la mort. Mais on commence à entendre parler d’autres types qui ne font pas “peur” car elles paraissent anodines. </w:t>
            </w:r>
          </w:p>
          <w:p w:rsidR="00594153" w:rsidRDefault="00594153">
            <w:pPr>
              <w:rPr>
                <w:rFonts w:ascii="Calibri" w:eastAsia="Calibri" w:hAnsi="Calibri" w:cs="Calibri"/>
                <w:sz w:val="24"/>
                <w:szCs w:val="24"/>
              </w:rPr>
            </w:pPr>
          </w:p>
          <w:p w:rsidR="00594153" w:rsidRDefault="00932CE2" w:rsidP="002C0747">
            <w:pPr>
              <w:pStyle w:val="Titre3"/>
            </w:pPr>
            <w:bookmarkStart w:id="36" w:name="_Toc536303117"/>
            <w:r>
              <w:t>Documents :</w:t>
            </w:r>
            <w:bookmarkEnd w:id="36"/>
          </w:p>
          <w:p w:rsidR="00594153" w:rsidRPr="002C0747" w:rsidRDefault="00A50B5A">
            <w:pPr>
              <w:spacing w:line="240" w:lineRule="auto"/>
              <w:jc w:val="both"/>
              <w:rPr>
                <w:rFonts w:ascii="Calibri" w:eastAsia="Calibri" w:hAnsi="Calibri" w:cs="Calibri"/>
                <w:color w:val="365F91" w:themeColor="accent1" w:themeShade="BF"/>
                <w:sz w:val="20"/>
                <w:szCs w:val="20"/>
              </w:rPr>
            </w:pPr>
            <w:hyperlink r:id="rId16">
              <w:r w:rsidR="00932CE2" w:rsidRPr="002C0747">
                <w:rPr>
                  <w:rFonts w:ascii="Calibri" w:eastAsia="Calibri" w:hAnsi="Calibri" w:cs="Calibri"/>
                  <w:color w:val="365F91" w:themeColor="accent1" w:themeShade="BF"/>
                  <w:sz w:val="20"/>
                  <w:szCs w:val="20"/>
                  <w:u w:val="single"/>
                </w:rPr>
                <w:t>https://www.demotivateur.fr/article/20-campagnes-anti-tabac-choc-pour-encourager-celles-et-ceux-qui-tentent-d-arreter-la-cigarette-8062</w:t>
              </w:r>
            </w:hyperlink>
          </w:p>
          <w:p w:rsidR="00594153" w:rsidRPr="002C0747" w:rsidRDefault="00A50B5A">
            <w:pPr>
              <w:spacing w:line="240" w:lineRule="auto"/>
              <w:jc w:val="both"/>
              <w:rPr>
                <w:rFonts w:ascii="Calibri" w:eastAsia="Calibri" w:hAnsi="Calibri" w:cs="Calibri"/>
                <w:color w:val="365F91" w:themeColor="accent1" w:themeShade="BF"/>
                <w:sz w:val="20"/>
                <w:szCs w:val="20"/>
              </w:rPr>
            </w:pPr>
            <w:hyperlink r:id="rId17">
              <w:r w:rsidR="00932CE2" w:rsidRPr="002C0747">
                <w:rPr>
                  <w:rFonts w:ascii="Calibri" w:eastAsia="Calibri" w:hAnsi="Calibri" w:cs="Calibri"/>
                  <w:color w:val="365F91" w:themeColor="accent1" w:themeShade="BF"/>
                  <w:sz w:val="20"/>
                  <w:szCs w:val="20"/>
                  <w:u w:val="single"/>
                </w:rPr>
                <w:t>https://www.magazine-avantages.fr/,campagne-anti-alcool-impact-consommation,2300107,12163.asp</w:t>
              </w:r>
            </w:hyperlink>
          </w:p>
          <w:p w:rsidR="002C0747" w:rsidRPr="002C0747" w:rsidRDefault="00A50B5A" w:rsidP="002C0747">
            <w:pPr>
              <w:spacing w:line="240" w:lineRule="auto"/>
              <w:jc w:val="both"/>
              <w:rPr>
                <w:rFonts w:ascii="Calibri" w:eastAsia="Calibri" w:hAnsi="Calibri" w:cs="Calibri"/>
                <w:color w:val="365F91" w:themeColor="accent1" w:themeShade="BF"/>
                <w:sz w:val="20"/>
                <w:szCs w:val="20"/>
              </w:rPr>
            </w:pPr>
            <w:hyperlink r:id="rId18">
              <w:r w:rsidR="002C0747" w:rsidRPr="002C0747">
                <w:rPr>
                  <w:rFonts w:ascii="Calibri" w:eastAsia="Calibri" w:hAnsi="Calibri" w:cs="Calibri"/>
                  <w:color w:val="365F91" w:themeColor="accent1" w:themeShade="BF"/>
                  <w:sz w:val="20"/>
                  <w:szCs w:val="20"/>
                  <w:u w:val="single"/>
                </w:rPr>
                <w:t>https://www.santemagazine.fr/actualites/alcoolisme-au-feminin-lenvers-du-decor-305479</w:t>
              </w:r>
            </w:hyperlink>
          </w:p>
          <w:p w:rsidR="002C0747" w:rsidRPr="002C0747" w:rsidRDefault="00A50B5A" w:rsidP="002C0747">
            <w:pPr>
              <w:spacing w:line="240" w:lineRule="auto"/>
              <w:jc w:val="both"/>
              <w:rPr>
                <w:rFonts w:ascii="Calibri" w:eastAsia="Calibri" w:hAnsi="Calibri" w:cs="Calibri"/>
                <w:color w:val="365F91" w:themeColor="accent1" w:themeShade="BF"/>
                <w:sz w:val="20"/>
                <w:szCs w:val="20"/>
              </w:rPr>
            </w:pPr>
            <w:hyperlink r:id="rId19">
              <w:r w:rsidR="002C0747" w:rsidRPr="002C0747">
                <w:rPr>
                  <w:rFonts w:ascii="Calibri" w:eastAsia="Calibri" w:hAnsi="Calibri" w:cs="Calibri"/>
                  <w:color w:val="365F91" w:themeColor="accent1" w:themeShade="BF"/>
                  <w:sz w:val="20"/>
                  <w:szCs w:val="20"/>
                  <w:u w:val="single"/>
                </w:rPr>
                <w:t>https://www.dailymotion.com/video/xapzeo</w:t>
              </w:r>
            </w:hyperlink>
          </w:p>
          <w:p w:rsidR="00594153" w:rsidRPr="002C0747" w:rsidRDefault="00A50B5A" w:rsidP="002C0747">
            <w:pPr>
              <w:spacing w:line="240" w:lineRule="auto"/>
              <w:jc w:val="both"/>
              <w:rPr>
                <w:rFonts w:ascii="Calibri" w:eastAsia="Calibri" w:hAnsi="Calibri" w:cs="Calibri"/>
                <w:color w:val="365F91" w:themeColor="accent1" w:themeShade="BF"/>
                <w:sz w:val="20"/>
                <w:szCs w:val="20"/>
              </w:rPr>
            </w:pPr>
            <w:hyperlink r:id="rId20">
              <w:r w:rsidR="002C0747" w:rsidRPr="002C0747">
                <w:rPr>
                  <w:rFonts w:ascii="Calibri" w:eastAsia="Calibri" w:hAnsi="Calibri" w:cs="Calibri"/>
                  <w:color w:val="365F91" w:themeColor="accent1" w:themeShade="BF"/>
                  <w:sz w:val="20"/>
                  <w:szCs w:val="20"/>
                  <w:u w:val="single"/>
                </w:rPr>
                <w:t>https://www.santemagazine.fr/sante/addictions/les-addictions-sans-drogue-une-nouvelle-forme-de-dependance-178254</w:t>
              </w:r>
            </w:hyperlink>
          </w:p>
        </w:tc>
      </w:tr>
    </w:tbl>
    <w:p w:rsidR="00594153" w:rsidRPr="002C0747" w:rsidRDefault="00594153" w:rsidP="002C0747">
      <w:pPr>
        <w:pStyle w:val="Titre2"/>
        <w:spacing w:before="0"/>
        <w:rPr>
          <w:rFonts w:ascii="Calibri" w:eastAsia="Calibri" w:hAnsi="Calibri" w:cs="Calibri"/>
          <w:sz w:val="24"/>
        </w:rPr>
      </w:pPr>
      <w:bookmarkStart w:id="37" w:name="_mrs6mejrk6cy" w:colFirst="0" w:colLast="0"/>
      <w:bookmarkStart w:id="38" w:name="_d84e1ygjwwum" w:colFirst="0" w:colLast="0"/>
      <w:bookmarkEnd w:id="37"/>
      <w:bookmarkEnd w:id="38"/>
    </w:p>
    <w:sectPr w:rsidR="00594153" w:rsidRPr="002C0747" w:rsidSect="0019259F">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B5A" w:rsidRDefault="00A50B5A" w:rsidP="006575E5">
      <w:pPr>
        <w:spacing w:line="240" w:lineRule="auto"/>
      </w:pPr>
      <w:r>
        <w:separator/>
      </w:r>
    </w:p>
  </w:endnote>
  <w:endnote w:type="continuationSeparator" w:id="0">
    <w:p w:rsidR="00A50B5A" w:rsidRDefault="00A50B5A" w:rsidP="006575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412596302"/>
      <w:docPartObj>
        <w:docPartGallery w:val="Page Numbers (Bottom of Page)"/>
        <w:docPartUnique/>
      </w:docPartObj>
    </w:sdtPr>
    <w:sdtEndPr>
      <w:rPr>
        <w:rStyle w:val="Numrodepage"/>
      </w:rPr>
    </w:sdtEndPr>
    <w:sdtContent>
      <w:p w:rsidR="006575E5" w:rsidRDefault="006575E5" w:rsidP="0041423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575E5" w:rsidRDefault="006575E5" w:rsidP="006575E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90596853"/>
      <w:docPartObj>
        <w:docPartGallery w:val="Page Numbers (Bottom of Page)"/>
        <w:docPartUnique/>
      </w:docPartObj>
    </w:sdtPr>
    <w:sdtEndPr>
      <w:rPr>
        <w:rStyle w:val="Numrodepage"/>
      </w:rPr>
    </w:sdtEndPr>
    <w:sdtContent>
      <w:p w:rsidR="006575E5" w:rsidRDefault="006575E5" w:rsidP="0041423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6575E5" w:rsidRPr="006575E5" w:rsidRDefault="006575E5" w:rsidP="006575E5">
    <w:pPr>
      <w:spacing w:line="240" w:lineRule="auto"/>
      <w:ind w:right="360"/>
      <w:rPr>
        <w:rFonts w:asciiTheme="majorHAnsi" w:eastAsia="Times New Roman" w:hAnsiTheme="majorHAnsi" w:cstheme="majorHAnsi"/>
        <w:sz w:val="21"/>
        <w:szCs w:val="24"/>
        <w:lang w:val="fr-FR"/>
      </w:rPr>
    </w:pPr>
    <w:r w:rsidRPr="006575E5">
      <w:rPr>
        <w:rFonts w:asciiTheme="majorHAnsi" w:eastAsia="Times New Roman" w:hAnsiTheme="majorHAnsi" w:cstheme="majorHAnsi"/>
        <w:color w:val="000000"/>
        <w:szCs w:val="27"/>
        <w:shd w:val="clear" w:color="auto" w:fill="FFFFFF"/>
        <w:lang w:val="fr-FR"/>
      </w:rPr>
      <w:t>Sciences Humaines et Communication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B5A" w:rsidRDefault="00A50B5A" w:rsidP="006575E5">
      <w:pPr>
        <w:spacing w:line="240" w:lineRule="auto"/>
      </w:pPr>
      <w:r>
        <w:separator/>
      </w:r>
    </w:p>
  </w:footnote>
  <w:footnote w:type="continuationSeparator" w:id="0">
    <w:p w:rsidR="00A50B5A" w:rsidRDefault="00A50B5A" w:rsidP="006575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8665A"/>
    <w:multiLevelType w:val="multilevel"/>
    <w:tmpl w:val="9086D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6341C"/>
    <w:multiLevelType w:val="multilevel"/>
    <w:tmpl w:val="B5784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E91359"/>
    <w:multiLevelType w:val="multilevel"/>
    <w:tmpl w:val="ED20A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355BA"/>
    <w:multiLevelType w:val="multilevel"/>
    <w:tmpl w:val="088C6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D824BC"/>
    <w:multiLevelType w:val="multilevel"/>
    <w:tmpl w:val="DC52A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B203E4"/>
    <w:multiLevelType w:val="multilevel"/>
    <w:tmpl w:val="F3A46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246FF"/>
    <w:multiLevelType w:val="multilevel"/>
    <w:tmpl w:val="B120C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9918C2"/>
    <w:multiLevelType w:val="multilevel"/>
    <w:tmpl w:val="0E821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C76EB3"/>
    <w:multiLevelType w:val="multilevel"/>
    <w:tmpl w:val="44EA3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8F57B3"/>
    <w:multiLevelType w:val="multilevel"/>
    <w:tmpl w:val="7B88A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0"/>
  </w:num>
  <w:num w:numId="4">
    <w:abstractNumId w:val="1"/>
  </w:num>
  <w:num w:numId="5">
    <w:abstractNumId w:val="5"/>
  </w:num>
  <w:num w:numId="6">
    <w:abstractNumId w:val="2"/>
  </w:num>
  <w:num w:numId="7">
    <w:abstractNumId w:val="8"/>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53"/>
    <w:rsid w:val="0012287E"/>
    <w:rsid w:val="0019259F"/>
    <w:rsid w:val="002C0747"/>
    <w:rsid w:val="00594153"/>
    <w:rsid w:val="005F2FEF"/>
    <w:rsid w:val="006575E5"/>
    <w:rsid w:val="00932CE2"/>
    <w:rsid w:val="00A50B5A"/>
    <w:rsid w:val="00BD14D4"/>
    <w:rsid w:val="00D059FC"/>
    <w:rsid w:val="00D118ED"/>
    <w:rsid w:val="00E91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B1D32"/>
  <w15:docId w15:val="{3A91541D-6298-A345-A1EE-388A18EC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outlineLvl w:val="0"/>
    </w:pPr>
    <w:rPr>
      <w:b/>
      <w:sz w:val="40"/>
      <w:szCs w:val="40"/>
    </w:rPr>
  </w:style>
  <w:style w:type="paragraph" w:styleId="Titre2">
    <w:name w:val="heading 2"/>
    <w:basedOn w:val="Normal"/>
    <w:next w:val="Normal"/>
    <w:uiPriority w:val="9"/>
    <w:unhideWhenUsed/>
    <w:qFormat/>
    <w:rsid w:val="0019259F"/>
    <w:pPr>
      <w:keepNext/>
      <w:keepLines/>
      <w:spacing w:before="360" w:line="240" w:lineRule="auto"/>
      <w:outlineLvl w:val="1"/>
    </w:pPr>
    <w:rPr>
      <w:rFonts w:ascii="Calibri Light" w:hAnsi="Calibri Light" w:cs="Calibri Light"/>
      <w:color w:val="4F81BD" w:themeColor="accent1"/>
      <w:sz w:val="32"/>
      <w:szCs w:val="28"/>
    </w:rPr>
  </w:style>
  <w:style w:type="paragraph" w:styleId="Titre3">
    <w:name w:val="heading 3"/>
    <w:basedOn w:val="Normal"/>
    <w:next w:val="Normal"/>
    <w:uiPriority w:val="9"/>
    <w:unhideWhenUsed/>
    <w:qFormat/>
    <w:rsid w:val="0019259F"/>
    <w:pPr>
      <w:keepNext/>
      <w:keepLines/>
      <w:spacing w:after="80"/>
      <w:outlineLvl w:val="2"/>
    </w:pPr>
    <w:rPr>
      <w:rFonts w:asciiTheme="majorHAnsi" w:hAnsiTheme="majorHAnsi" w:cstheme="majorHAnsi"/>
      <w:b/>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pPr>
    <w:rPr>
      <w:rFonts w:ascii="Courier New" w:eastAsia="Courier New" w:hAnsi="Courier New" w:cs="Courier New"/>
      <w:b/>
      <w:color w:val="FF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6575E5"/>
    <w:pPr>
      <w:tabs>
        <w:tab w:val="center" w:pos="4536"/>
        <w:tab w:val="right" w:pos="9072"/>
      </w:tabs>
      <w:spacing w:line="240" w:lineRule="auto"/>
    </w:pPr>
  </w:style>
  <w:style w:type="character" w:customStyle="1" w:styleId="En-tteCar">
    <w:name w:val="En-tête Car"/>
    <w:basedOn w:val="Policepardfaut"/>
    <w:link w:val="En-tte"/>
    <w:uiPriority w:val="99"/>
    <w:rsid w:val="006575E5"/>
  </w:style>
  <w:style w:type="paragraph" w:styleId="Pieddepage">
    <w:name w:val="footer"/>
    <w:basedOn w:val="Normal"/>
    <w:link w:val="PieddepageCar"/>
    <w:uiPriority w:val="99"/>
    <w:unhideWhenUsed/>
    <w:rsid w:val="006575E5"/>
    <w:pPr>
      <w:tabs>
        <w:tab w:val="center" w:pos="4536"/>
        <w:tab w:val="right" w:pos="9072"/>
      </w:tabs>
      <w:spacing w:line="240" w:lineRule="auto"/>
    </w:pPr>
  </w:style>
  <w:style w:type="character" w:customStyle="1" w:styleId="PieddepageCar">
    <w:name w:val="Pied de page Car"/>
    <w:basedOn w:val="Policepardfaut"/>
    <w:link w:val="Pieddepage"/>
    <w:uiPriority w:val="99"/>
    <w:rsid w:val="006575E5"/>
  </w:style>
  <w:style w:type="character" w:styleId="Numrodepage">
    <w:name w:val="page number"/>
    <w:basedOn w:val="Policepardfaut"/>
    <w:uiPriority w:val="99"/>
    <w:semiHidden/>
    <w:unhideWhenUsed/>
    <w:rsid w:val="006575E5"/>
  </w:style>
  <w:style w:type="paragraph" w:styleId="En-ttedetabledesmatires">
    <w:name w:val="TOC Heading"/>
    <w:basedOn w:val="Titre1"/>
    <w:next w:val="Normal"/>
    <w:uiPriority w:val="39"/>
    <w:unhideWhenUsed/>
    <w:qFormat/>
    <w:rsid w:val="002C0747"/>
    <w:pPr>
      <w:spacing w:before="480"/>
      <w:outlineLvl w:val="9"/>
    </w:pPr>
    <w:rPr>
      <w:rFonts w:asciiTheme="majorHAnsi" w:eastAsiaTheme="majorEastAsia" w:hAnsiTheme="majorHAnsi" w:cstheme="majorBidi"/>
      <w:bCs/>
      <w:color w:val="365F91" w:themeColor="accent1" w:themeShade="BF"/>
      <w:sz w:val="28"/>
      <w:szCs w:val="28"/>
      <w:lang w:val="fr-FR"/>
    </w:rPr>
  </w:style>
  <w:style w:type="paragraph" w:styleId="TM2">
    <w:name w:val="toc 2"/>
    <w:basedOn w:val="Normal"/>
    <w:next w:val="Normal"/>
    <w:autoRedefine/>
    <w:uiPriority w:val="39"/>
    <w:unhideWhenUsed/>
    <w:rsid w:val="002C0747"/>
    <w:pPr>
      <w:spacing w:before="120"/>
      <w:ind w:left="220"/>
    </w:pPr>
    <w:rPr>
      <w:rFonts w:asciiTheme="minorHAnsi" w:hAnsiTheme="minorHAnsi"/>
      <w:b/>
      <w:bCs/>
    </w:rPr>
  </w:style>
  <w:style w:type="paragraph" w:styleId="TM3">
    <w:name w:val="toc 3"/>
    <w:basedOn w:val="Normal"/>
    <w:next w:val="Normal"/>
    <w:autoRedefine/>
    <w:uiPriority w:val="39"/>
    <w:unhideWhenUsed/>
    <w:rsid w:val="002C0747"/>
    <w:pPr>
      <w:ind w:left="440"/>
    </w:pPr>
    <w:rPr>
      <w:rFonts w:asciiTheme="minorHAnsi" w:hAnsiTheme="minorHAnsi"/>
      <w:sz w:val="20"/>
      <w:szCs w:val="20"/>
    </w:rPr>
  </w:style>
  <w:style w:type="character" w:styleId="Lienhypertexte">
    <w:name w:val="Hyperlink"/>
    <w:basedOn w:val="Policepardfaut"/>
    <w:uiPriority w:val="99"/>
    <w:unhideWhenUsed/>
    <w:rsid w:val="002C0747"/>
    <w:rPr>
      <w:color w:val="0000FF" w:themeColor="hyperlink"/>
      <w:u w:val="single"/>
    </w:rPr>
  </w:style>
  <w:style w:type="paragraph" w:styleId="TM1">
    <w:name w:val="toc 1"/>
    <w:basedOn w:val="Normal"/>
    <w:next w:val="Normal"/>
    <w:autoRedefine/>
    <w:uiPriority w:val="39"/>
    <w:semiHidden/>
    <w:unhideWhenUsed/>
    <w:rsid w:val="002C0747"/>
    <w:pPr>
      <w:spacing w:before="120"/>
    </w:pPr>
    <w:rPr>
      <w:rFonts w:asciiTheme="minorHAnsi" w:hAnsiTheme="minorHAnsi"/>
      <w:b/>
      <w:bCs/>
      <w:i/>
      <w:iCs/>
      <w:sz w:val="24"/>
      <w:szCs w:val="24"/>
    </w:rPr>
  </w:style>
  <w:style w:type="paragraph" w:styleId="TM4">
    <w:name w:val="toc 4"/>
    <w:basedOn w:val="Normal"/>
    <w:next w:val="Normal"/>
    <w:autoRedefine/>
    <w:uiPriority w:val="39"/>
    <w:semiHidden/>
    <w:unhideWhenUsed/>
    <w:rsid w:val="002C0747"/>
    <w:pPr>
      <w:ind w:left="660"/>
    </w:pPr>
    <w:rPr>
      <w:rFonts w:asciiTheme="minorHAnsi" w:hAnsiTheme="minorHAnsi"/>
      <w:sz w:val="20"/>
      <w:szCs w:val="20"/>
    </w:rPr>
  </w:style>
  <w:style w:type="paragraph" w:styleId="TM5">
    <w:name w:val="toc 5"/>
    <w:basedOn w:val="Normal"/>
    <w:next w:val="Normal"/>
    <w:autoRedefine/>
    <w:uiPriority w:val="39"/>
    <w:semiHidden/>
    <w:unhideWhenUsed/>
    <w:rsid w:val="002C0747"/>
    <w:pPr>
      <w:ind w:left="880"/>
    </w:pPr>
    <w:rPr>
      <w:rFonts w:asciiTheme="minorHAnsi" w:hAnsiTheme="minorHAnsi"/>
      <w:sz w:val="20"/>
      <w:szCs w:val="20"/>
    </w:rPr>
  </w:style>
  <w:style w:type="paragraph" w:styleId="TM6">
    <w:name w:val="toc 6"/>
    <w:basedOn w:val="Normal"/>
    <w:next w:val="Normal"/>
    <w:autoRedefine/>
    <w:uiPriority w:val="39"/>
    <w:semiHidden/>
    <w:unhideWhenUsed/>
    <w:rsid w:val="002C0747"/>
    <w:pPr>
      <w:ind w:left="1100"/>
    </w:pPr>
    <w:rPr>
      <w:rFonts w:asciiTheme="minorHAnsi" w:hAnsiTheme="minorHAnsi"/>
      <w:sz w:val="20"/>
      <w:szCs w:val="20"/>
    </w:rPr>
  </w:style>
  <w:style w:type="paragraph" w:styleId="TM7">
    <w:name w:val="toc 7"/>
    <w:basedOn w:val="Normal"/>
    <w:next w:val="Normal"/>
    <w:autoRedefine/>
    <w:uiPriority w:val="39"/>
    <w:semiHidden/>
    <w:unhideWhenUsed/>
    <w:rsid w:val="002C0747"/>
    <w:pPr>
      <w:ind w:left="1320"/>
    </w:pPr>
    <w:rPr>
      <w:rFonts w:asciiTheme="minorHAnsi" w:hAnsiTheme="minorHAnsi"/>
      <w:sz w:val="20"/>
      <w:szCs w:val="20"/>
    </w:rPr>
  </w:style>
  <w:style w:type="paragraph" w:styleId="TM8">
    <w:name w:val="toc 8"/>
    <w:basedOn w:val="Normal"/>
    <w:next w:val="Normal"/>
    <w:autoRedefine/>
    <w:uiPriority w:val="39"/>
    <w:semiHidden/>
    <w:unhideWhenUsed/>
    <w:rsid w:val="002C0747"/>
    <w:pPr>
      <w:ind w:left="1540"/>
    </w:pPr>
    <w:rPr>
      <w:rFonts w:asciiTheme="minorHAnsi" w:hAnsiTheme="minorHAnsi"/>
      <w:sz w:val="20"/>
      <w:szCs w:val="20"/>
    </w:rPr>
  </w:style>
  <w:style w:type="paragraph" w:styleId="TM9">
    <w:name w:val="toc 9"/>
    <w:basedOn w:val="Normal"/>
    <w:next w:val="Normal"/>
    <w:autoRedefine/>
    <w:uiPriority w:val="39"/>
    <w:semiHidden/>
    <w:unhideWhenUsed/>
    <w:rsid w:val="002C0747"/>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982002">
      <w:bodyDiv w:val="1"/>
      <w:marLeft w:val="0"/>
      <w:marRight w:val="0"/>
      <w:marTop w:val="0"/>
      <w:marBottom w:val="0"/>
      <w:divBdr>
        <w:top w:val="none" w:sz="0" w:space="0" w:color="auto"/>
        <w:left w:val="none" w:sz="0" w:space="0" w:color="auto"/>
        <w:bottom w:val="none" w:sz="0" w:space="0" w:color="auto"/>
        <w:right w:val="none" w:sz="0" w:space="0" w:color="auto"/>
      </w:divBdr>
    </w:div>
    <w:div w:id="1463885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shumaines.com/index.php?page=moteur&amp;find=addiction" TargetMode="External"/><Relationship Id="rId18" Type="http://schemas.openxmlformats.org/officeDocument/2006/relationships/hyperlink" Target="https://www.santemagazine.fr/actualites/alcoolisme-au-feminin-lenvers-du-decor-30547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shumaines.com/addiction-tous-accros_fr_21162.html" TargetMode="External"/><Relationship Id="rId17" Type="http://schemas.openxmlformats.org/officeDocument/2006/relationships/hyperlink" Target="https://www.magazine-avantages.fr/,campagne-anti-alcool-impact-consommation,2300107,12163.asp" TargetMode="External"/><Relationship Id="rId2" Type="http://schemas.openxmlformats.org/officeDocument/2006/relationships/numbering" Target="numbering.xml"/><Relationship Id="rId16" Type="http://schemas.openxmlformats.org/officeDocument/2006/relationships/hyperlink" Target="https://www.demotivateur.fr/article/20-campagnes-anti-tabac-choc-pour-encourager-celles-et-ceux-qui-tentent-d-arreter-la-cigarette-8062" TargetMode="External"/><Relationship Id="rId20" Type="http://schemas.openxmlformats.org/officeDocument/2006/relationships/hyperlink" Target="https://www.santemagazine.fr/sante/addictions/les-addictions-sans-drogue-une-nouvelle-forme-de-dependance-1782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varecoverycenter.com/addiction/peer-pressure-and-drug-abuse-2/" TargetMode="External"/><Relationship Id="rId5" Type="http://schemas.openxmlformats.org/officeDocument/2006/relationships/webSettings" Target="webSettings.xml"/><Relationship Id="rId15" Type="http://schemas.openxmlformats.org/officeDocument/2006/relationships/hyperlink" Target="https://www.google.com/search?sa=X&amp;rlz=1C1CHBF_frFR819FR819&amp;biw=1920&amp;bih=969&amp;q=Barbet+Schroeder&amp;stick=H4sIAAAAAAAAAOPgE-LUz9U3MDYrLspVgjCNyrPLtMSyk6300zJzcsGEVUpmUWpySX4RABvXFy4wAAAA&amp;ved=2ahUKEwi4lufo5vTfAhXhDmMBHT8wA80QmxMoATAhegQIBxAK" TargetMode="External"/><Relationship Id="rId10" Type="http://schemas.openxmlformats.org/officeDocument/2006/relationships/footer" Target="footer2.xml"/><Relationship Id="rId19" Type="http://schemas.openxmlformats.org/officeDocument/2006/relationships/hyperlink" Target="https://www.dailymotion.com/video/xapze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oogle.com/search?sa=X&amp;rlz=1C1CHBF_frFR819FR819&amp;biw=1920&amp;bih=969&amp;q=Darren+Aronofsky&amp;stick=H4sIAAAAAAAAAOPgE-LUz9U3MM82yi1UAjMNzZMtzLXEspOt9NMyc3LBhFVKZlFqckl-EQBEexXcMAAAAA&amp;ved=2ahUKEwjnlOm_5vTfAhWOkxQKHbI3BrgQmxMoATAjegQIBxA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B0B01-C54E-E94B-8A08-996ED2D1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3127</Words>
  <Characters>17203</Characters>
  <Application>Microsoft Office Word</Application>
  <DocSecurity>0</DocSecurity>
  <Lines>143</Lines>
  <Paragraphs>40</Paragraphs>
  <ScaleCrop>false</ScaleCrop>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Balthazar Frolin</cp:lastModifiedBy>
  <cp:revision>6</cp:revision>
  <dcterms:created xsi:type="dcterms:W3CDTF">2019-01-26T21:02:00Z</dcterms:created>
  <dcterms:modified xsi:type="dcterms:W3CDTF">2019-01-26T21:45:00Z</dcterms:modified>
</cp:coreProperties>
</file>