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Math is Mine — Homework</w:t>
      </w:r>
    </w:p>
    <w:p>
      <w:pPr>
        <w:spacing w:after="160" w:before="0"/>
      </w:pPr>
      <w:r>
        <w:rPr>
          <w:i/>
          <w:iCs/>
        </w:rPr>
        <w:t xml:space="preserve">Lesson 1-1  •  Standard MPP.3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I can describe the ways we are all doers of math, and compare my math story with a classmate's.</w:t>
      </w:r>
    </w:p>
    <w:p>
      <w:pPr>
        <w:spacing w:after="60" w:before="0"/>
      </w:pPr>
      <w:r>
        <w:t xml:space="preserve">Language: I can tell my math story using the words strength, challenge, and I use math when ___ 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doer of math" descr="Picture illustrating the vocabulary word &quot;doer of math&quot;" title="doer of m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doer of math (persona que hace matemáticas)</w:t>
      </w:r>
      <w:r>
        <w:t xml:space="preserve"> — Anyone who uses mathematical thinking — which is everyone, every day.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math story" descr="Picture illustrating the vocabulary word &quot;math story&quot;" title="math sto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math story (historia matemática)</w:t>
      </w:r>
      <w:r>
        <w:t xml:space="preserve"> — Your own history with mathematics — what you have done, felt, and learned so far.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strength" descr="Picture illustrating the vocabulary word &quot;strength&quot;" title="streng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strength (fortaleza)</w:t>
      </w:r>
      <w:r>
        <w:t xml:space="preserve"> — Something you already do well and can share with others.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decompose" descr="Picture illustrating the vocabulary word &quot;decompose&quot;" title="decompo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decompose (descomponer)</w:t>
      </w:r>
      <w:r>
        <w:t xml:space="preserve"> — To break a number into parts that add, subtract, multiply, or divide back to it.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estimate" descr="Picture illustrating the vocabulary word &quot;estimate&quot;" title="estim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estimate (estimar)</w:t>
      </w:r>
      <w:r>
        <w:t xml:space="preserve"> — A reasoned answer that is close enough to be useful, without counting every one.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About how many people can ride the Ferris wheel at one time if it has 20 cars that each hold about 4 people?</w:t>
      </w:r>
    </w:p>
    <w:p>
      <w:pPr>
        <w:spacing w:after="40" w:before="0"/>
      </w:pPr>
      <w:r>
        <w:t xml:space="preserve">     A. About 5</w:t>
      </w:r>
    </w:p>
    <w:p>
      <w:pPr>
        <w:spacing w:after="40" w:before="0"/>
      </w:pPr>
      <w:r>
        <w:t xml:space="preserve">     B. About 24</w:t>
      </w:r>
    </w:p>
    <w:p>
      <w:pPr>
        <w:spacing w:after="40" w:before="0"/>
      </w:pPr>
      <w:r>
        <w:t xml:space="preserve">     C. About 80</w:t>
      </w:r>
    </w:p>
    <w:p>
      <w:pPr>
        <w:spacing w:after="40" w:before="0"/>
      </w:pPr>
      <w:r>
        <w:t xml:space="preserve">     D. About 400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Which of these is a correct way to decompose 78.5?</w:t>
      </w:r>
    </w:p>
    <w:p>
      <w:pPr>
        <w:spacing w:after="40" w:before="0"/>
      </w:pPr>
      <w:r>
        <w:t xml:space="preserve">     A. 7 + 8.5</w:t>
      </w:r>
    </w:p>
    <w:p>
      <w:pPr>
        <w:spacing w:after="40" w:before="0"/>
      </w:pPr>
      <w:r>
        <w:t xml:space="preserve">     B. 70 + 8.5</w:t>
      </w:r>
    </w:p>
    <w:p>
      <w:pPr>
        <w:spacing w:after="40" w:before="0"/>
      </w:pPr>
      <w:r>
        <w:t xml:space="preserve">     C. 70 + 8.05</w:t>
      </w:r>
    </w:p>
    <w:p>
      <w:pPr>
        <w:spacing w:after="40" w:before="0"/>
      </w:pPr>
      <w:r>
        <w:t xml:space="preserve">     D. 78 + 5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Which decomposition of 78.5 uses multiplication correctly?</w:t>
      </w:r>
    </w:p>
    <w:p>
      <w:pPr>
        <w:spacing w:after="40" w:before="0"/>
      </w:pPr>
      <w:r>
        <w:t xml:space="preserve">     A. 39 × 2</w:t>
      </w:r>
    </w:p>
    <w:p>
      <w:pPr>
        <w:spacing w:after="40" w:before="0"/>
      </w:pPr>
      <w:r>
        <w:t xml:space="preserve">     B. 39.25 × 2</w:t>
      </w:r>
    </w:p>
    <w:p>
      <w:pPr>
        <w:spacing w:after="40" w:before="0"/>
      </w:pPr>
      <w:r>
        <w:t xml:space="preserve">     C. 39.25 × 3</w:t>
      </w:r>
    </w:p>
    <w:p>
      <w:pPr>
        <w:spacing w:after="40" w:before="0"/>
      </w:pPr>
      <w:r>
        <w:t xml:space="preserve">     D. 78.5 × 2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A Ferris wheel holds about 78 riders per turn and makes 6 turns an hour. About how many riders per hour?</w:t>
      </w:r>
    </w:p>
    <w:p>
      <w:pPr>
        <w:spacing w:after="40" w:before="0"/>
      </w:pPr>
      <w:r>
        <w:t xml:space="preserve">     A. About 13</w:t>
      </w:r>
    </w:p>
    <w:p>
      <w:pPr>
        <w:spacing w:after="40" w:before="0"/>
      </w:pPr>
      <w:r>
        <w:t xml:space="preserve">     B. About 84</w:t>
      </w:r>
    </w:p>
    <w:p>
      <w:pPr>
        <w:spacing w:after="40" w:before="0"/>
      </w:pPr>
      <w:r>
        <w:t xml:space="preserve">     C. About 468</w:t>
      </w:r>
    </w:p>
    <w:p>
      <w:pPr>
        <w:spacing w:after="40" w:before="0"/>
      </w:pPr>
      <w:r>
        <w:t xml:space="preserve">     D. About 780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Describe three different situations where you use math in your life. Say how the math is the SAME in each one.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Which statement matches this lesson's big idea?</w:t>
      </w:r>
    </w:p>
    <w:p>
      <w:pPr>
        <w:spacing w:after="40" w:before="0"/>
      </w:pPr>
      <w:r>
        <w:t xml:space="preserve">     A. Only people who are fast at math are doers of math</w:t>
      </w:r>
    </w:p>
    <w:p>
      <w:pPr>
        <w:spacing w:after="40" w:before="0"/>
      </w:pPr>
      <w:r>
        <w:t xml:space="preserve">     B. Math only counts when it happens in a classroom</w:t>
      </w:r>
    </w:p>
    <w:p>
      <w:pPr>
        <w:spacing w:after="40" w:before="0"/>
      </w:pPr>
      <w:r>
        <w:t xml:space="preserve">     C. Everyone is a doer of math, and we do it in different ways</w:t>
      </w:r>
    </w:p>
    <w:p>
      <w:pPr>
        <w:spacing w:after="40" w:before="0"/>
      </w:pPr>
      <w:r>
        <w:t xml:space="preserve">     D. There is one right way to think about a math problem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Ask a family member, classmate, or trusted adult about their math story. How is it different from yours? Working alone: compare your math story now with an earlier memory.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You estimate 80 riders and the true count is 78. Was your estimate useful?</w:t>
      </w:r>
    </w:p>
    <w:p>
      <w:pPr>
        <w:spacing w:after="40" w:before="0"/>
      </w:pPr>
      <w:r>
        <w:t xml:space="preserve">     A. No — an estimate is only useful if it is exact</w:t>
      </w:r>
    </w:p>
    <w:p>
      <w:pPr>
        <w:spacing w:after="40" w:before="0"/>
      </w:pPr>
      <w:r>
        <w:t xml:space="preserve">     B. No — you should never estimate</w:t>
      </w:r>
    </w:p>
    <w:p>
      <w:pPr>
        <w:spacing w:after="40" w:before="0"/>
      </w:pPr>
      <w:r>
        <w:t xml:space="preserve">     C. Yes — it was close enough to plan with</w:t>
      </w:r>
    </w:p>
    <w:p>
      <w:pPr>
        <w:spacing w:after="40" w:before="0"/>
      </w:pPr>
      <w:r>
        <w:t xml:space="preserve">     D. Yes — because any answer is fine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9. What do you want math to be like for you this year?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10. Use mental math to complete each Ferris wheel estimate.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</w:tcPr>
          <w:p>
            <w:r>
              <w:rPr>
                <w:b/>
                <w:bCs/>
              </w:rPr>
              <w:t xml:space="preserve">Situation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Estimate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Answer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20 cars, each holding about 4 riders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20 × 4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About 80 riders each turn, 6 turns in an hour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80 × 6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About 480 riders each hour, for 2 hours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480 × 2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</w:tbl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C. About 80</w:t>
      </w:r>
    </w:p>
    <w:p>
      <w:pPr>
        <w:spacing w:after="20" w:before="0"/>
      </w:pPr>
      <w:r>
        <w:t xml:space="preserve">     20 cars with about 4 riders each is 20 × 4, which is about 80 people.</w:t>
      </w:r>
    </w:p>
    <w:p>
      <w:pPr>
        <w:spacing w:after="80" w:before="0"/>
      </w:pPr>
      <w:r>
        <w:rPr>
          <w:i/>
          <w:iCs/>
        </w:rPr>
        <w:t xml:space="preserve">     Watch for: Believing that 'doing math' only counts when it happens on paper in a classroom.</w:t>
      </w:r>
    </w:p>
    <w:p>
      <w:pPr>
        <w:spacing w:after="40" w:before="0"/>
      </w:pPr>
      <w:r>
        <w:rPr>
          <w:b/>
          <w:bCs/>
        </w:rPr>
        <w:t xml:space="preserve">2. B. 70 + 8.5</w:t>
      </w:r>
    </w:p>
    <w:p>
      <w:pPr>
        <w:spacing w:after="20" w:before="0"/>
      </w:pPr>
      <w:r>
        <w:t xml:space="preserve">     70 + 8.5 = 78.5. Decomposing means the parts must add back to the original number.</w:t>
      </w:r>
    </w:p>
    <w:p>
      <w:pPr>
        <w:spacing w:after="80" w:before="0"/>
      </w:pPr>
      <w:r>
        <w:rPr>
          <w:i/>
          <w:iCs/>
        </w:rPr>
        <w:t xml:space="preserve">     Watch for: Believing that 'doing math' only counts when it happens on paper in a classroom.</w:t>
      </w:r>
    </w:p>
    <w:p>
      <w:pPr>
        <w:spacing w:after="40" w:before="0"/>
      </w:pPr>
      <w:r>
        <w:rPr>
          <w:b/>
          <w:bCs/>
        </w:rPr>
        <w:t xml:space="preserve">3. B. 39.25 × 2</w:t>
      </w:r>
    </w:p>
    <w:p>
      <w:pPr>
        <w:spacing w:after="20" w:before="0"/>
      </w:pPr>
      <w:r>
        <w:t xml:space="preserve">     39.25 × 2 = 78.5, so halving and doubling is another way to break the number apart.</w:t>
      </w:r>
    </w:p>
    <w:p>
      <w:pPr>
        <w:spacing w:after="80" w:before="0"/>
      </w:pPr>
      <w:r>
        <w:rPr>
          <w:i/>
          <w:iCs/>
        </w:rPr>
        <w:t xml:space="preserve">     Watch for: Believing that 'doing math' only counts when it happens on paper in a classroom.</w:t>
      </w:r>
    </w:p>
    <w:p>
      <w:pPr>
        <w:spacing w:after="40" w:before="0"/>
      </w:pPr>
      <w:r>
        <w:rPr>
          <w:b/>
          <w:bCs/>
        </w:rPr>
        <w:t xml:space="preserve">4. C. About 468</w:t>
      </w:r>
    </w:p>
    <w:p>
      <w:pPr>
        <w:spacing w:after="20" w:before="0"/>
      </w:pPr>
      <w:r>
        <w:t xml:space="preserve">     78 riders on each of 6 turns is 78 × 6 = 468 riders in an hour.</w:t>
      </w:r>
    </w:p>
    <w:p>
      <w:pPr>
        <w:spacing w:after="80" w:before="0"/>
      </w:pPr>
      <w:r>
        <w:rPr>
          <w:i/>
          <w:iCs/>
        </w:rPr>
        <w:t xml:space="preserve">     Watch for: Believing that 'doing math' only counts when it happens on paper in a classroom.</w:t>
      </w:r>
    </w:p>
    <w:p>
      <w:pPr>
        <w:spacing w:after="40" w:before="0"/>
      </w:pPr>
      <w:r>
        <w:rPr>
          <w:b/>
          <w:bCs/>
        </w:rPr>
        <w:t xml:space="preserve">5. Open response — answers will vary.</w:t>
      </w:r>
    </w:p>
    <w:p>
      <w:pPr>
        <w:spacing w:after="40" w:before="0"/>
      </w:pPr>
      <w:r>
        <w:rPr>
          <w:b/>
          <w:bCs/>
        </w:rPr>
        <w:t xml:space="preserve">6. C. Everyone is a doer of math, and we do it in different ways</w:t>
      </w:r>
    </w:p>
    <w:p>
      <w:pPr>
        <w:spacing w:after="20" w:before="0"/>
      </w:pPr>
      <w:r>
        <w:t xml:space="preserve">     The lesson's whole point is that everyone already does math, differently, and sharing those differences helps everyone.</w:t>
      </w:r>
    </w:p>
    <w:p>
      <w:pPr>
        <w:spacing w:after="80" w:before="0"/>
      </w:pPr>
      <w:r>
        <w:rPr>
          <w:i/>
          <w:iCs/>
        </w:rPr>
        <w:t xml:space="preserve">     Watch for: Believing that 'doing math' only counts when it happens on paper in a classroom.</w:t>
      </w:r>
    </w:p>
    <w:p>
      <w:pPr>
        <w:spacing w:after="40" w:before="0"/>
      </w:pPr>
      <w:r>
        <w:rPr>
          <w:b/>
          <w:bCs/>
        </w:rPr>
        <w:t xml:space="preserve">7. Open response — answers will vary.</w:t>
      </w:r>
    </w:p>
    <w:p>
      <w:pPr>
        <w:spacing w:after="40" w:before="0"/>
      </w:pPr>
      <w:r>
        <w:rPr>
          <w:b/>
          <w:bCs/>
        </w:rPr>
        <w:t xml:space="preserve">8. C. Yes — it was close enough to plan with</w:t>
      </w:r>
    </w:p>
    <w:p>
      <w:pPr>
        <w:spacing w:after="20" w:before="0"/>
      </w:pPr>
      <w:r>
        <w:t xml:space="preserve">     80 and 78 are close enough for planning, which is exactly what an estimate is for.</w:t>
      </w:r>
    </w:p>
    <w:p>
      <w:pPr>
        <w:spacing w:after="80" w:before="0"/>
      </w:pPr>
      <w:r>
        <w:rPr>
          <w:i/>
          <w:iCs/>
        </w:rPr>
        <w:t xml:space="preserve">     Watch for: Believing that 'doing math' only counts when it happens on paper in a classroom.</w:t>
      </w:r>
    </w:p>
    <w:p>
      <w:pPr>
        <w:spacing w:after="40" w:before="0"/>
      </w:pPr>
      <w:r>
        <w:rPr>
          <w:b/>
          <w:bCs/>
        </w:rPr>
        <w:t xml:space="preserve">9. Open response — answers will vary.</w:t>
      </w:r>
    </w:p>
    <w:p>
      <w:pPr>
        <w:spacing w:after="40" w:before="0"/>
      </w:pPr>
      <w:r>
        <w:rPr>
          <w:b/>
          <w:bCs/>
        </w:rPr>
        <w:t xml:space="preserve">10. Use mental math to complete each Ferris wheel estimate.</w:t>
      </w:r>
    </w:p>
    <w:p>
      <w:pPr>
        <w:spacing w:after="20" w:before="0"/>
      </w:pPr>
      <w:r>
        <w:t xml:space="preserve">      → 80</w:t>
      </w:r>
    </w:p>
    <w:p>
      <w:pPr>
        <w:spacing w:after="20" w:before="0"/>
      </w:pPr>
      <w:r>
        <w:t xml:space="preserve">      → 480</w:t>
      </w:r>
    </w:p>
    <w:p>
      <w:pPr>
        <w:spacing w:after="20" w:before="0"/>
      </w:pPr>
      <w:r>
        <w:t xml:space="preserve">      → 960</w:t>
      </w:r>
    </w:p>
    <w:p>
      <w:pPr>
        <w:spacing w:after="40" w:before="0"/>
      </w:pPr>
      <w:r>
        <w:t xml:space="preserve"/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785560be249a2f621285d47f807ccffbbb64a51.png"/><Relationship Id="rId8" Type="http://schemas.openxmlformats.org/officeDocument/2006/relationships/image" Target="media/58140270bcb82843ed47702d5f79cc9682ac712e.png"/><Relationship Id="rId9" Type="http://schemas.openxmlformats.org/officeDocument/2006/relationships/image" Target="media/9c3653930eccf96efe8953a2985c7e8ea455f5dc.png"/><Relationship Id="rId10" Type="http://schemas.openxmlformats.org/officeDocument/2006/relationships/image" Target="media/1d4d8d49c2919473c6114b46b0c9bcaf0bf70400.png"/><Relationship Id="rId11" Type="http://schemas.openxmlformats.org/officeDocument/2006/relationships/image" Target="media/64a0bd31d385eb793cbec92e5593b9bdde07054c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1.1 Homework — Math is Mine</dc:title>
  <dc:creator>Neft Teacher</dc:creator>
  <dc:description>Homework — Math is Mine</dc:description>
  <cp:lastModifiedBy>Un-named</cp:lastModifiedBy>
  <cp:revision>1</cp:revision>
  <dcterms:created xsi:type="dcterms:W3CDTF">2026-10-20T13:17:35.260Z</dcterms:created>
  <dcterms:modified xsi:type="dcterms:W3CDTF">2026-10-20T13:17:35.260Z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