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1.5 Small Group · Group 1 — Homework</w:t>
      </w:r>
    </w:p>
    <w:p>
      <w:pPr>
        <w:spacing w:after="160" w:before="0"/>
      </w:pPr>
      <w:r>
        <w:rPr>
          <w:i/>
          <w:iCs/>
        </w:rPr>
        <w:t xml:space="preserve">Lesson 1-5-group1  •  Standard 5.OA.B.3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patterns and pattern rules, use them to make generalizations, and check my solutions with a table of values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" descr="Picture illustrating the vocabulary word &quot;pattern&quot;" title="patte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(patrón)</w:t>
      </w:r>
      <w:r>
        <w:t xml:space="preserve"> — Something that repeats or changes in a predictable way.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attern rule" descr="Picture illustrating the vocabulary word &quot;pattern rule&quot;" title="pattern r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pattern rule (regla del patrón)</w:t>
      </w:r>
      <w:r>
        <w:t xml:space="preserve"> — The instruction that tells how to get from one number in a pattern to the next.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generalization" descr="Picture illustrating the vocabulary word &quot;generalization&quot;" title="gener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generalization (generalización)</w:t>
      </w:r>
      <w:r>
        <w:t xml:space="preserve"> — A statement that is true for a whole pattern, made by noticing repeated calculations.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ble of values" descr="Picture illustrating the vocabulary word &quot;table of values&quot;" title="table of val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table of values (tabla de valores)</w:t>
      </w:r>
      <w:r>
        <w:t xml:space="preserve"> — A table that lists each step of a pattern so you can check that a solution is reasonable.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(sensatez del resultado)</w:t>
      </w:r>
      <w:r>
        <w:t xml:space="preserve"> — Whether an answer makes sense — checked as you work, with adjustments made when needed.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Each penny has a value of $0.01. What is the value of 100 pennies?</w:t>
      </w:r>
    </w:p>
    <w:p>
      <w:pPr>
        <w:spacing w:after="40" w:before="0"/>
      </w:pPr>
      <w:r>
        <w:t xml:space="preserve">     A. $0.10</w:t>
      </w:r>
    </w:p>
    <w:p>
      <w:pPr>
        <w:spacing w:after="40" w:before="0"/>
      </w:pPr>
      <w:r>
        <w:t xml:space="preserve">     B. $1.00</w:t>
      </w:r>
    </w:p>
    <w:p>
      <w:pPr>
        <w:spacing w:after="40" w:before="0"/>
      </w:pPr>
      <w:r>
        <w:t xml:space="preserve">     C. $10.00</w:t>
      </w:r>
    </w:p>
    <w:p>
      <w:pPr>
        <w:spacing w:after="40" w:before="0"/>
      </w:pPr>
      <w:r>
        <w:t xml:space="preserve">     D. $100.00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Each quarter has a value of $0.25. Following the pattern, what is the value of 100 quarters?</w:t>
      </w:r>
    </w:p>
    <w:p>
      <w:pPr>
        <w:spacing w:after="40" w:before="0"/>
      </w:pPr>
      <w:r>
        <w:t xml:space="preserve">     A. $2.50</w:t>
      </w:r>
    </w:p>
    <w:p>
      <w:pPr>
        <w:spacing w:after="40" w:before="0"/>
      </w:pPr>
      <w:r>
        <w:t xml:space="preserve">     B. $25.00</w:t>
      </w:r>
    </w:p>
    <w:p>
      <w:pPr>
        <w:spacing w:after="40" w:before="0"/>
      </w:pPr>
      <w:r>
        <w:t xml:space="preserve">     C. $100.25</w:t>
      </w:r>
    </w:p>
    <w:p>
      <w:pPr>
        <w:spacing w:after="40" w:before="0"/>
      </w:pPr>
      <w:r>
        <w:t xml:space="preserve">     D. $250.00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Name a pattern you noticed in the coin values, and how it could help you count money faster.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Where do you look for a pattern first when a problem feels too big to count?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Player A had 18 points before making 10 two-pointers in a row. How many points does Player A have after the streak?</w:t>
      </w:r>
    </w:p>
    <w:p>
      <w:pPr>
        <w:spacing w:after="40" w:before="0"/>
      </w:pPr>
      <w:r>
        <w:t xml:space="preserve">     A. 20</w:t>
      </w:r>
    </w:p>
    <w:p>
      <w:pPr>
        <w:spacing w:after="40" w:before="0"/>
      </w:pPr>
      <w:r>
        <w:t xml:space="preserve">     B. 28</w:t>
      </w:r>
    </w:p>
    <w:p>
      <w:pPr>
        <w:spacing w:after="40" w:before="0"/>
      </w:pPr>
      <w:r>
        <w:t xml:space="preserve">     C. 38</w:t>
      </w:r>
    </w:p>
    <w:p>
      <w:pPr>
        <w:spacing w:after="40" w:before="0"/>
      </w:pPr>
      <w:r>
        <w:t xml:space="preserve">     D. 48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Akela's jar totals $53.50. Why can the number of pennies only be a multiple of 5?</w:t>
      </w:r>
    </w:p>
    <w:p>
      <w:pPr>
        <w:spacing w:after="40" w:before="0"/>
      </w:pPr>
      <w:r>
        <w:t xml:space="preserve">     A. Because the total's cents end in 0, and only pennies make amounts that aren't multiples of 5 cents</w:t>
      </w:r>
    </w:p>
    <w:p>
      <w:pPr>
        <w:spacing w:after="40" w:before="0"/>
      </w:pPr>
      <w:r>
        <w:t xml:space="preserve">     B. Because pennies always come in rolls of 5</w:t>
      </w:r>
    </w:p>
    <w:p>
      <w:pPr>
        <w:spacing w:after="40" w:before="0"/>
      </w:pPr>
      <w:r>
        <w:t xml:space="preserve">     C. Because there are exactly 5 kinds of coins in the jar</w:t>
      </w:r>
    </w:p>
    <w:p>
      <w:pPr>
        <w:spacing w:after="40" w:before="0"/>
      </w:pPr>
      <w:r>
        <w:t xml:space="preserve">     D. Because $53.50 is divisible by 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Which combination of coins totals exactly $53.50?</w:t>
      </w:r>
    </w:p>
    <w:p>
      <w:pPr>
        <w:spacing w:after="40" w:before="0"/>
      </w:pPr>
      <w:r>
        <w:t xml:space="preserve">     A. 100 quarters, 25 dimes, 15 nickels, 25 pennies</w:t>
      </w:r>
    </w:p>
    <w:p>
      <w:pPr>
        <w:spacing w:after="40" w:before="0"/>
      </w:pPr>
      <w:r>
        <w:t xml:space="preserve">     B. 200 quarters, 25 dimes, 15 nickels, 25 pennies</w:t>
      </w:r>
    </w:p>
    <w:p>
      <w:pPr>
        <w:spacing w:after="40" w:before="0"/>
      </w:pPr>
      <w:r>
        <w:t xml:space="preserve">     C. 200 quarters, 25 dimes, 15 nickels, 20 pennies</w:t>
      </w:r>
    </w:p>
    <w:p>
      <w:pPr>
        <w:spacing w:after="40" w:before="0"/>
      </w:pPr>
      <w:r>
        <w:t xml:space="preserve">     D. 200 quarters, 30 dimes, 15 nickels, 25 pennies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How does a table of values check that Player A really scored 38 points?</w:t>
      </w:r>
    </w:p>
    <w:p>
      <w:pPr>
        <w:spacing w:after="40" w:before="0"/>
      </w:pPr>
      <w:r>
        <w:t xml:space="preserve">     A. It rounds the answer to the nearest ten</w:t>
      </w:r>
    </w:p>
    <w:p>
      <w:pPr>
        <w:spacing w:after="40" w:before="0"/>
      </w:pPr>
      <w:r>
        <w:t xml:space="preserve">     B. It replaces the pattern rule so you don't need one</w:t>
      </w:r>
    </w:p>
    <w:p>
      <w:pPr>
        <w:spacing w:after="40" w:before="0"/>
      </w:pPr>
      <w:r>
        <w:t xml:space="preserve">     C. It proves the answer without doing any calculations</w:t>
      </w:r>
    </w:p>
    <w:p>
      <w:pPr>
        <w:spacing w:after="40" w:before="0"/>
      </w:pPr>
      <w:r>
        <w:t xml:space="preserve">     D. It lists the score after every shot, so you can see the pattern land exactly on 38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Akela's jar totals $53.50. Why can the number of pennies only be a multiple of 5?</w:t>
      </w:r>
    </w:p>
    <w:p>
      <w:pPr>
        <w:spacing w:after="40" w:before="0"/>
      </w:pPr>
      <w:r>
        <w:t xml:space="preserve">   Step 2 (A classmate at our table answered): Because $53.50 is divisible by 5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$1.00</w:t>
      </w:r>
    </w:p>
    <w:p>
      <w:pPr>
        <w:spacing w:after="20" w:before="0"/>
      </w:pPr>
      <w:r>
        <w:t xml:space="preserve">     100 × $0.01 = $1.00 — one hundred hundredths make one whole dollar.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2. B. $25.00</w:t>
      </w:r>
    </w:p>
    <w:p>
      <w:pPr>
        <w:spacing w:after="20" w:before="0"/>
      </w:pPr>
      <w:r>
        <w:t xml:space="preserve">     100 × $0.25 = $25.00 — the same pattern as 100 pennies making $1.00 and 100 nickels making $5.00.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3. Open response — answers will vary.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p>
      <w:pPr>
        <w:spacing w:after="40" w:before="0"/>
      </w:pPr>
      <w:r>
        <w:rPr>
          <w:b/>
          <w:bCs/>
        </w:rPr>
        <w:t xml:space="preserve">5. C. 38</w:t>
      </w:r>
    </w:p>
    <w:p>
      <w:pPr>
        <w:spacing w:after="20" w:before="0"/>
      </w:pPr>
      <w:r>
        <w:t xml:space="preserve">     Ten two-pointers add 10 × 2 = 20 points, and 18 + 20 = 38 points.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6. A. Because the total's cents end in 0, and only pennies make amounts that aren't multiples of 5 cents</w:t>
      </w:r>
    </w:p>
    <w:p>
      <w:pPr>
        <w:spacing w:after="20" w:before="0"/>
      </w:pPr>
      <w:r>
        <w:t xml:space="preserve">     Nickels, dimes, and quarters are each worth a multiple of 5 cents. For the total to land on a 0, the pennies must also add up to a multiple of 5 cents — so their count is a multiple of 5.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7. B. 200 quarters, 25 dimes, 15 nickels, 25 pennies</w:t>
      </w:r>
    </w:p>
    <w:p>
      <w:pPr>
        <w:spacing w:after="20" w:before="0"/>
      </w:pPr>
      <w:r>
        <w:t xml:space="preserve">     $50.00 + $2.50 + $0.75 + $0.25 = $53.50 exactly.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8. D. It lists the score after every shot, so you can see the pattern land exactly on 38</w:t>
      </w:r>
    </w:p>
    <w:p>
      <w:pPr>
        <w:spacing w:after="20" w:before="0"/>
      </w:pPr>
      <w:r>
        <w:t xml:space="preserve">     The book's table lists each step — 20, 22, 24, … — and verifies that the calculations were correct: Player A scored 38.</w:t>
      </w:r>
    </w:p>
    <w:p>
      <w:pPr>
        <w:spacing w:after="80" w:before="0"/>
      </w:pPr>
      <w:r>
        <w:rPr>
          <w:i/>
          <w:iCs/>
        </w:rPr>
        <w:t xml:space="preserve">     Watch for: Reporting only the points from the streak (20 or 30) and forgetting to add the points each player had before the streak began.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Because the total's cents end in 0, and only pennies make amounts that aren't multiples of 5 cents. Nickels, dimes, and quarters are each worth a multiple of 5 cents. For the total to land on a 0, the pennies must also add up to a multiple of 5 cents — so their count is a multiple of 5.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2a910374073e948c2da28fc7c8616b210ab4a.png"/><Relationship Id="rId8" Type="http://schemas.openxmlformats.org/officeDocument/2006/relationships/image" Target="media/f608e6c3e3e26250ce3ecf8f57ec5d7611dd9316.png"/><Relationship Id="rId9" Type="http://schemas.openxmlformats.org/officeDocument/2006/relationships/image" Target="media/80fc7550e086434fd3180bef4c12f1dc52594378.png"/><Relationship Id="rId10" Type="http://schemas.openxmlformats.org/officeDocument/2006/relationships/image" Target="media/ce68f4e1b6266e6d6898ea0b464ba471be26cb2b.png"/><Relationship Id="rId11" Type="http://schemas.openxmlformats.org/officeDocument/2006/relationships/image" Target="media/a933dc32655b76a25a87e5d7aa9b530c9666d8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1.5 Small Group · Group 1</dc:title>
  <dc:creator>Neft Teacher</dc:creator>
  <dc:description>Homework — 1.5 Small Group · Group 1</dc:description>
  <cp:lastModifiedBy>Un-named</cp:lastModifiedBy>
  <cp:revision>1</cp:revision>
  <dcterms:created xsi:type="dcterms:W3CDTF">2026-10-20T13:17:37.580Z</dcterms:created>
  <dcterms:modified xsi:type="dcterms:W3CDTF">2026-10-20T13:17:37.580Z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