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2 — Homework</w:t>
      </w:r>
    </w:p>
    <w:p>
      <w:pPr>
        <w:spacing w:after="160" w:before="0"/>
      </w:pPr>
      <w:r>
        <w:rPr>
          <w:i/>
          <w:iCs/>
        </w:rPr>
        <w:t xml:space="preserve">Lesson 1-6-group2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presentation" descr="Picture illustrating the vocabulary word &quot;representation&quot;" title="repres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trategy" descr="Picture illustrating the vocabulary word &quot;strategy&quot;" title="strate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ritique" descr="Picture illustrating the vocabulary word &quot;critique&quot;" title="criti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munity agreement" descr="Picture illustrating the vocabulary word &quot;community agreement&quot;" title="community agre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For the rack with 6 times as many wheels, Maya computes (8 × 2) × 6 = 96. Jon computes (8 × 6) × 2 = 96. Which statement describes the two strategies fairly?</w:t>
      </w:r>
    </w:p>
    <w:p>
      <w:pPr>
        <w:spacing w:after="40" w:before="0"/>
      </w:pPr>
      <w:r>
        <w:t xml:space="preserve">     A. Only Maya's is right, because you must find the wheels before multiplying by 6</w:t>
      </w:r>
    </w:p>
    <w:p>
      <w:pPr>
        <w:spacing w:after="40" w:before="0"/>
      </w:pPr>
      <w:r>
        <w:t xml:space="preserve">     B. Only Jon's is right, because bikes come before wheels in the problem</w:t>
      </w:r>
    </w:p>
    <w:p>
      <w:pPr>
        <w:spacing w:after="40" w:before="0"/>
      </w:pPr>
      <w:r>
        <w:t xml:space="preserve">     C. Both are valid: Maya scales the wheels, Jon imagines 6 racks of bikes first — the grouping changes, the count does not</w:t>
      </w:r>
    </w:p>
    <w:p>
      <w:pPr>
        <w:spacing w:after="40" w:before="0"/>
      </w:pPr>
      <w:r>
        <w:t xml:space="preserve">     D. One of them must have made an error, since they used different orders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student answers: 'The second rack has 16 + 6 = 22 wheels.' Explain what they misread, why the wrong answer is SO much smaller than 96, and write the question you would ask to help them find it themselves.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third rack has HALF as many wheels as the 96-wheel rack. How many BIKES does it hold, and which plan gets there?</w:t>
      </w:r>
    </w:p>
    <w:p>
      <w:pPr>
        <w:spacing w:after="40" w:before="0"/>
      </w:pPr>
      <w:r>
        <w:t xml:space="preserve">     A. 12 bikes — divide 96 by 6 and then by... something</w:t>
      </w:r>
    </w:p>
    <w:p>
      <w:pPr>
        <w:spacing w:after="40" w:before="0"/>
      </w:pPr>
      <w:r>
        <w:t xml:space="preserve">     B. 24 bikes — halve the wheels (96 ÷ 2 = 48), then 2 wheels per bike gives 48 ÷ 2 = 24</w:t>
      </w:r>
    </w:p>
    <w:p>
      <w:pPr>
        <w:spacing w:after="40" w:before="0"/>
      </w:pPr>
      <w:r>
        <w:t xml:space="preserve">     C. 48 bikes — half of 96 is 48, and that is the answer</w:t>
      </w:r>
    </w:p>
    <w:p>
      <w:pPr>
        <w:spacing w:after="40" w:before="0"/>
      </w:pPr>
      <w:r>
        <w:t xml:space="preserve">     D. 192 bikes — double 96 because each bike has 2 wheels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Keep using the same strategy no matter what</w:t>
      </w:r>
    </w:p>
    <w:p>
      <w:pPr>
        <w:spacing w:after="40" w:before="0"/>
      </w:pPr>
      <w:r>
        <w:t xml:space="preserve">     B. Notice your progress has stalled and shift to a different strategy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96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Describe your problem-solving process in order, from reading the problem to checking your answer. Use at least three steps from this lesson.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2a5f3f8d08db0608e39502b48de45989d1f961.png"/><Relationship Id="rId8" Type="http://schemas.openxmlformats.org/officeDocument/2006/relationships/image" Target="media/3190e3f32778dd09391dc674060571901c5d9f67.png"/><Relationship Id="rId9" Type="http://schemas.openxmlformats.org/officeDocument/2006/relationships/image" Target="media/efc80659bdfaa212890693eb87756b74051a555d.png"/><Relationship Id="rId10" Type="http://schemas.openxmlformats.org/officeDocument/2006/relationships/image" Target="media/1106513f43cb9cc1a8e9a52a67e2ba0f94c2a2d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1.6 Small Group · Group 2</dc:title>
  <dc:creator>Neft Teacher</dc:creator>
  <dc:description>Homework — 1.6 Small Group · Group 2</dc:description>
  <cp:lastModifiedBy>Un-named</cp:lastModifiedBy>
  <cp:revision>1</cp:revision>
  <dcterms:created xsi:type="dcterms:W3CDTF">2026-10-20T13:17:37.910Z</dcterms:created>
  <dcterms:modified xsi:type="dcterms:W3CDTF">2026-10-20T13:17:37.910Z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