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10.3 Small Group · Group 1 — Homework</w:t>
      </w:r>
    </w:p>
    <w:p>
      <w:pPr>
        <w:spacing w:after="160" w:before="0"/>
      </w:pPr>
      <w:r>
        <w:rPr>
          <w:i/>
          <w:iCs/>
        </w:rPr>
        <w:t xml:space="preserve">Lesson 10-3-group1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use patterns and relationships to make sense of the Tower of Hanoi puzzle and think logically about its solutions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uzzle" descr="Picture illustrating the vocabulary word &quot;puzzle&quot;" title="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puzzle (rompecabezas)</w:t>
      </w:r>
      <w:r>
        <w:t xml:space="preserve"> — A problem designed to be played with — it has rules, a goal, and room to imagine solutions.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A rule that tells you how to get the next value in a pattern from the one before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edict" descr="Picture illustrating the vocabulary word &quot;predict&quot;" title="predi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 (predecir)</w:t>
      </w:r>
      <w:r>
        <w:t xml:space="preserve"> — To say what will happen before it happens, using a pattern or reasoning.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ganize" descr="Picture illustrating the vocabulary word &quot;organize&quot;" title="organ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organize (organizar)</w:t>
      </w:r>
      <w:r>
        <w:t xml:space="preserve"> — To arrange information — often in a table — so patterns become easier to see.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fewest number of moves needed to solve a three-disc Tower of Hanoi puzzle?</w:t>
      </w:r>
    </w:p>
    <w:p>
      <w:pPr>
        <w:spacing w:after="40" w:before="0"/>
      </w:pPr>
      <w:r>
        <w:t xml:space="preserve">     A. 3 moves</w:t>
      </w:r>
    </w:p>
    <w:p>
      <w:pPr>
        <w:spacing w:after="40" w:before="0"/>
      </w:pPr>
      <w:r>
        <w:t xml:space="preserve">     B. 6 moves</w:t>
      </w:r>
    </w:p>
    <w:p>
      <w:pPr>
        <w:spacing w:after="40" w:before="0"/>
      </w:pPr>
      <w:r>
        <w:t xml:space="preserve">     C. 7 moves</w:t>
      </w:r>
    </w:p>
    <w:p>
      <w:pPr>
        <w:spacing w:after="40" w:before="0"/>
      </w:pPr>
      <w:r>
        <w:t xml:space="preserve">     D. 9 moves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move is against the rules of the Tower of Hanoi?</w:t>
      </w:r>
    </w:p>
    <w:p>
      <w:pPr>
        <w:spacing w:after="40" w:before="0"/>
      </w:pPr>
      <w:r>
        <w:t xml:space="preserve">     A. Moving one disc at a time</w:t>
      </w:r>
    </w:p>
    <w:p>
      <w:pPr>
        <w:spacing w:after="40" w:before="0"/>
      </w:pPr>
      <w:r>
        <w:t xml:space="preserve">     B. Moving the top disc from a stack</w:t>
      </w:r>
    </w:p>
    <w:p>
      <w:pPr>
        <w:spacing w:after="40" w:before="0"/>
      </w:pPr>
      <w:r>
        <w:t xml:space="preserve">     C. Placing a larger disc on top of a smaller disc</w:t>
      </w:r>
    </w:p>
    <w:p>
      <w:pPr>
        <w:spacing w:after="40" w:before="0"/>
      </w:pPr>
      <w:r>
        <w:t xml:space="preserve">     D. Placing a smaller disc on top of a larger disc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number of discs in a Tower of Hanoi puzzle can vary. What NEVER varies?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What does it mean to be playful with math? Use the Tower of Hanoi as your example.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table shows 1 disc → 1 step, 2 discs → 3 steps, 3 discs → 7 steps. What is the pattern rule for the number of steps when you add one more disc?</w:t>
      </w:r>
    </w:p>
    <w:p>
      <w:pPr>
        <w:spacing w:after="40" w:before="0"/>
      </w:pPr>
      <w:r>
        <w:t xml:space="preserve">     A. Add 2 to the number of steps</w:t>
      </w:r>
    </w:p>
    <w:p>
      <w:pPr>
        <w:spacing w:after="40" w:before="0"/>
      </w:pPr>
      <w:r>
        <w:t xml:space="preserve">     B. Add the number of discs to the steps</w:t>
      </w:r>
    </w:p>
    <w:p>
      <w:pPr>
        <w:spacing w:after="40" w:before="0"/>
      </w:pPr>
      <w:r>
        <w:t xml:space="preserve">     C. Multiply the number of steps by 3</w:t>
      </w:r>
    </w:p>
    <w:p>
      <w:pPr>
        <w:spacing w:after="40" w:before="0"/>
      </w:pPr>
      <w:r>
        <w:t xml:space="preserve">     D. Double the number of steps and add 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Use the pattern rule to complete the table: how many steps for a four-disc tower?</w:t>
      </w:r>
    </w:p>
    <w:p>
      <w:pPr>
        <w:spacing w:after="40" w:before="0"/>
      </w:pPr>
      <w:r>
        <w:t xml:space="preserve">     A. 9 steps</w:t>
      </w:r>
    </w:p>
    <w:p>
      <w:pPr>
        <w:spacing w:after="40" w:before="0"/>
      </w:pPr>
      <w:r>
        <w:t xml:space="preserve">     B. 14 steps</w:t>
      </w:r>
    </w:p>
    <w:p>
      <w:pPr>
        <w:spacing w:after="40" w:before="0"/>
      </w:pPr>
      <w:r>
        <w:t xml:space="preserve">     C. 15 steps</w:t>
      </w:r>
    </w:p>
    <w:p>
      <w:pPr>
        <w:spacing w:after="40" w:before="0"/>
      </w:pPr>
      <w:r>
        <w:t xml:space="preserve">     D. 28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What is the minimum number of steps to solve a FIVE-disc Tower of Hanoi puzzle?</w:t>
      </w:r>
    </w:p>
    <w:p>
      <w:pPr>
        <w:spacing w:after="40" w:before="0"/>
      </w:pPr>
      <w:r>
        <w:t xml:space="preserve">     A. 15 steps</w:t>
      </w:r>
    </w:p>
    <w:p>
      <w:pPr>
        <w:spacing w:after="40" w:before="0"/>
      </w:pPr>
      <w:r>
        <w:t xml:space="preserve">     B. 30 steps</w:t>
      </w:r>
    </w:p>
    <w:p>
      <w:pPr>
        <w:spacing w:after="40" w:before="0"/>
      </w:pPr>
      <w:r>
        <w:t xml:space="preserve">     C. 31 steps</w:t>
      </w:r>
    </w:p>
    <w:p>
      <w:pPr>
        <w:spacing w:after="40" w:before="0"/>
      </w:pPr>
      <w:r>
        <w:t xml:space="preserve">     D. 35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How can you ORGANIZE the information about discs and moves to help you see patterns?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How many moves does a one-disc tower take? A two-disc tower?</w:t>
      </w:r>
    </w:p>
    <w:p>
      <w:pPr>
        <w:spacing w:after="40" w:before="0"/>
      </w:pPr>
      <w:r>
        <w:t xml:space="preserve">   Step 2 (A classmate at our table answered): 1 move and 2 moves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cc11a0d1a914a8a5d86ddfcd0968e5860f5620.png"/><Relationship Id="rId8" Type="http://schemas.openxmlformats.org/officeDocument/2006/relationships/image" Target="media/1052a910374073e948c2da28fc7c8616b210ab4a.png"/><Relationship Id="rId9" Type="http://schemas.openxmlformats.org/officeDocument/2006/relationships/image" Target="media/f608e6c3e3e26250ce3ecf8f57ec5d7611dd9316.png"/><Relationship Id="rId10" Type="http://schemas.openxmlformats.org/officeDocument/2006/relationships/image" Target="media/c16715a4be5fb485a1d350b90727739754678bd5.png"/><Relationship Id="rId11" Type="http://schemas.openxmlformats.org/officeDocument/2006/relationships/image" Target="media/efce43f66c30495f063aa5ce6958fef1fdc955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10.3 Small Group · Group 1</dc:title>
  <dc:creator>Neft Teacher</dc:creator>
  <dc:description>Homework — 10.3 Small Group · Group 1</dc:description>
  <cp:lastModifiedBy>Un-named</cp:lastModifiedBy>
  <cp:revision>1</cp:revision>
  <dcterms:created xsi:type="dcterms:W3CDTF">2026-10-20T13:17:52.008Z</dcterms:created>
  <dcterms:modified xsi:type="dcterms:W3CDTF">2026-10-20T13:17:52.008Z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