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3.10 Small Group · Group 1 — Homework</w:t>
      </w:r>
    </w:p>
    <w:p>
      <w:pPr>
        <w:spacing w:after="160" w:before="0"/>
      </w:pPr>
      <w:r>
        <w:rPr>
          <w:i/>
          <w:iCs/>
        </w:rPr>
        <w:t xml:space="preserve">Lesson 3-10-group1  •  Standard 6.AT.3c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convert measurement units using ratios and conversion factors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Having the same value, just in different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stomary units" descr="Picture illustrating the vocabulary word &quot;Customary units&quot;" title="Customary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Customary units (Unidades usuales (sistema inglés))</w:t>
      </w:r>
      <w:r>
        <w:t xml:space="preserve"> — The U.S. way of measuring, like inches, feet, and pounds.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etric units" descr="Picture illustrating the vocabulary word &quot;Metric units&quot;" title="Metric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Metric units (Unidades métricas)</w:t>
      </w:r>
      <w:r>
        <w:t xml:space="preserve"> — A way of measuring by 10s, like meters, liters, and grams.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How many inches are in 7 feet?</w:t>
      </w:r>
    </w:p>
    <w:p>
      <w:pPr>
        <w:spacing w:after="40" w:before="0"/>
      </w:pPr>
      <w:r>
        <w:t xml:space="preserve">     A. 70 inches</w:t>
      </w:r>
    </w:p>
    <w:p>
      <w:pPr>
        <w:spacing w:after="40" w:before="0"/>
      </w:pPr>
      <w:r>
        <w:t xml:space="preserve">     B. 72 inches</w:t>
      </w:r>
    </w:p>
    <w:p>
      <w:pPr>
        <w:spacing w:after="40" w:before="0"/>
      </w:pPr>
      <w:r>
        <w:t xml:space="preserve">     C. 84 inches</w:t>
      </w:r>
    </w:p>
    <w:p>
      <w:pPr>
        <w:spacing w:after="40" w:before="0"/>
      </w:pPr>
      <w:r>
        <w:t xml:space="preserve">     D. 96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many feet are in 3 yards?</w:t>
      </w:r>
    </w:p>
    <w:p>
      <w:pPr>
        <w:spacing w:after="40" w:before="0"/>
      </w:pPr>
      <w:r>
        <w:t xml:space="preserve">     A. 6 feet</w:t>
      </w:r>
    </w:p>
    <w:p>
      <w:pPr>
        <w:spacing w:after="40" w:before="0"/>
      </w:pPr>
      <w:r>
        <w:t xml:space="preserve">     B. 9 feet</w:t>
      </w:r>
    </w:p>
    <w:p>
      <w:pPr>
        <w:spacing w:after="40" w:before="0"/>
      </w:pPr>
      <w:r>
        <w:t xml:space="preserve">     C. 12 feet</w:t>
      </w:r>
    </w:p>
    <w:p>
      <w:pPr>
        <w:spacing w:after="40" w:before="0"/>
      </w:pPr>
      <w:r>
        <w:t xml:space="preserve">     D. 36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(Convert 2 yards of rope to feet): 2 yards → feet</w:t>
      </w:r>
    </w:p>
    <w:p>
      <w:pPr>
        <w:spacing w:after="40" w:before="0"/>
      </w:pPr>
      <w:r>
        <w:t xml:space="preserve">   Step 2 (Use the conversion factor): 1 yard = 3 feet</w:t>
      </w:r>
    </w:p>
    <w:p>
      <w:pPr>
        <w:spacing w:after="40" w:before="0"/>
      </w:pPr>
      <w:r>
        <w:t xml:space="preserve">   Step 3 (Operate): 2 ÷ 3 = 0.67 feet</w:t>
      </w:r>
    </w:p>
    <w:p>
      <w:pPr>
        <w:spacing w:after="40" w:before="0"/>
      </w:pPr>
      <w:r>
        <w:t xml:space="preserve">   Step 4 (Final answer): 2 yards ≈ 0.67 feet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Leg 1: The joystick rod is 3 feet long, but the parts catalog lists it in inches. How many inches is that? (1 ft = 12 in)</w:t>
      </w:r>
    </w:p>
    <w:p>
      <w:pPr>
        <w:spacing w:after="40" w:before="0"/>
      </w:pPr>
      <w:r>
        <w:t xml:space="preserve">     A. 15 inches</w:t>
      </w:r>
    </w:p>
    <w:p>
      <w:pPr>
        <w:spacing w:after="40" w:before="0"/>
      </w:pPr>
      <w:r>
        <w:t xml:space="preserve">     B. 30 inches</w:t>
      </w:r>
    </w:p>
    <w:p>
      <w:pPr>
        <w:spacing w:after="40" w:before="0"/>
      </w:pPr>
      <w:r>
        <w:t xml:space="preserve">     C. 33 inches</w:t>
      </w:r>
    </w:p>
    <w:p>
      <w:pPr>
        <w:spacing w:after="40" w:before="0"/>
      </w:pPr>
      <w:r>
        <w:t xml:space="preserve">     D. 36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Leg 2: A power cable on the cabinet plan measures 2.5 kilometers across the whole arcade network. How many meters is that? (1 km = 1,000 m)</w:t>
      </w:r>
    </w:p>
    <w:p>
      <w:pPr>
        <w:spacing w:after="40" w:before="0"/>
      </w:pPr>
      <w:r>
        <w:t xml:space="preserve">     A. 25 meters</w:t>
      </w:r>
    </w:p>
    <w:p>
      <w:pPr>
        <w:spacing w:after="40" w:before="0"/>
      </w:pPr>
      <w:r>
        <w:t xml:space="preserve">     B. 250 meters</w:t>
      </w:r>
    </w:p>
    <w:p>
      <w:pPr>
        <w:spacing w:after="40" w:before="0"/>
      </w:pPr>
      <w:r>
        <w:t xml:space="preserve">     C. 2,500 meters</w:t>
      </w:r>
    </w:p>
    <w:p>
      <w:pPr>
        <w:spacing w:after="40" w:before="0"/>
      </w:pPr>
      <w:r>
        <w:t xml:space="preserve">     D. 25,000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Leg 3: The coin box weighs 5 pounds, but the shipping label needs the weight in ounces. How many ounces is that? (1 lb = 16 oz)</w:t>
      </w:r>
    </w:p>
    <w:p>
      <w:pPr>
        <w:spacing w:after="40" w:before="0"/>
      </w:pPr>
      <w:r>
        <w:t xml:space="preserve">     A. 16 ounces</w:t>
      </w:r>
    </w:p>
    <w:p>
      <w:pPr>
        <w:spacing w:after="40" w:before="0"/>
      </w:pPr>
      <w:r>
        <w:t xml:space="preserve">     B. 21 ounces</w:t>
      </w:r>
    </w:p>
    <w:p>
      <w:pPr>
        <w:spacing w:after="40" w:before="0"/>
      </w:pPr>
      <w:r>
        <w:t xml:space="preserve">     C. 75 ounces</w:t>
      </w:r>
    </w:p>
    <w:p>
      <w:pPr>
        <w:spacing w:after="40" w:before="0"/>
      </w:pPr>
      <w:r>
        <w:t xml:space="preserve">     D. 80 ounces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Multiply or Divide?</w:t>
      </w:r>
    </w:p>
    <w:p>
      <w:pPr>
        <w:spacing w:after="40" w:before="0"/>
      </w:pPr>
      <w:r>
        <w:t xml:space="preserve">   Step 1 (Convert 4 feet of side panel to inches): 4 feet → inches</w:t>
      </w:r>
    </w:p>
    <w:p>
      <w:pPr>
        <w:spacing w:after="40" w:before="0"/>
      </w:pPr>
      <w:r>
        <w:t xml:space="preserve">   Step 2 (Use the conversion factor): 1 foot = 12 inches</w:t>
      </w:r>
    </w:p>
    <w:p>
      <w:pPr>
        <w:spacing w:after="40" w:before="0"/>
      </w:pPr>
      <w:r>
        <w:t xml:space="preserve">   Step 3 (Operate): 4 ÷ 12 = 0.33 inches</w:t>
      </w:r>
    </w:p>
    <w:p>
      <w:pPr>
        <w:spacing w:after="40" w:before="0"/>
      </w:pPr>
      <w:r>
        <w:t xml:space="preserve">   Step 4 (Final answer): 4 feet ≈ 0.33 inches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Leg 3: The coin box weighs 5 pounds, but the shipping label needs the weight in ounces. How many ounces is that? (1 lb = 16 oz)</w:t>
      </w:r>
    </w:p>
    <w:p>
      <w:pPr>
        <w:spacing w:after="40" w:before="0"/>
      </w:pPr>
      <w:r>
        <w:t xml:space="preserve">   Step 2 (A classmate at our table answered): 16 ounces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1363f00efbaab50ecb0d0015bd5623a1c1134d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8b117ea8c83a0d562a8cfc3fe6ec81c9e4bbfed.png"/><Relationship Id="rId10" Type="http://schemas.openxmlformats.org/officeDocument/2006/relationships/image" Target="media/e9cc6c0fe19ba90a89778a2b47a85ec4b07c314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3.10 Small Group · Group 1</dc:title>
  <dc:creator>Neft Teacher</dc:creator>
  <dc:description>Homework — 3.10 Small Group · Group 1</dc:description>
  <cp:lastModifiedBy>Un-named</cp:lastModifiedBy>
  <cp:revision>1</cp:revision>
  <dcterms:created xsi:type="dcterms:W3CDTF">2026-10-20T13:17:41.821Z</dcterms:created>
  <dcterms:modified xsi:type="dcterms:W3CDTF">2026-10-20T13:17:41.821Z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