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Trapezoids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Trapezoid</w:t>
      </w:r>
      <w:r>
        <w:rPr>
          <w:i/>
          <w:iCs/>
          <w:color w:val="5F6F80"/>
          <w:sz w:val="20"/>
          <w:szCs w:val="20"/>
        </w:rPr>
        <w:t xml:space="preserve">  ·  Trapecio</w:t>
      </w:r>
    </w:p>
    <w:p>
      <w:pPr>
        <w:spacing w:after="160"/>
      </w:pPr>
      <w:r>
        <w:rPr>
          <w:sz w:val="21"/>
          <w:szCs w:val="21"/>
        </w:rPr>
        <w:t xml:space="preserve">A four-sided shape with just one pair of parallel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 1 (b1)</w:t>
      </w:r>
      <w:r>
        <w:rPr>
          <w:i/>
          <w:iCs/>
          <w:color w:val="5F6F80"/>
          <w:sz w:val="20"/>
          <w:szCs w:val="20"/>
        </w:rPr>
        <w:t xml:space="preserve">  ·  Base 1 (b1)</w:t>
      </w:r>
    </w:p>
    <w:p>
      <w:pPr>
        <w:spacing w:after="160"/>
      </w:pPr>
      <w:r>
        <w:rPr>
          <w:sz w:val="21"/>
          <w:szCs w:val="21"/>
        </w:rPr>
        <w:t xml:space="preserve">One of the two parallel sides of a trapezoid.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 2 (b2)</w:t>
      </w:r>
      <w:r>
        <w:rPr>
          <w:i/>
          <w:iCs/>
          <w:color w:val="5F6F80"/>
          <w:sz w:val="20"/>
          <w:szCs w:val="20"/>
        </w:rPr>
        <w:t xml:space="preserve">  ·  Base 2 (b2)</w:t>
      </w:r>
    </w:p>
    <w:p>
      <w:pPr>
        <w:spacing w:after="160"/>
      </w:pPr>
      <w:r>
        <w:rPr>
          <w:sz w:val="21"/>
          <w:szCs w:val="21"/>
        </w:rPr>
        <w:t xml:space="preserve">The other parallel side of a trapezoid.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160"/>
      </w:pPr>
      <w:r>
        <w:rPr>
          <w:sz w:val="21"/>
          <w:szCs w:val="21"/>
        </w:rPr>
        <w:t xml:space="preserve">The straight-up distance between the two parallel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160"/>
      </w:pPr>
      <w:r>
        <w:rPr>
          <w:sz w:val="21"/>
          <w:szCs w:val="21"/>
        </w:rPr>
        <w:t xml:space="preserve">How much space is inside a flat shape.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both bases because the top and bottom are different lengths.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"trapezoid" or "base 1 (b1)".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trapezoid has two parallel sides of different lengths, so using only one would over- or under-count the area; strong answers mention averaging the bases.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what happens if both bases are equal. Predict the shape and explain how the trapezoid formula would simplify in that case.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b1 equals b2, the shape becomes a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formula simplifies to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Two trapezoids make a parallelogram, so one trapezoid is half of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"trapezoid" or "parallelogram".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spacing w:after="60"/>
      </w:pPr>
      <w:r>
        <w:rPr>
          <w:sz w:val="21"/>
          <w:szCs w:val="21"/>
        </w:rPr>
        <w:t xml:space="preserve">I added the two bases first because ___.</w:t>
      </w:r>
      <w:r>
        <w:rPr>
          <w:i/>
          <w:iCs/>
          <w:color w:val="5F6F80"/>
          <w:sz w:val="19"/>
          <w:szCs w:val="19"/>
        </w:rPr>
        <w:br/>
        <w:t xml:space="preserve">
Primero sumé las dos bases porque ___.</w:t>
      </w:r>
    </w:p>
    <w:p>
      <w:pPr>
        <w:spacing w:after="60"/>
      </w:pPr>
      <w:r>
        <w:rPr>
          <w:sz w:val="21"/>
          <w:szCs w:val="21"/>
        </w:rPr>
        <w:t xml:space="preserve">The area is 1/2 times (8 plus 4) times 5, which equals ___.</w:t>
      </w:r>
      <w:r>
        <w:rPr>
          <w:i/>
          <w:iCs/>
          <w:color w:val="5F6F80"/>
          <w:sz w:val="19"/>
          <w:szCs w:val="19"/>
        </w:rPr>
        <w:br/>
        <w:t xml:space="preserve">
El área es 1/2 por (8 más 4) por 5,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parallelogram, base 1 (b1), base 2 (b2),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parallelogram, links the 1/2 to taking half of two combined trapezoids, and computes area = 1/2 x 12 x 5 = 30 sq ft.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a trapezoid's area to averaging the two bases and multiplying by the height. Are these the same method? Justify with the window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Averaging the bases gives ___, and multiplying by the height gives ___, which ___ the formula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These methods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trapezoid area first, then divide by what one bag covers.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"trapezoid" or "base 1 (b1)".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entrada es 1/2 por (20 más 12) por 15, que es ___ pies cuadrados.</w:t>
      </w:r>
    </w:p>
    <w:p>
      <w:pPr>
        <w:spacing w:after="60"/>
      </w:pPr>
      <w:r>
        <w:rPr>
          <w:sz w:val="21"/>
          <w:szCs w:val="21"/>
        </w:rPr>
        <w:t xml:space="preserve">He needs ___ bags because ___ divided by 6 equals ___.</w:t>
      </w:r>
      <w:r>
        <w:rPr>
          <w:i/>
          <w:iCs/>
          <w:color w:val="5F6F80"/>
          <w:sz w:val="19"/>
          <w:szCs w:val="19"/>
        </w:rPr>
        <w:br/>
        <w:t xml:space="preserve">
Necesita ___ bolsas porque ___ entre 6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240 sq ft, then 240 / 6 = 40 bags, and explain why dividing by coverage gives the bag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builder doubled only the height of the driveway, would the number of bags double? Justify using the formula.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the height ___ the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So the number of bags would ___,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trapezoid, base, height, and area.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Trapezoid is a four-sided shape with just one pair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trapezoid.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trapecio.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Trapezoid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Trapezoid matters in math because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Trapezoid matters in math, but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Trapezoid matters in math, so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trapezoid.</w:t>
      </w:r>
    </w:p>
    <w:p>
      <w:pPr>
        <w:spacing w:after="60"/>
      </w:pPr>
      <w:r>
        <w:rPr>
          <w:sz w:val="21"/>
          <w:szCs w:val="21"/>
        </w:rPr>
        <w:t xml:space="preserve">Trapezoid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trapezoid.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trapezoid.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trapezoid.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first step when finding the area of a trapezoid?</w:t>
      </w:r>
    </w:p>
    <w:p>
      <w:pPr>
        <w:spacing w:after="60"/>
        <w:ind w:left="360"/>
      </w:pPr>
      <w:r>
        <w:rPr>
          <w:sz w:val="20"/>
          <w:szCs w:val="20"/>
        </w:rPr>
        <w:t xml:space="preserve">A. Add the two bases together</w:t>
      </w:r>
    </w:p>
    <w:p>
      <w:pPr>
        <w:spacing w:after="60"/>
        <w:ind w:left="360"/>
      </w:pPr>
      <w:r>
        <w:rPr>
          <w:sz w:val="20"/>
          <w:szCs w:val="20"/>
        </w:rPr>
        <w:t xml:space="preserve">B. Multiply the two bases</w:t>
      </w:r>
    </w:p>
    <w:p>
      <w:pPr>
        <w:spacing w:after="60"/>
        <w:ind w:left="360"/>
      </w:pPr>
      <w:r>
        <w:rPr>
          <w:sz w:val="20"/>
          <w:szCs w:val="20"/>
        </w:rPr>
        <w:t xml:space="preserve">C. Subtract the shorter base from the longer base</w:t>
      </w:r>
    </w:p>
    <w:p>
      <w:pPr>
        <w:spacing w:after="60"/>
        <w:ind w:left="360"/>
      </w:pPr>
      <w:r>
        <w:rPr>
          <w:sz w:val="20"/>
          <w:szCs w:val="20"/>
        </w:rPr>
        <w:t xml:space="preserve">D. Divide the height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trapezoid has bases of 5 in and 9 in, and a height of 6 in.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30 sq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trapezoid has bases of 9 inches and 5 inches, and a height of 6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42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Add the two bases together</w:t>
      </w:r>
      <w:r>
        <w:rPr>
          <w:i/>
          <w:iCs/>
          <w:color w:val="5F6F80"/>
          <w:sz w:val="19"/>
          <w:szCs w:val="19"/>
        </w:rPr>
        <w:t xml:space="preserve">  — The formula is A = ½ × (b₁ + b₂) × h. The first step is to add the two parallel bases.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½ × (5 + 9) × 6 = ½ × 14 × 6 = ½ × 84 = 42 sq 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1/2 x (b1 + b2) x h = 1/2 x (9 + 5) x 6 = 1/2 x 14 x 6 = 42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Trapezoid is a four-sided shape with just one pair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ec0bd44e4dc2f831d8face68c2ab522762e175.png"/><Relationship Id="rId10" Type="http://schemas.openxmlformats.org/officeDocument/2006/relationships/image" Target="media/f2135c8eb29e8d502f6a5d0665a42183d469b002.png"/><Relationship Id="rId11" Type="http://schemas.openxmlformats.org/officeDocument/2006/relationships/image" Target="media/b4b9bdbcf257f1a99b098534a386c8d5c1a59a9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cp:lastModifiedBy>Un-named</cp:lastModifiedBy>
  <cp:revision>1</cp:revision>
  <dcterms:created xsi:type="dcterms:W3CDTF">2026-06-01T16:14:18.106Z</dcterms:created>
  <dcterms:modified xsi:type="dcterms:W3CDTF">2026-06-01T16:14:18.106Z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