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7  ·  STANDARD 6.EE.5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Solve and Graph Inequalities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7-6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Solve</w:t>
      </w:r>
      <w:r>
        <w:rPr>
          <w:i/>
          <w:iCs/>
          <w:color w:val="5F6F80"/>
          <w:sz w:val="20"/>
          <w:szCs w:val="20"/>
        </w:rPr>
        <w:t xml:space="preserve">  ·  Resolver</w:t>
      </w:r>
    </w:p>
    <w:p>
      <w:pPr>
        <w:spacing w:after="160"/>
      </w:pPr>
      <w:r>
        <w:rPr>
          <w:sz w:val="21"/>
          <w:szCs w:val="21"/>
        </w:rPr>
        <w:t xml:space="preserve">To find the number that makes it true.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Graph</w:t>
      </w:r>
      <w:r>
        <w:rPr>
          <w:i/>
          <w:iCs/>
          <w:color w:val="5F6F80"/>
          <w:sz w:val="20"/>
          <w:szCs w:val="20"/>
        </w:rPr>
        <w:t xml:space="preserve">  ·  Graficar</w:t>
      </w:r>
    </w:p>
    <w:p>
      <w:pPr>
        <w:spacing w:after="160"/>
      </w:pPr>
      <w:r>
        <w:rPr>
          <w:sz w:val="21"/>
          <w:szCs w:val="21"/>
        </w:rPr>
        <w:t xml:space="preserve">To show answers on a number line with circles and shading.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Solution</w:t>
      </w:r>
      <w:r>
        <w:rPr>
          <w:i/>
          <w:iCs/>
          <w:color w:val="5F6F80"/>
          <w:sz w:val="20"/>
          <w:szCs w:val="20"/>
        </w:rPr>
        <w:t xml:space="preserve">  ·  Solución</w:t>
      </w:r>
    </w:p>
    <w:p>
      <w:pPr>
        <w:spacing w:after="160"/>
      </w:pPr>
      <w:r>
        <w:rPr>
          <w:sz w:val="21"/>
          <w:szCs w:val="21"/>
        </w:rPr>
        <w:t xml:space="preserve">A number that makes the equation or inequality true.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Substitute</w:t>
      </w:r>
      <w:r>
        <w:rPr>
          <w:i/>
          <w:iCs/>
          <w:color w:val="5F6F80"/>
          <w:sz w:val="20"/>
          <w:szCs w:val="20"/>
        </w:rPr>
        <w:t xml:space="preserve">  ·  Sustituir</w:t>
      </w:r>
    </w:p>
    <w:p>
      <w:pPr>
        <w:spacing w:after="160"/>
      </w:pPr>
      <w:r>
        <w:rPr>
          <w:sz w:val="21"/>
          <w:szCs w:val="21"/>
        </w:rPr>
        <w:t xml:space="preserve">To put a number in for the letter to check if it works.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Solving an inequality and solving an equation both isolate the variable. What is the same about your steps, and what is different about the answer you get?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Solving an inequality gives a range of solutions, not one number.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"solve" or "graph".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steps are the same because I ___ to ___ the variable.</w:t>
      </w:r>
      <w:r>
        <w:rPr>
          <w:i/>
          <w:iCs/>
          <w:color w:val="5F6F80"/>
          <w:sz w:val="19"/>
          <w:szCs w:val="19"/>
        </w:rPr>
        <w:br/>
        <w:t xml:space="preserve">
Los pasos son iguales porque ___ para ___ la variable.</w:t>
      </w:r>
    </w:p>
    <w:p>
      <w:pPr>
        <w:spacing w:after="60"/>
      </w:pPr>
      <w:r>
        <w:rPr>
          <w:sz w:val="21"/>
          <w:szCs w:val="21"/>
        </w:rPr>
        <w:t xml:space="preserve">The answer is different because an inequality has ___.</w:t>
      </w:r>
      <w:r>
        <w:rPr>
          <w:i/>
          <w:iCs/>
          <w:color w:val="5F6F80"/>
          <w:sz w:val="19"/>
          <w:szCs w:val="19"/>
        </w:rPr>
        <w:br/>
        <w:t xml:space="preserve">
La respuesta es diferente porque una desigualdad tiene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solve, graph, solution, substitute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note both use inverse operations to isolate the variable, but an inequality's solution is many values (a range) while an equation's is a single value.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Predict: after you solve an inequality, how will the graph look different from graphing the solution to an equation? Justify.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inequality graph shows ___ while an equation shows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would shade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What steps did you follow to solve and then graph the inequality, and how did you check a value to make sure your solution set is right?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solve to isolate the variable, then substitute a value to test the solution set.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"solve" or "graph".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
Primero resolví al ___, luego grafiqué ___.</w:t>
      </w:r>
    </w:p>
    <w:p>
      <w:pPr>
        <w:spacing w:after="60"/>
      </w:pPr>
      <w:r>
        <w:rPr>
          <w:sz w:val="21"/>
          <w:szCs w:val="21"/>
        </w:rPr>
        <w:t xml:space="preserve">I substituted ___ to check that it ___ the inequality.</w:t>
      </w:r>
      <w:r>
        <w:rPr>
          <w:i/>
          <w:iCs/>
          <w:color w:val="5F6F80"/>
          <w:sz w:val="19"/>
          <w:szCs w:val="19"/>
        </w:rPr>
        <w:br/>
        <w:t xml:space="preserve">
Sustituí ___ para verificar que ___ la desigualdad.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solve, graph, solution, substitute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isolate the variable, graph the solution set with the correct circle and shading, and substitute a test value to confirm it makes the inequality true.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you substitute a value from the shaded region and it makes the inequality false, what does that tell you about your solution? Explain.</w:t>
      </w:r>
    </w:p>
    <w:p>
      <w:pPr>
        <w:spacing w:after="60"/>
        <w:ind w:left="360"/>
      </w:pPr>
      <w:r>
        <w:rPr>
          <w:sz w:val="20"/>
          <w:szCs w:val="20"/>
        </w:rPr>
        <w:t xml:space="preserve">• If a shaded value makes it false, then I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correct solution set means every shaded value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When would solving an inequality help you stay within a real-life limit?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Inequalities describe rules where many amounts are allowed up to a limit.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"solve" or "graph".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Solving an inequality would help me stay within ___ when ___.</w:t>
      </w:r>
      <w:r>
        <w:rPr>
          <w:i/>
          <w:iCs/>
          <w:color w:val="5F6F80"/>
          <w:sz w:val="19"/>
          <w:szCs w:val="19"/>
        </w:rPr>
        <w:br/>
        <w:t xml:space="preserve">
Resolver una desigualdad me ayudaría a quedarme dentro de ___ cuando ___.</w:t>
      </w:r>
    </w:p>
    <w:p>
      <w:pPr>
        <w:spacing w:after="60"/>
      </w:pPr>
      <w:r>
        <w:rPr>
          <w:sz w:val="21"/>
          <w:szCs w:val="21"/>
        </w:rPr>
        <w:t xml:space="preserve">I would substitute ___ to check I am within the limit.</w:t>
      </w:r>
      <w:r>
        <w:rPr>
          <w:i/>
          <w:iCs/>
          <w:color w:val="5F6F80"/>
          <w:sz w:val="19"/>
          <w:szCs w:val="19"/>
        </w:rPr>
        <w:br/>
        <w:t xml:space="preserve">
Sustituiría ___ para verificar que estoy dentro del límite.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solve, graph, solution, substitute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a real budget/time/capacity limit and explain that the inequality's solution set shows all amounts that keep them within the limit.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Critique: 'The solution to an inequality is just like the solution to an equation — one number.' Use a solved example to explain why this is wrong.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is wrong because an inequality solution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For example, solving ___ gives all values that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solve, graph, solution, and substitute.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Solve is to find the number that makes it true.</w:t>
      </w:r>
    </w:p>
    <w:p>
      <w:pPr>
        <w:spacing w:after="60"/>
      </w:pPr>
      <w:r>
        <w:rPr>
          <w:sz w:val="21"/>
          <w:szCs w:val="21"/>
        </w:rPr>
        <w:t xml:space="preserve">Write a kernel sentence about solve.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resolver.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Solve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Solve matters in math because ___.</w:t>
      </w:r>
      <w:r>
        <w:rPr>
          <w:i/>
          <w:iCs/>
          <w:color w:val="5F6F80"/>
          <w:sz w:val="19"/>
          <w:szCs w:val="19"/>
        </w:rPr>
        <w:br/>
        <w:t xml:space="preserve">
Resolver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Solve matters in math, but ___.</w:t>
      </w:r>
      <w:r>
        <w:rPr>
          <w:i/>
          <w:iCs/>
          <w:color w:val="5F6F80"/>
          <w:sz w:val="19"/>
          <w:szCs w:val="19"/>
        </w:rPr>
        <w:br/>
        <w:t xml:space="preserve">
Resolver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Solve matters in math, so ___.</w:t>
      </w:r>
      <w:r>
        <w:rPr>
          <w:i/>
          <w:iCs/>
          <w:color w:val="5F6F80"/>
          <w:sz w:val="19"/>
          <w:szCs w:val="19"/>
        </w:rPr>
        <w:br/>
        <w:t xml:space="preserve">
Resolver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solve.</w:t>
      </w:r>
    </w:p>
    <w:p>
      <w:pPr>
        <w:spacing w:after="60"/>
      </w:pPr>
      <w:r>
        <w:rPr>
          <w:sz w:val="21"/>
          <w:szCs w:val="21"/>
        </w:rPr>
        <w:t xml:space="preserve">Solve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solve.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solve.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solve.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steps are the same because I ___ to ___ the variable.</w:t>
      </w:r>
      <w:r>
        <w:rPr>
          <w:i/>
          <w:iCs/>
          <w:color w:val="5F6F80"/>
          <w:sz w:val="19"/>
          <w:szCs w:val="19"/>
        </w:rPr>
        <w:br/>
        <w:t xml:space="preserve">
Los pasos son iguales porque ___ para ___ la variable.</w:t>
      </w:r>
    </w:p>
    <w:p>
      <w:pPr>
        <w:spacing w:after="60"/>
      </w:pPr>
      <w:r>
        <w:rPr>
          <w:sz w:val="21"/>
          <w:szCs w:val="21"/>
        </w:rPr>
        <w:t xml:space="preserve">The answer is different because an inequality has ___.</w:t>
      </w:r>
      <w:r>
        <w:rPr>
          <w:i/>
          <w:iCs/>
          <w:color w:val="5F6F80"/>
          <w:sz w:val="19"/>
          <w:szCs w:val="19"/>
        </w:rPr>
        <w:br/>
        <w:t xml:space="preserve">
La respuesta es diferente porque una desigualdad tiene ___.</w:t>
      </w:r>
    </w:p>
    <w:p>
      <w:pPr>
        <w:spacing w:after="60"/>
      </w:pPr>
      <w:r>
        <w:rPr>
          <w:sz w:val="21"/>
          <w:szCs w:val="21"/>
        </w:rPr>
        <w:t xml:space="preserve">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
Primero resolví al ___, luego grafiqué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Solve: x − 4 &lt; 11</w:t>
      </w:r>
    </w:p>
    <w:p>
      <w:pPr>
        <w:spacing w:after="60"/>
        <w:ind w:left="360"/>
      </w:pPr>
      <w:r>
        <w:rPr>
          <w:sz w:val="20"/>
          <w:szCs w:val="20"/>
        </w:rPr>
        <w:t xml:space="preserve">A. x &lt; 15</w:t>
      </w:r>
    </w:p>
    <w:p>
      <w:pPr>
        <w:spacing w:after="60"/>
        <w:ind w:left="360"/>
      </w:pPr>
      <w:r>
        <w:rPr>
          <w:sz w:val="20"/>
          <w:szCs w:val="20"/>
        </w:rPr>
        <w:t xml:space="preserve">B. x &lt; 7</w:t>
      </w:r>
    </w:p>
    <w:p>
      <w:pPr>
        <w:spacing w:after="60"/>
        <w:ind w:left="360"/>
      </w:pPr>
      <w:r>
        <w:rPr>
          <w:sz w:val="20"/>
          <w:szCs w:val="20"/>
        </w:rPr>
        <w:t xml:space="preserve">C. x &gt; 15</w:t>
      </w:r>
    </w:p>
    <w:p>
      <w:pPr>
        <w:spacing w:after="60"/>
        <w:ind w:left="360"/>
      </w:pPr>
      <w:r>
        <w:rPr>
          <w:sz w:val="20"/>
          <w:szCs w:val="20"/>
        </w:rPr>
        <w:t xml:space="preserve">D. x = 15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Is x = 5 a solution to x + 4 &gt; 12?</w:t>
      </w:r>
    </w:p>
    <w:p>
      <w:pPr>
        <w:spacing w:after="60"/>
        <w:ind w:left="360"/>
      </w:pPr>
      <w:r>
        <w:rPr>
          <w:sz w:val="20"/>
          <w:szCs w:val="20"/>
        </w:rPr>
        <w:t xml:space="preserve">A. No, because 5 + 4 = 9, and 9 is not greater than 12</w:t>
      </w:r>
    </w:p>
    <w:p>
      <w:pPr>
        <w:spacing w:after="60"/>
        <w:ind w:left="360"/>
      </w:pPr>
      <w:r>
        <w:rPr>
          <w:sz w:val="20"/>
          <w:szCs w:val="20"/>
        </w:rPr>
        <w:t xml:space="preserve">B. Yes, because 5 + 4 = 9</w:t>
      </w:r>
    </w:p>
    <w:p>
      <w:pPr>
        <w:spacing w:after="60"/>
        <w:ind w:left="360"/>
      </w:pPr>
      <w:r>
        <w:rPr>
          <w:sz w:val="20"/>
          <w:szCs w:val="20"/>
        </w:rPr>
        <w:t xml:space="preserve">C. Yes, because 5 &gt; 4</w:t>
      </w:r>
    </w:p>
    <w:p>
      <w:pPr>
        <w:spacing w:after="60"/>
        <w:ind w:left="360"/>
      </w:pPr>
      <w:r>
        <w:rPr>
          <w:sz w:val="20"/>
          <w:szCs w:val="20"/>
        </w:rPr>
        <w:t xml:space="preserve">D. No, because 5 &lt; 12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Solve and describe the graph: x + 5 &lt; 11</w:t>
      </w:r>
    </w:p>
    <w:p>
      <w:pPr>
        <w:spacing w:after="60"/>
        <w:ind w:left="360"/>
      </w:pPr>
      <w:r>
        <w:rPr>
          <w:sz w:val="20"/>
          <w:szCs w:val="20"/>
        </w:rPr>
        <w:t xml:space="preserve">A. x &lt; 6; open circle at 6, shade left</w:t>
      </w:r>
    </w:p>
    <w:p>
      <w:pPr>
        <w:spacing w:after="60"/>
        <w:ind w:left="360"/>
      </w:pPr>
      <w:r>
        <w:rPr>
          <w:sz w:val="20"/>
          <w:szCs w:val="20"/>
        </w:rPr>
        <w:t xml:space="preserve">B. x &lt; 16; open circle at 16, shade left</w:t>
      </w:r>
    </w:p>
    <w:p>
      <w:pPr>
        <w:spacing w:after="60"/>
        <w:ind w:left="360"/>
      </w:pPr>
      <w:r>
        <w:rPr>
          <w:sz w:val="20"/>
          <w:szCs w:val="20"/>
        </w:rPr>
        <w:t xml:space="preserve">C. x ≤ 6; closed circle at 6, shade left</w:t>
      </w:r>
    </w:p>
    <w:p>
      <w:pPr>
        <w:spacing w:after="60"/>
        <w:ind w:left="360"/>
      </w:pPr>
      <w:r>
        <w:rPr>
          <w:sz w:val="20"/>
          <w:szCs w:val="20"/>
        </w:rPr>
        <w:t xml:space="preserve">D. x &gt; 6; open circle at 6, shade right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x &lt; 15</w:t>
      </w:r>
      <w:r>
        <w:rPr>
          <w:i/>
          <w:iCs/>
          <w:color w:val="5F6F80"/>
          <w:sz w:val="19"/>
          <w:szCs w:val="19"/>
        </w:rPr>
        <w:t xml:space="preserve">  — Add 4 to both sides: x &lt; 11 + 4 = 15. Graph: open circle at 15, shade left.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No, because 5 + 4 = 9, and 9 is not greater than 12</w:t>
      </w:r>
      <w:r>
        <w:rPr>
          <w:i/>
          <w:iCs/>
          <w:color w:val="5F6F80"/>
          <w:sz w:val="19"/>
          <w:szCs w:val="19"/>
        </w:rPr>
        <w:t xml:space="preserve">  — Substitute: 5 + 4 = 9. Since 9 &gt; 12 is false, x = 5 is NOT a solution.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x &lt; 6; open circle at 6, shade left</w:t>
      </w:r>
      <w:r>
        <w:rPr>
          <w:i/>
          <w:iCs/>
          <w:color w:val="5F6F80"/>
          <w:sz w:val="19"/>
          <w:szCs w:val="19"/>
        </w:rPr>
        <w:t xml:space="preserve">  — Subtract 5 from both sides: x &lt; 11 − 5 = 6. Open circle at 6 (not included), shade left. ✓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Solve is to find the number that makes it true.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Solve and Graph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c7e51e52fc3dc3794ef31fa81388ff576ee1cf7c.png"/><Relationship Id="rId11" Type="http://schemas.openxmlformats.org/officeDocument/2006/relationships/image" Target="media/b5be462758242ad6f773ee9211c2163f9f046ae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and Graph Inequalities — Notes Packet</dc:title>
  <dc:creator>Neft Teacher</dc:creator>
  <cp:lastModifiedBy>Un-named</cp:lastModifiedBy>
  <cp:revision>1</cp:revision>
  <dcterms:created xsi:type="dcterms:W3CDTF">2026-06-01T16:14:18.855Z</dcterms:created>
  <dcterms:modified xsi:type="dcterms:W3CDTF">2026-06-01T16:14:18.855Z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