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  (Flagship)</w:t>
      </w:r>
    </w:p>
    <w:p>
      <w:pPr>
        <w:spacing w:after="60"/>
      </w:pPr>
      <w:r>
        <w:rPr>
          <w:color w:val="5F6F80"/>
          <w:sz w:val="19"/>
          <w:szCs w:val="19"/>
        </w:rPr>
        <w:t xml:space="preserve">Lesson 8-1-flagship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Statistical Question</w:t>
      </w:r>
      <w:r>
        <w:rPr>
          <w:i/>
          <w:iCs/>
          <w:color w:val="5F6F80"/>
          <w:sz w:val="20"/>
          <w:szCs w:val="20"/>
        </w:rPr>
        <w:t xml:space="preserve">  ·  Pregunta estadística</w:t>
      </w:r>
    </w:p>
    <w:p>
      <w:pPr>
        <w:spacing w:after="160"/>
      </w:pPr>
      <w:r>
        <w:rPr>
          <w:sz w:val="21"/>
          <w:szCs w:val="21"/>
        </w:rPr>
        <w:t xml:space="preserve">A question where the answers will be different for different people.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w:t>
      </w:r>
      <w:r>
        <w:rPr>
          <w:i/>
          <w:iCs/>
          <w:color w:val="5F6F80"/>
          <w:sz w:val="20"/>
          <w:szCs w:val="20"/>
        </w:rPr>
        <w:t xml:space="preserve">  ·  Datos</w:t>
      </w:r>
    </w:p>
    <w:p>
      <w:pPr>
        <w:spacing w:after="160"/>
      </w:pPr>
      <w:r>
        <w:rPr>
          <w:sz w:val="21"/>
          <w:szCs w:val="21"/>
        </w:rPr>
        <w:t xml:space="preserve">Facts and numbers you collect, like answers to a survey.</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Variability</w:t>
      </w:r>
      <w:r>
        <w:rPr>
          <w:i/>
          <w:iCs/>
          <w:color w:val="5F6F80"/>
          <w:sz w:val="20"/>
          <w:szCs w:val="20"/>
        </w:rPr>
        <w:t xml:space="preserve">  ·  Variabilidad</w:t>
      </w:r>
    </w:p>
    <w:p>
      <w:pPr>
        <w:spacing w:after="160"/>
      </w:pPr>
      <w:r>
        <w:rPr>
          <w:sz w:val="21"/>
          <w:szCs w:val="21"/>
        </w:rPr>
        <w:t xml:space="preserve">How spread out the numbers are.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Survey</w:t>
      </w:r>
      <w:r>
        <w:rPr>
          <w:i/>
          <w:iCs/>
          <w:color w:val="5F6F80"/>
          <w:sz w:val="20"/>
          <w:szCs w:val="20"/>
        </w:rPr>
        <w:t xml:space="preserve">  ·  Encuesta</w:t>
      </w:r>
    </w:p>
    <w:p>
      <w:pPr>
        <w:spacing w:after="160"/>
      </w:pPr>
      <w:r>
        <w:rPr>
          <w:sz w:val="21"/>
          <w:szCs w:val="21"/>
        </w:rPr>
        <w:t xml:space="preserve">Collecting facts by asking people questions.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 distribution</w:t>
      </w:r>
      <w:r>
        <w:rPr>
          <w:i/>
          <w:iCs/>
          <w:color w:val="5F6F80"/>
          <w:sz w:val="20"/>
          <w:szCs w:val="20"/>
        </w:rPr>
        <w:t xml:space="preserve">  ·  Distribución de datos</w:t>
      </w:r>
    </w:p>
    <w:p>
      <w:pPr>
        <w:spacing w:after="160"/>
      </w:pPr>
      <w:r>
        <w:rPr>
          <w:sz w:val="21"/>
          <w:szCs w:val="21"/>
        </w:rPr>
        <w:t xml:space="preserve">How the data looks: where it sits and how spread out it is.</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c7e51e52fc3dc3794ef31fa81388ff576ee1cf7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2026-06-01T16:14:19.030Z</dcterms:created>
  <dcterms:modified xsi:type="dcterms:W3CDTF">2026-06-01T16:14:19.030Z</dcterms:modified>
</cp:coreProperties>
</file>

<file path=docProps/custom.xml><?xml version="1.0" encoding="utf-8"?>
<Properties xmlns="http://schemas.openxmlformats.org/officeDocument/2006/custom-properties" xmlns:vt="http://schemas.openxmlformats.org/officeDocument/2006/docPropsVTypes"/>
</file>