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on the Coordinate Plane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1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1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160"/>
      </w:pPr>
      <w:r>
        <w:rPr>
          <w:sz w:val="21"/>
          <w:szCs w:val="21"/>
        </w:rPr>
        <w:t xml:space="preserve">The point (0, 0) where the two grid lines cross.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160"/>
      </w:pPr>
      <w:r>
        <w:rPr>
          <w:sz w:val="21"/>
          <w:szCs w:val="21"/>
        </w:rPr>
        <w:t xml:space="preserve">One of the four parts of a coordinate grid.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160"/>
      </w:pPr>
      <w:r>
        <w:rPr>
          <w:sz w:val="21"/>
          <w:szCs w:val="21"/>
        </w:rPr>
        <w:t xml:space="preserve">A flipped, mirror image across a line.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On a treasure map laid over a coordinate plane, why do we always start at the origin (0, 0) and move sideways before moving up or down to reach the treasure?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start at the origin and move along the x-axis first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"coordinate plane" or "origin".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origin,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states the x-coordinate is the sideways move and the y-coordinate is the up/down move, both starting from the origin.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the treasure spots (3, 5) and (5, 3) are different locations even though they use the same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(3, 5) and (5, 3) are different spots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order in an ordered pair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Your map says the treasure is at (4, 2). Walk your partner through every move you make from the origin, using the words x-axis and y-axis.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Starting at the origin, I first move ___, then I move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"origin"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spacing w:after="60"/>
      </w:pPr>
      <w:r>
        <w:rPr>
          <w:sz w:val="21"/>
          <w:szCs w:val="21"/>
        </w:rPr>
        <w:t xml:space="preserve">Then I move ___ units along the y-axis.</w:t>
      </w:r>
      <w:r>
        <w:rPr>
          <w:i/>
          <w:iCs/>
          <w:color w:val="5F6F80"/>
          <w:sz w:val="19"/>
          <w:szCs w:val="19"/>
        </w:rPr>
        <w:br/>
        <w:t xml:space="preserve">
Luego me muevo ___ unidades por el eje y.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origin, ordered pair, x-axis, y-axis,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moves 4 right along the x-axis and 2 up along the y-axis, naming each axis and the origin as the start.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which quadrant the treasure at (4, 2) lands in and justify using the signs of the coordinates.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treasure at (4, 2) lands in quadrant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tell the quadrant from the coordinates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reading a coordinate pair on the treasure map like reading directions in a video game or on a real map?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ordered pair works like map directions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"ordered pair" or "coordinate plane".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x-coordinate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x es como ir ___.</w:t>
      </w:r>
    </w:p>
    <w:p>
      <w:pPr>
        <w:spacing w:after="60"/>
      </w:pPr>
      <w:r>
        <w:rPr>
          <w:sz w:val="21"/>
          <w:szCs w:val="21"/>
        </w:rPr>
        <w:t xml:space="preserve">The y-coordinate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y es como 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coordinate plane, x-axis, y-axis,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the x-value to horizontal travel and the y-value to vertical travel, like map directions from a start point.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plotting ANY treasure location, including ones with a zero coordinate.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that always works for plotting (x, y)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one coordinate is 0, the treasure lands on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teammate marked the treasure at (2, 6) by moving up 2 and over 6. What mistake did they make, and how would you coach them?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___, and to fix it they should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"ordered pair"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They mixed up the ___ and the ___.</w:t>
      </w:r>
      <w:r>
        <w:rPr>
          <w:i/>
          <w:iCs/>
          <w:color w:val="5F6F80"/>
          <w:sz w:val="19"/>
          <w:szCs w:val="19"/>
        </w:rPr>
        <w:br/>
        <w:t xml:space="preserve">
Confundieron la ___ y la ___.</w:t>
      </w:r>
    </w:p>
    <w:p>
      <w:pPr>
        <w:spacing w:after="60"/>
      </w:pPr>
      <w:r>
        <w:rPr>
          <w:sz w:val="21"/>
          <w:szCs w:val="21"/>
        </w:rPr>
        <w:t xml:space="preserve">The correct way is to move ___ first.</w:t>
      </w:r>
      <w:r>
        <w:rPr>
          <w:i/>
          <w:iCs/>
          <w:color w:val="5F6F80"/>
          <w:sz w:val="19"/>
          <w:szCs w:val="19"/>
        </w:rPr>
        <w:br/>
        <w:t xml:space="preserve">
La forma correcta es moverse ___ primero.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x-axis, y-axis, origin,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identifies that the x- and y-coordinates were swapped and explains the correct order (x first, then y).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this swap error is so common on maps and suggest a strategy to avoid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error happens a lot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strategy to remember the order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coordinate plane, ordered pair, origin, and quadrant.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that cross.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are the coordinates of the origin?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(1, 1)</w:t>
      </w:r>
    </w:p>
    <w:p>
      <w:pPr>
        <w:spacing w:after="60"/>
        <w:ind w:left="360"/>
      </w:pPr>
      <w:r>
        <w:rPr>
          <w:sz w:val="20"/>
          <w:szCs w:val="20"/>
        </w:rPr>
        <w:t xml:space="preserve">C. (0, 1)</w:t>
      </w:r>
    </w:p>
    <w:p>
      <w:pPr>
        <w:spacing w:after="60"/>
        <w:ind w:left="360"/>
      </w:pPr>
      <w:r>
        <w:rPr>
          <w:sz w:val="20"/>
          <w:szCs w:val="20"/>
        </w:rPr>
        <w:t xml:space="preserve">D. (1, 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point is at (6, 2). What does the 6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Move 6 units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Move 6 units up</w:t>
      </w:r>
    </w:p>
    <w:p>
      <w:pPr>
        <w:spacing w:after="60"/>
        <w:ind w:left="360"/>
      </w:pPr>
      <w:r>
        <w:rPr>
          <w:sz w:val="20"/>
          <w:szCs w:val="20"/>
        </w:rPr>
        <w:t xml:space="preserve">C. Move 6 units to the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point is in Quadrant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Point P is located 6 units right and 3 units up from the origin. What ordered pair names point P?</w:t>
      </w:r>
    </w:p>
    <w:p>
      <w:pPr>
        <w:spacing w:after="60"/>
        <w:ind w:left="360"/>
      </w:pPr>
      <w:r>
        <w:rPr>
          <w:sz w:val="20"/>
          <w:szCs w:val="20"/>
        </w:rPr>
        <w:t xml:space="preserve">A. (6,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(3,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(6, 0)</w:t>
      </w:r>
    </w:p>
    <w:p>
      <w:pPr>
        <w:spacing w:after="60"/>
        <w:ind w:left="360"/>
      </w:pPr>
      <w:r>
        <w:rPr>
          <w:sz w:val="20"/>
          <w:szCs w:val="20"/>
        </w:rPr>
        <w:t xml:space="preserve">D. (0, 3)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0)</w:t>
      </w:r>
      <w:r>
        <w:rPr>
          <w:i/>
          <w:iCs/>
          <w:color w:val="5F6F80"/>
          <w:sz w:val="19"/>
          <w:szCs w:val="19"/>
        </w:rPr>
        <w:t xml:space="preserve">  — The origin is where the x-axis and y-axis cross, at (0, 0).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Move 6 units to the right</w:t>
      </w:r>
      <w:r>
        <w:rPr>
          <w:i/>
          <w:iCs/>
          <w:color w:val="5F6F80"/>
          <w:sz w:val="19"/>
          <w:szCs w:val="19"/>
        </w:rPr>
        <w:t xml:space="preserve">  — The first number (x-coordinate) tells you horizontal movement. 6 means go right 6 units from the origin.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(6, 3)</w:t>
      </w:r>
      <w:r>
        <w:rPr>
          <w:i/>
          <w:iCs/>
          <w:color w:val="5F6F80"/>
          <w:sz w:val="19"/>
          <w:szCs w:val="19"/>
        </w:rPr>
        <w:t xml:space="preserve">  — Right 6 = x-coordinate of 6, Up 3 = y-coordinate of 3. The ordered pair is (6, 3).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that cross.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081ba5a01409c4bce3e4a5dcaea97366333a54f.png"/><Relationship Id="rId10" Type="http://schemas.openxmlformats.org/officeDocument/2006/relationships/image" Target="media/e0d0f9f134b7901301c683e02f0a6fc5a297d9b3.png"/><Relationship Id="rId11" Type="http://schemas.openxmlformats.org/officeDocument/2006/relationships/image" Target="media/bd9d3c19a9260275206320000a9e7c6c57531e52.png"/><Relationship Id="rId12" Type="http://schemas.openxmlformats.org/officeDocument/2006/relationships/image" Target="media/6422d90998ec2ee4ab489b27f009826f3e180cfd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on the Coordinate Plane — Notes Packet</dc:title>
  <dc:creator>Neft Teacher</dc:creator>
  <cp:lastModifiedBy>Un-named</cp:lastModifiedBy>
  <cp:revision>1</cp:revision>
  <dcterms:created xsi:type="dcterms:W3CDTF">2026-06-01T16:14:19.585Z</dcterms:created>
  <dcterms:modified xsi:type="dcterms:W3CDTF">2026-06-01T16:14:19.585Z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