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3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ratio table to find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table using the words ratio table, equivalent ratio, scale factor, and pattern.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Tablas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Tables that organize pairs of equivalent ratios.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2:3, 4:6, and 6:9 belong in the same ratio table.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thing, like 1:2 and 2:4.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= 4:6 = 6:9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multiply both parts of a ratio by to get an equal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× 2 → 4:6 (scale factor is 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numbers follow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row adds 2 cups juice and 3 cups water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Additive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aditivo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Building new rows of a ratio table by adding each column's own constant amount, so the two columns grow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→ 4:6 → 6:9 (add 2 and 3 each time)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Tables      •      Ratio table      •      Equivalent ratio      •      Scale factor      •      Pattern      •      Additive pattern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table whose every row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you multiply a ratio by to get an equivalent ratio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the numbers in a table follow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pattern where you add the same amount each step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Tables — </w:t>
      </w:r>
      <w:r>
        <w:rPr>
          <w:sz w:val="20"/>
          <w:szCs w:val="20"/>
        </w:rPr>
        <w:t xml:space="preserve">Tables that organize pairs of equivalent ratios.</w:t>
      </w:r>
      <w:r>
        <w:rPr>
          <w:i/>
          <w:iCs/>
          <w:color w:val="5F6F80"/>
          <w:sz w:val="18"/>
          <w:szCs w:val="18"/>
        </w:rPr>
        <w:br/>
        <w:t xml:space="preserve">Tablas de razones — Tablas que organizan pares de razones equivalentes.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table — </w:t>
      </w:r>
      <w:r>
        <w:rPr>
          <w:sz w:val="20"/>
          <w:szCs w:val="20"/>
        </w:rPr>
        <w:t xml:space="preserve">A table of equal ratios that shows a pattern.</w:t>
      </w:r>
      <w:r>
        <w:rPr>
          <w:i/>
          <w:iCs/>
          <w:color w:val="5F6F80"/>
          <w:sz w:val="18"/>
          <w:szCs w:val="18"/>
        </w:rPr>
        <w:br/>
        <w:t xml:space="preserve">Tabla de razones — Una tabla de razones iguales que muestra un patrón.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thing, like 1:2 and 2:4.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mismo, como 1:2 y 2:4.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Scale factor — </w:t>
      </w:r>
      <w:r>
        <w:rPr>
          <w:sz w:val="20"/>
          <w:szCs w:val="20"/>
        </w:rPr>
        <w:t xml:space="preserve">The number you multiply both parts of a ratio by to get an equal ratio.</w:t>
      </w:r>
      <w:r>
        <w:rPr>
          <w:i/>
          <w:iCs/>
          <w:color w:val="5F6F80"/>
          <w:sz w:val="18"/>
          <w:szCs w:val="18"/>
        </w:rPr>
        <w:br/>
        <w:t xml:space="preserve">Factor de escala — El número por el que multiplicas ambas partes de una razón para obtener una razón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A rule that numbers follow again and again.</w:t>
      </w:r>
      <w:r>
        <w:rPr>
          <w:i/>
          <w:iCs/>
          <w:color w:val="5F6F80"/>
          <w:sz w:val="18"/>
          <w:szCs w:val="18"/>
        </w:rPr>
        <w:br/>
        <w:t xml:space="preserve">Patrón — Una regla que los números siguen una y otra vez.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recipe uses 3 scoops of berries for every ___ cups of yogurt, so 20 servings need ___ scoops of berries and ___ cups of yogurt.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When the recipe gets 4 times bigger, both the mix and the milk get 4 times bigger.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says BOTH quantities are multiplied by the same number (4), so 2:3 becomes 8:12, keeping the ratio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ratio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recipe uses 3 scoops of berries for every ___ cups of yogurt, so 20 servings need ___ scoops of berries and ___ cups of yogurt.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hosting a pancake breakfast for the whole school! Chef Reyes's famous pancake batter uses 2 cups of mix for every 3 cups of milk. The team needs to scale the recipe to feed 4 times as many people. Can you help them build a ratio table to figure out how much of each ingredient they need?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both quantities when you double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a table help you organize the scaling?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only needed to make half the original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shortcut to find any row in the table without filling every row?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3 eggs for every 5 cups of flour. How many eggs are needed for 15 cups of flour?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scale factor is 15 ÷ 5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the eggs by 3: 3 × 3 = 9 eggs.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row does NOT belong in a ratio table for 4:5?</w:t>
      </w:r>
    </w:p>
    <w:p>
      <w:pPr>
        <w:spacing w:after="30"/>
        <w:ind w:left="420"/>
      </w:pPr>
      <w:r>
        <w:rPr>
          <w:sz w:val="20"/>
          <w:szCs w:val="20"/>
        </w:rPr>
        <w:t xml:space="preserve">A)  6:10</w:t>
      </w:r>
    </w:p>
    <w:p>
      <w:pPr>
        <w:spacing w:after="30"/>
        <w:ind w:left="420"/>
      </w:pPr>
      <w:r>
        <w:rPr>
          <w:sz w:val="20"/>
          <w:szCs w:val="20"/>
        </w:rPr>
        <w:t xml:space="preserve">B)  8:10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12:15</w:t>
      </w:r>
    </w:p>
    <w:p>
      <w:pPr>
        <w:spacing w:after="30"/>
        <w:ind w:left="420"/>
      </w:pPr>
      <w:r>
        <w:rPr>
          <w:sz w:val="20"/>
          <w:szCs w:val="20"/>
        </w:rPr>
        <w:t xml:space="preserve">D)  16:20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recipe uses 3 scoops of berries for every ___ cups of yogurt, so 20 servings need ___ scoops of berries and ___ cups of yogurt.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pancake batter uses 2 cups of mix for every 3 cups of milk. To feed 4 times as many people, what happens to BOTH ingredient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Cuando hago 4 tandas, multiplico tanto ___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pancake ratio table, how did you find each new row from the 2:3 starting row?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juice bar makes a smoothie with 3 scoops of berries for every 2 cups of yogurt and needs enough for 20 people. How is this the same as our pancake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table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tablas de razones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ratio table, the ratio of sugar to butter is 3:2. If you use 12 cups of sugar, how many cups of butter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ratio table shows 5:8, 10:16, 15:24. What scale factor was used from the first row to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5</w:t>
      </w:r>
    </w:p>
    <w:p>
      <w:pPr>
        <w:spacing w:after="40"/>
        <w:ind w:left="420"/>
      </w:pPr>
      <w:r>
        <w:rPr>
          <w:sz w:val="20"/>
          <w:szCs w:val="20"/>
        </w:rPr>
        <w:t xml:space="preserve">D) 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salad dressing recipe uses 2 tablespoons of oil for every 5 tablespoons of vinegar. How many tablespoons of oil are needed for 20 tablespoons of vinegar?</w:t>
      </w:r>
    </w:p>
    <w:p>
      <w:pPr>
        <w:spacing w:after="60"/>
        <w:ind w:left="420"/>
      </w:pPr>
      <w:r>
        <w:rPr>
          <w:sz w:val="21"/>
          <w:szCs w:val="21"/>
        </w:rPr>
        <w:t xml:space="preserve">A)  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7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 Tables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 table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Scale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Additive pattern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6:10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12:28</w:t>
      </w:r>
      <w:r>
        <w:rPr>
          <w:i/>
          <w:iCs/>
          <w:color w:val="5F6F80"/>
          <w:sz w:val="19"/>
          <w:szCs w:val="19"/>
        </w:rPr>
        <w:t xml:space="preserve">  — The pattern adds 3 to the first value and 7 to the second each time. After 9:21: 9+3=12 and 21+7=28. The next row is 12:28.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6:15</w:t>
      </w:r>
      <w:r>
        <w:rPr>
          <w:i/>
          <w:iCs/>
          <w:color w:val="5F6F80"/>
          <w:sz w:val="19"/>
          <w:szCs w:val="19"/>
        </w:rPr>
        <w:t xml:space="preserve">  — The additive pattern adds 2 to the first value and 5 to the second. 4+2=6 and 10+5=15. The third row is 6:15.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12 ÷ 3 = 4. Multiply butter by 4: 2 × 4 = 8 cups of butter.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From 5 to 15: 15 ÷ 5 = 3. From 8 to 24: 24 ÷ 8 = 3. The scale factor is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The last row is wrong. The pattern multiplies by the same scale factor. 4×1=4, 4×2=8, 4×3=12, so the 4th row should be 4×4=16 cups of flour and 3×4=12 cups of sugar → 16:12. The student added 2 to 12 instead of adding 4. Or: 12+4=16, not 12+2=14.</w:t>
      </w:r>
      <w:r>
        <w:rPr>
          <w:i/>
          <w:iCs/>
          <w:color w:val="5F6F80"/>
          <w:sz w:val="19"/>
          <w:szCs w:val="19"/>
        </w:rPr>
        <w:t xml:space="preserve">  — The flour column grows by 4 each row, so after 12 it should be 16, not 14 — the last row should read 16:12. The student added 2 to the flour while still adding 3 to the sugar, which breaks the 4:3 relationship.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20 ÷ 5 = 4. Multiply oil by 4: 2 × 4 = 8 tablespoons of oil.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3  ·  Determine Equivalent Ratios Using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cc6f4cdd5e300efe1bc1d0383e29177c54ddad7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ad361a60e6013eb5cba027bfdc14400f89a765ab.png"/><Relationship Id="rId13" Type="http://schemas.openxmlformats.org/officeDocument/2006/relationships/image" Target="media/ff17a0ef5a44558cc3aceb73a2b0041653c4a5b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2026-08-12T18:28:23.835Z</dcterms:created>
  <dcterms:modified xsi:type="dcterms:W3CDTF">2026-08-12T18:28:23.835Z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