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3.7 Small Group · Group 1 — Homework</w:t>
      </w:r>
    </w:p>
    <w:p>
      <w:pPr>
        <w:spacing w:after="160" w:before="0"/>
      </w:pPr>
      <w:r>
        <w:rPr>
          <w:i/>
          <w:iCs/>
        </w:rPr>
        <w:t xml:space="preserve">Lesson 3-7-group1  •  Standard 6.AT.3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use ratio reasoning to convert measurements between the customary and metric systems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Convert Measurements Between Systems (Convertir medidas entre sistemas)</w:t>
      </w:r>
      <w:r>
        <w:t xml:space="preserve"> — Rewriting a customary measurement as a metric one, or the reverse, so two amounts can be compared.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Conversion factor (Factor de conversión)</w:t>
      </w:r>
      <w:r>
        <w:t xml:space="preserve"> — The ratio that links a unit in one system to a unit in the other, such as 1 mile to about 1.609 kilometers.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Customary system (Sistema usual)</w:t>
      </w:r>
      <w:r>
        <w:t xml:space="preserve"> — The measurement system used in the United States: inches, feet, miles, ounces, pounds, cups, quarts, gallons.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Metric system (Sistema métrico)</w:t>
      </w:r>
      <w:r>
        <w:t xml:space="preserve"> — The measurement system used in most of the world, built on tens: centimeters, meters, kilometers, grams, kilograms, liters.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Approximately (Aproximadamente)</w:t>
      </w:r>
      <w:r>
        <w:t xml:space="preserve"> — Close to, but not exactly equal. Conversions between systems are almost always approximate, so they use the ≈ sign.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table (Tabla de razones)</w:t>
      </w:r>
      <w:r>
        <w:t xml:space="preserve"> — A table of equal ratios used to scale a conversion factor up to the amount you actually need.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and Rate Problem Solving (Resolución de problemas de razones y tasas)</w:t>
      </w:r>
      <w:r>
        <w:t xml:space="preserve"> — Use ratios and rates to compare quantities and solve real-world problems.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Problem solving (Resolución de problemas)</w:t>
      </w:r>
      <w:r>
        <w:t xml:space="preserve"> — Using ratios and rates to find a missing amount.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Proportion (Proporción)</w:t>
      </w:r>
      <w:r>
        <w:t xml:space="preserve"> — A math sentence saying two ratios are equal. It helps find a missing number.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1 kilometer ≈ 0.6 mile. About how many miles is 5 kilometers?</w:t>
      </w:r>
    </w:p>
    <w:p>
      <w:pPr>
        <w:spacing w:after="40" w:before="0"/>
      </w:pPr>
      <w:r>
        <w:t xml:space="preserve">     A. 3 miles</w:t>
      </w:r>
    </w:p>
    <w:p>
      <w:pPr>
        <w:spacing w:after="40" w:before="0"/>
      </w:pPr>
      <w:r>
        <w:t xml:space="preserve">     B. 5.6 miles</w:t>
      </w:r>
    </w:p>
    <w:p>
      <w:pPr>
        <w:spacing w:after="40" w:before="0"/>
      </w:pPr>
      <w:r>
        <w:t xml:space="preserve">     C. 8 miles</w:t>
      </w:r>
    </w:p>
    <w:p>
      <w:pPr>
        <w:spacing w:after="40" w:before="0"/>
      </w:pPr>
      <w:r>
        <w:t xml:space="preserve">     D. 30 miles</w:t>
      </w:r>
    </w:p>
    <w:p>
      <w:pPr>
        <w:spacing w:after="60" w:before="120"/>
      </w:pPr>
      <w:r>
        <w:rPr>
          <w:color w:val="BBBBBB"/>
        </w:rPr>
        <w:t xml:space="preserve">______________________________________________________________________</w:t>
      </w:r>
    </w:p>
    <w:p>
      <w:pPr>
        <w:spacing w:after="80" w:before="0"/>
      </w:pPr>
      <w:r>
        <w:rPr>
          <w:b/>
          <w:bCs/>
        </w:rPr>
        <w:t xml:space="preserve">2. 1 pound ≈ 0.45 kilogram. About how many kilograms is 10 pounds?</w:t>
      </w:r>
    </w:p>
    <w:p>
      <w:pPr>
        <w:spacing w:after="40" w:before="0"/>
      </w:pPr>
      <w:r>
        <w:t xml:space="preserve">     A. 4.5 kg</w:t>
      </w:r>
    </w:p>
    <w:p>
      <w:pPr>
        <w:spacing w:after="40" w:before="0"/>
      </w:pPr>
      <w:r>
        <w:t xml:space="preserve">     B. 10.45 kg</w:t>
      </w:r>
    </w:p>
    <w:p>
      <w:pPr>
        <w:spacing w:after="40" w:before="0"/>
      </w:pPr>
      <w:r>
        <w:t xml:space="preserve">     C. 22 kg</w:t>
      </w:r>
    </w:p>
    <w:p>
      <w:pPr>
        <w:spacing w:after="40" w:before="0"/>
      </w:pPr>
      <w:r>
        <w:t xml:space="preserve">     D. 45 kg</w:t>
      </w:r>
    </w:p>
    <w:p>
      <w:pPr>
        <w:spacing w:after="60" w:before="120"/>
      </w:pPr>
      <w:r>
        <w:rPr>
          <w:color w:val="BBBBBB"/>
        </w:rPr>
        <w:t xml:space="preserve">______________________________________________________________________</w:t>
      </w:r>
    </w:p>
    <w:p>
      <w:pPr>
        <w:spacing w:after="80" w:before="0"/>
      </w:pPr>
      <w:r>
        <w:rPr>
          <w:b/>
          <w:bCs/>
        </w:rPr>
        <w:t xml:space="preserve">3. 1 inch ≈ 2.54 cm. About how many centimeters is 4 inches?</w:t>
      </w:r>
    </w:p>
    <w:p>
      <w:pPr>
        <w:spacing w:after="40" w:before="0"/>
      </w:pPr>
      <w:r>
        <w:t xml:space="preserve">     A. 10.16 cm</w:t>
      </w:r>
    </w:p>
    <w:p>
      <w:pPr>
        <w:spacing w:after="40" w:before="0"/>
      </w:pPr>
      <w:r>
        <w:t xml:space="preserve">     B. 6.54 cm</w:t>
      </w:r>
    </w:p>
    <w:p>
      <w:pPr>
        <w:spacing w:after="40" w:before="0"/>
      </w:pPr>
      <w:r>
        <w:t xml:space="preserve">     C. 1.57 cm</w:t>
      </w:r>
    </w:p>
    <w:p>
      <w:pPr>
        <w:spacing w:after="40" w:before="0"/>
      </w:pPr>
      <w:r>
        <w:t xml:space="preserve">     D. 254 cm</w:t>
      </w:r>
    </w:p>
    <w:p>
      <w:pPr>
        <w:spacing w:after="60" w:before="120"/>
      </w:pPr>
      <w:r>
        <w:rPr>
          <w:color w:val="BBBBBB"/>
        </w:rPr>
        <w:t xml:space="preserve">______________________________________________________________________</w:t>
      </w:r>
    </w:p>
    <w:p>
      <w:pPr>
        <w:spacing w:after="80" w:before="0"/>
      </w:pPr>
      <w:r>
        <w:rPr>
          <w:b/>
          <w:bCs/>
        </w:rPr>
        <w:t xml:space="preserve">4. Which unit is metric?</w:t>
      </w:r>
    </w:p>
    <w:p>
      <w:pPr>
        <w:spacing w:after="40" w:before="0"/>
      </w:pPr>
      <w:r>
        <w:t xml:space="preserve">     A. Liter</w:t>
      </w:r>
    </w:p>
    <w:p>
      <w:pPr>
        <w:spacing w:after="40" w:before="0"/>
      </w:pPr>
      <w:r>
        <w:t xml:space="preserve">     B. Quart</w:t>
      </w:r>
    </w:p>
    <w:p>
      <w:pPr>
        <w:spacing w:after="40" w:before="0"/>
      </w:pPr>
      <w:r>
        <w:t xml:space="preserve">     C. Gallon</w:t>
      </w:r>
    </w:p>
    <w:p>
      <w:pPr>
        <w:spacing w:after="40" w:before="0"/>
      </w:pPr>
      <w:r>
        <w:t xml:space="preserve">     D. Pint</w:t>
      </w:r>
    </w:p>
    <w:p>
      <w:pPr>
        <w:spacing w:after="60" w:before="120"/>
      </w:pPr>
      <w:r>
        <w:rPr>
          <w:color w:val="BBBBBB"/>
        </w:rPr>
        <w:t xml:space="preserve">______________________________________________________________________</w:t>
      </w:r>
    </w:p>
    <w:p>
      <w:pPr>
        <w:spacing w:after="80" w:before="0"/>
      </w:pPr>
      <w:r>
        <w:rPr>
          <w:b/>
          <w:bCs/>
        </w:rPr>
        <w:t xml:space="preserve">5. Why do conversions between systems use the ≈ symbol?</w:t>
      </w:r>
    </w:p>
    <w:p>
      <w:pPr>
        <w:spacing w:after="40" w:before="0"/>
      </w:pPr>
      <w:r>
        <w:t xml:space="preserve">     A. The conversion factors are rounded, so results are approximate</w:t>
      </w:r>
    </w:p>
    <w:p>
      <w:pPr>
        <w:spacing w:after="40" w:before="0"/>
      </w:pPr>
      <w:r>
        <w:t xml:space="preserve">     B. Because the two amounts are actually different</w:t>
      </w:r>
    </w:p>
    <w:p>
      <w:pPr>
        <w:spacing w:after="40" w:before="0"/>
      </w:pPr>
      <w:r>
        <w:t xml:space="preserve">     C. Because metric units are always larger</w:t>
      </w:r>
    </w:p>
    <w:p>
      <w:pPr>
        <w:spacing w:after="40" w:before="0"/>
      </w:pPr>
      <w:r>
        <w:t xml:space="preserve">     D. Because you are allowed to guess</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1 kilometer ≈ 0.6 mile. Complete the ratio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Kilometers</w:t>
            </w:r>
          </w:p>
        </w:tc>
        <w:tc>
          <w:tcPr>
            <w:tcW w:type="pct" w:w="50%"/>
          </w:tcPr>
          <w:p>
            <w:r>
              <w:rPr>
                <w:b/>
                <w:bCs/>
              </w:rPr>
              <w:t xml:space="preserve">Miles</w:t>
            </w:r>
          </w:p>
        </w:tc>
      </w:tr>
      <w:tr>
        <w:tc>
          <w:tcPr>
            <w:tcW w:type="pct" w:w="50%"/>
          </w:tcPr>
          <w:p>
            <w:r>
              <w:rPr>
                <w:b w:val="false"/>
                <w:bCs w:val="false"/>
              </w:rPr>
              <w:t xml:space="preserve">1</w:t>
            </w:r>
          </w:p>
        </w:tc>
        <w:tc>
          <w:tcPr>
            <w:tcW w:type="pct" w:w="50%"/>
          </w:tcPr>
          <w:p>
            <w:r>
              <w:rPr>
                <w:b w:val="false"/>
                <w:bCs w:val="false"/>
              </w:rPr>
              <w:t xml:space="preserve">0.6</w:t>
            </w:r>
          </w:p>
        </w:tc>
      </w:tr>
      <w:tr>
        <w:tc>
          <w:tcPr>
            <w:tcW w:type="pct" w:w="50%"/>
          </w:tcPr>
          <w:p>
            <w:r>
              <w:rPr>
                <w:b w:val="false"/>
                <w:bCs w:val="false"/>
              </w:rPr>
              <w:t xml:space="preserve">10</w:t>
            </w:r>
          </w:p>
        </w:tc>
        <w:tc>
          <w:tcPr>
            <w:tcW w:type="pct" w:w="50%"/>
          </w:tcPr>
          <w:p>
            <w:r>
              <w:rPr>
                <w:b w:val="false"/>
                <w:bCs w:val="false"/>
              </w:rPr>
              <w:t xml:space="preserve"> </w:t>
            </w:r>
          </w:p>
        </w:tc>
      </w:tr>
      <w:tr>
        <w:tc>
          <w:tcPr>
            <w:tcW w:type="pct" w:w="50%"/>
          </w:tcPr>
          <w:p>
            <w:r>
              <w:rPr>
                <w:b w:val="false"/>
                <w:bCs w:val="false"/>
              </w:rPr>
              <w:t xml:space="preserve">100</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8. 1 pound ≈ 0.45 kilogram. Complete the ratio table, then use it to place a 31-pound dog.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Pounds</w:t>
            </w:r>
          </w:p>
        </w:tc>
        <w:tc>
          <w:tcPr>
            <w:tcW w:type="pct" w:w="50%"/>
          </w:tcPr>
          <w:p>
            <w:r>
              <w:rPr>
                <w:b/>
                <w:bCs/>
              </w:rPr>
              <w:t xml:space="preserve">Kilograms</w:t>
            </w:r>
          </w:p>
        </w:tc>
      </w:tr>
      <w:tr>
        <w:tc>
          <w:tcPr>
            <w:tcW w:type="pct" w:w="50%"/>
          </w:tcPr>
          <w:p>
            <w:r>
              <w:rPr>
                <w:b w:val="false"/>
                <w:bCs w:val="false"/>
              </w:rPr>
              <w:t xml:space="preserve">1</w:t>
            </w:r>
          </w:p>
        </w:tc>
        <w:tc>
          <w:tcPr>
            <w:tcW w:type="pct" w:w="50%"/>
          </w:tcPr>
          <w:p>
            <w:r>
              <w:rPr>
                <w:b w:val="false"/>
                <w:bCs w:val="false"/>
              </w:rPr>
              <w:t xml:space="preserve">0.45</w:t>
            </w:r>
          </w:p>
        </w:tc>
      </w:tr>
      <w:tr>
        <w:tc>
          <w:tcPr>
            <w:tcW w:type="pct" w:w="50%"/>
          </w:tcPr>
          <w:p>
            <w:r>
              <w:rPr>
                <w:b w:val="false"/>
                <w:bCs w:val="false"/>
              </w:rPr>
              <w:t xml:space="preserve">10</w:t>
            </w:r>
          </w:p>
        </w:tc>
        <w:tc>
          <w:tcPr>
            <w:tcW w:type="pct" w:w="50%"/>
          </w:tcPr>
          <w:p>
            <w:r>
              <w:rPr>
                <w:b w:val="false"/>
                <w:bCs w:val="false"/>
              </w:rPr>
              <w:t xml:space="preserve"> </w:t>
            </w:r>
          </w:p>
        </w:tc>
      </w:tr>
      <w:tr>
        <w:tc>
          <w:tcPr>
            <w:tcW w:type="pct" w:w="50%"/>
          </w:tcPr>
          <w:p>
            <w:r>
              <w:rPr>
                <w:b w:val="false"/>
                <w:bCs w:val="false"/>
              </w:rPr>
              <w:t xml:space="preserve">30</w:t>
            </w:r>
          </w:p>
        </w:tc>
        <w:tc>
          <w:tcPr>
            <w:tcW w:type="pct" w:w="50%"/>
          </w:tcPr>
          <w:p>
            <w:r>
              <w:rPr>
                <w:b w:val="false"/>
                <w:bCs w:val="false"/>
              </w:rPr>
              <w:t xml:space="preserve"> </w:t>
            </w:r>
          </w:p>
        </w:tc>
      </w:tr>
      <w:tr>
        <w:tc>
          <w:tcPr>
            <w:tcW w:type="pct" w:w="50%"/>
          </w:tcPr>
          <w:p>
            <w:r>
              <w:rPr>
                <w:b w:val="false"/>
                <w:bCs w:val="false"/>
              </w:rPr>
              <w:t xml:space="preserve">40</w:t>
            </w:r>
          </w:p>
        </w:tc>
        <w:tc>
          <w:tcPr>
            <w:tcW w:type="pct" w:w="50%"/>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miles</w:t>
      </w:r>
    </w:p>
    <w:p>
      <w:pPr>
        <w:spacing w:after="20" w:before="0"/>
      </w:pPr>
      <w:r>
        <w:t xml:space="preserve">     Scale the conversion factor by 5: 0.6 × 5 = 3 miles.</w:t>
      </w:r>
    </w:p>
    <w:p>
      <w:pPr>
        <w:spacing w:after="80" w:before="0"/>
      </w:pPr>
      <w:r>
        <w:rPr>
          <w:i/>
          <w:iCs/>
        </w:rPr>
        <w:t xml:space="preserve">     Watch for: 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spacing w:after="40" w:before="0"/>
      </w:pPr>
      <w:r>
        <w:rPr>
          <w:b/>
          <w:bCs/>
        </w:rPr>
        <w:t xml:space="preserve">2. A. 4.5 kg</w:t>
      </w:r>
    </w:p>
    <w:p>
      <w:pPr>
        <w:spacing w:after="20" w:before="0"/>
      </w:pPr>
      <w:r>
        <w:t xml:space="preserve">     Scale by 10: 0.45 × 10 = 4.5 kilograms.</w:t>
      </w:r>
    </w:p>
    <w:p>
      <w:pPr>
        <w:spacing w:after="80" w:before="0"/>
      </w:pPr>
      <w:r>
        <w:rPr>
          <w:i/>
          <w:iCs/>
        </w:rPr>
        <w:t xml:space="preserve">     Watch for: 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spacing w:after="40" w:before="0"/>
      </w:pPr>
      <w:r>
        <w:rPr>
          <w:b/>
          <w:bCs/>
        </w:rPr>
        <w:t xml:space="preserve">3. A. 10.16 cm</w:t>
      </w:r>
    </w:p>
    <w:p>
      <w:pPr>
        <w:spacing w:after="20" w:before="0"/>
      </w:pPr>
      <w:r>
        <w:t xml:space="preserve">     Scale the conversion factor by 4: 2.54 × 4 = 10.16 centimeters.</w:t>
      </w:r>
    </w:p>
    <w:p>
      <w:pPr>
        <w:spacing w:after="80" w:before="0"/>
      </w:pPr>
      <w:r>
        <w:rPr>
          <w:i/>
          <w:iCs/>
        </w:rPr>
        <w:t xml:space="preserve">     Watch for: 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spacing w:after="40" w:before="0"/>
      </w:pPr>
      <w:r>
        <w:rPr>
          <w:b/>
          <w:bCs/>
        </w:rPr>
        <w:t xml:space="preserve">4. A. Liter</w:t>
      </w:r>
    </w:p>
    <w:p>
      <w:pPr>
        <w:spacing w:after="20" w:before="0"/>
      </w:pPr>
      <w:r>
        <w:t xml:space="preserve">     The liter is metric; quarts, gallons, and pints are all customary units of capacity.</w:t>
      </w:r>
    </w:p>
    <w:p>
      <w:pPr>
        <w:spacing w:after="80" w:before="0"/>
      </w:pPr>
      <w:r>
        <w:rPr>
          <w:i/>
          <w:iCs/>
        </w:rPr>
        <w:t xml:space="preserve">     Watch for: 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spacing w:after="40" w:before="0"/>
      </w:pPr>
      <w:r>
        <w:rPr>
          <w:b/>
          <w:bCs/>
        </w:rPr>
        <w:t xml:space="preserve">5. A. The conversion factors are rounded, so results are approximate</w:t>
      </w:r>
    </w:p>
    <w:p>
      <w:pPr>
        <w:spacing w:after="20" w:before="0"/>
      </w:pPr>
      <w:r>
        <w:t xml:space="preserve">     One mile is about 1.609344 kilometers — a decimal that never ends neatly. Any usable factor is rounded, so the answer is approximate.</w:t>
      </w:r>
    </w:p>
    <w:p>
      <w:pPr>
        <w:spacing w:after="80" w:before="0"/>
      </w:pPr>
      <w:r>
        <w:rPr>
          <w:i/>
          <w:iCs/>
        </w:rPr>
        <w:t xml:space="preserve">     Watch for: 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spacing w:after="40" w:before="0"/>
      </w:pPr>
      <w:r>
        <w:rPr>
          <w:b/>
          <w:bCs/>
        </w:rPr>
        <w:t xml:space="preserve">6. Open response — answers will vary.</w:t>
      </w:r>
    </w:p>
    <w:p>
      <w:pPr>
        <w:spacing w:after="20" w:before="0"/>
      </w:pPr>
      <w:r>
        <w:t xml:space="preserve">     Sample: 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p>
    <w:p>
      <w:pPr>
        <w:spacing w:after="40" w:before="0"/>
      </w:pPr>
      <w:r>
        <w:rPr>
          <w:b/>
          <w:bCs/>
        </w:rPr>
        <w:t xml:space="preserve">7. 1 kilometer ≈ 0.6 mile. Complete the ratio table.</w:t>
      </w:r>
    </w:p>
    <w:p>
      <w:pPr>
        <w:spacing w:after="20" w:before="0"/>
      </w:pPr>
      <w:r>
        <w:t xml:space="preserve">     10 — Miles: 6</w:t>
      </w:r>
    </w:p>
    <w:p>
      <w:pPr>
        <w:spacing w:after="20" w:before="0"/>
      </w:pPr>
      <w:r>
        <w:t xml:space="preserve">     100 — Miles: 60</w:t>
      </w:r>
    </w:p>
    <w:p>
      <w:pPr>
        <w:spacing w:after="40" w:before="0"/>
      </w:pPr>
      <w:r>
        <w:t xml:space="preserve"/>
      </w:r>
    </w:p>
    <w:p>
      <w:pPr>
        <w:spacing w:after="40" w:before="0"/>
      </w:pPr>
      <w:r>
        <w:rPr>
          <w:b/>
          <w:bCs/>
        </w:rPr>
        <w:t xml:space="preserve">8. 1 pound ≈ 0.45 kilogram. Complete the ratio table, then use it to place a 31-pound dog.</w:t>
      </w:r>
    </w:p>
    <w:p>
      <w:pPr>
        <w:spacing w:after="20" w:before="0"/>
      </w:pPr>
      <w:r>
        <w:t xml:space="preserve">     10 — Kilograms: 4.5</w:t>
      </w:r>
    </w:p>
    <w:p>
      <w:pPr>
        <w:spacing w:after="20" w:before="0"/>
      </w:pPr>
      <w:r>
        <w:t xml:space="preserve">     30 — Kilograms: 13.5</w:t>
      </w:r>
    </w:p>
    <w:p>
      <w:pPr>
        <w:spacing w:after="20" w:before="0"/>
      </w:pPr>
      <w:r>
        <w:t xml:space="preserve">     40 — Kilograms: 18</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a51363f00efbaab50ecb0d0015bd5623a1c1134d.png"/><Relationship Id="rId9" Type="http://schemas.openxmlformats.org/officeDocument/2006/relationships/image" Target="media/2b25805f0a6fa498bdcd0494871fa39ba2d3c9f3.png"/><Relationship Id="rId10" Type="http://schemas.openxmlformats.org/officeDocument/2006/relationships/image" Target="media/e9cc6c0fe19ba90a89778a2b47a85ec4b07c314f.png"/><Relationship Id="rId11" Type="http://schemas.openxmlformats.org/officeDocument/2006/relationships/image" Target="media/f0433e36e23cbcacc0eafb4268aeb2016f5ae648.png"/><Relationship Id="rId12" Type="http://schemas.openxmlformats.org/officeDocument/2006/relationships/image" Target="media/79bbee8d40cba1ca6e9de78151d418863ff3531e.png"/><Relationship Id="rId13" Type="http://schemas.openxmlformats.org/officeDocument/2006/relationships/image" Target="media/5ce2ac596de715097e5d6dc5da409fea068a8f19.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3.7 Small Group · Group 1 Homework</dc:title>
  <dc:creator>Neft Teacher</dc:creator>
  <cp:lastModifiedBy>Un-named</cp:lastModifiedBy>
  <cp:revision>1</cp:revision>
  <dcterms:created xsi:type="dcterms:W3CDTF">2026-08-20T09:42:07.815Z</dcterms:created>
  <dcterms:modified xsi:type="dcterms:W3CDTF">2026-08-20T09:42:07.815Z</dcterms:modified>
</cp:coreProperties>
</file>

<file path=docProps/custom.xml><?xml version="1.0" encoding="utf-8"?>
<Properties xmlns="http://schemas.openxmlformats.org/officeDocument/2006/custom-properties" xmlns:vt="http://schemas.openxmlformats.org/officeDocument/2006/docPropsVTypes"/>
</file>