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Team 1 knows 3 pounds of chicken cost $18. What was your plan to find the cost of just 1 pound, and why is that unit rate useful?</w:t>
      </w:r>
    </w:p>
    <w:p>
      <w:pPr>
        <w:spacing w:after="60"/>
      </w:pPr>
      <w:r>
        <w:rPr>
          <w:color w:val="1A2733"/>
          <w:sz w:val="21"/>
          <w:szCs w:val="21"/>
        </w:rPr>
        <w:t xml:space="preserve">Start with:  My plan was to divide ___ by ___ to get the cost per ___.</w:t>
      </w:r>
      <w:r>
        <w:rPr>
          <w:i/>
          <w:iCs/>
          <w:color w:val="5F6F80"/>
          <w:sz w:val="19"/>
          <w:szCs w:val="19"/>
        </w:rPr>
        <w:br/>
        <w:t xml:space="preserve">Mi plan fue dividir ___ entre ___ para hallar el costo por ___.</w:t>
      </w:r>
    </w:p>
    <w:p>
      <w:pPr>
        <w:spacing w:after="80"/>
      </w:pPr>
      <w:r>
        <w:rPr>
          <w:b/>
          <w:bCs/>
          <w:color w:val="12355B"/>
          <w:sz w:val="19"/>
          <w:szCs w:val="19"/>
        </w:rPr>
        <w:t xml:space="preserve">Word bank:  </w:t>
      </w:r>
      <w:r>
        <w:rPr>
          <w:color w:val="1FA6A2"/>
          <w:sz w:val="19"/>
          <w:szCs w:val="19"/>
        </w:rPr>
        <w:t xml:space="preserve">rate,  unit rate,  per,  proportion,  divide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Team 2 frosts 5 cupcakes every 4 minutes. How did you set up a rate or proportion to find how many cupcakes they frost in a longer time?</w:t>
      </w:r>
    </w:p>
    <w:p>
      <w:pPr>
        <w:spacing w:after="60"/>
      </w:pPr>
      <w:r>
        <w:rPr>
          <w:color w:val="1A2733"/>
          <w:sz w:val="21"/>
          <w:szCs w:val="21"/>
        </w:rPr>
        <w:t xml:space="preserve">Start with:  The rate is ___ cupcakes per ___ minutes.</w:t>
      </w:r>
      <w:r>
        <w:rPr>
          <w:i/>
          <w:iCs/>
          <w:color w:val="5F6F80"/>
          <w:sz w:val="19"/>
          <w:szCs w:val="19"/>
        </w:rPr>
        <w:br/>
        <w:t xml:space="preserve">La tasa es ___ cupcakes por ___ minutos.</w:t>
      </w:r>
    </w:p>
    <w:p>
      <w:pPr>
        <w:spacing w:after="80"/>
      </w:pPr>
      <w:r>
        <w:rPr>
          <w:b/>
          <w:bCs/>
          <w:color w:val="12355B"/>
          <w:sz w:val="19"/>
          <w:szCs w:val="19"/>
        </w:rPr>
        <w:t xml:space="preserve">Word bank:  </w:t>
      </w:r>
      <w:r>
        <w:rPr>
          <w:color w:val="1FA6A2"/>
          <w:sz w:val="19"/>
          <w:szCs w:val="19"/>
        </w:rPr>
        <w:t xml:space="preserve">rate,  unit rate,  per,  proportion,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Tell about a real situation where rates matter, like speed, pay, or price, and explain how the unit rate helps you.</w:t>
      </w:r>
    </w:p>
    <w:p>
      <w:pPr>
        <w:spacing w:after="60"/>
      </w:pPr>
      <w:r>
        <w:rPr>
          <w:color w:val="1A2733"/>
          <w:sz w:val="21"/>
          <w:szCs w:val="21"/>
        </w:rPr>
        <w:t xml:space="preserve">Start with:  Rates matter when ___, like ___ per ___.</w:t>
      </w:r>
      <w:r>
        <w:rPr>
          <w:i/>
          <w:iCs/>
          <w:color w:val="5F6F80"/>
          <w:sz w:val="19"/>
          <w:szCs w:val="19"/>
        </w:rPr>
        <w:br/>
        <w:t xml:space="preserve">Las tasas importan cuando ___, como ___ por ___.</w:t>
      </w:r>
    </w:p>
    <w:p>
      <w:pPr>
        <w:spacing w:after="80"/>
      </w:pPr>
      <w:r>
        <w:rPr>
          <w:b/>
          <w:bCs/>
          <w:color w:val="12355B"/>
          <w:sz w:val="19"/>
          <w:szCs w:val="19"/>
        </w:rPr>
        <w:t xml:space="preserve">Word bank:  </w:t>
      </w:r>
      <w:r>
        <w:rPr>
          <w:color w:val="1FA6A2"/>
          <w:sz w:val="19"/>
          <w:szCs w:val="19"/>
        </w:rPr>
        <w:t xml:space="preserve">rate,  unit rate,  per,  proportion,  compare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and Rate Problem Solving, what strategy did you use when a problem felt tricky?</w:t>
      </w:r>
    </w:p>
    <w:p>
      <w:pPr>
        <w:spacing w:after="60"/>
      </w:pPr>
      <w:r>
        <w:rPr>
          <w:color w:val="1A2733"/>
          <w:sz w:val="21"/>
          <w:szCs w:val="21"/>
        </w:rPr>
        <w:t xml:space="preserve">Start with:  When the problem felt tricky, my strategy was to ___ because ___.</w:t>
      </w:r>
      <w:r>
        <w:rPr>
          <w:i/>
          <w:iCs/>
          <w:color w:val="5F6F80"/>
          <w:sz w:val="19"/>
          <w:szCs w:val="19"/>
        </w:rPr>
        <w:br/>
        <w:t xml:space="preserve">Cuando el problema fue difícil, mi estrategia fue ___ porque ___.</w:t>
      </w:r>
    </w:p>
    <w:p>
      <w:pPr>
        <w:spacing w:after="80"/>
      </w:pPr>
      <w:r>
        <w:rPr>
          <w:b/>
          <w:bCs/>
          <w:color w:val="12355B"/>
          <w:sz w:val="19"/>
          <w:szCs w:val="19"/>
        </w:rPr>
        <w:t xml:space="preserve">Word bank:  </w:t>
      </w:r>
      <w:r>
        <w:rPr>
          <w:color w:val="1FA6A2"/>
          <w:sz w:val="19"/>
          <w:szCs w:val="19"/>
        </w:rPr>
        <w:t xml:space="preserve">Rate,  Unit rate,  Per,  Problem solving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2026-08-12T18:28:24.479Z</dcterms:created>
  <dcterms:modified xsi:type="dcterms:W3CDTF">2026-08-12T18:28:24.479Z</dcterms:modified>
</cp:coreProperties>
</file>

<file path=docProps/custom.xml><?xml version="1.0" encoding="utf-8"?>
<Properties xmlns="http://schemas.openxmlformats.org/officeDocument/2006/custom-properties" xmlns:vt="http://schemas.openxmlformats.org/officeDocument/2006/docPropsVTypes"/>
</file>