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write an expression in its shortest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 — </w:t>
      </w:r>
      <w:r>
        <w:rPr>
          <w:sz w:val="20"/>
          <w:szCs w:val="20"/>
        </w:rPr>
        <w:t xml:space="preserve">Expressions that look different but have the same value for every allowed variable value.</w:t>
      </w:r>
      <w:r>
        <w:rPr>
          <w:i/>
          <w:iCs/>
          <w:color w:val="5F6F80"/>
          <w:sz w:val="18"/>
          <w:szCs w:val="18"/>
        </w:rPr>
        <w:br/>
        <w:t xml:space="preserve">Expresiones equivalentes — Expresiones que se ven diferentes pero tienen el mismo valor para cada valor permitido de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a shorter, simpler way.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de forma más corta y simple.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expressions ___ equivalent because when I simplify 4h + 2h + 30, I get ___. I can prove it by substituting h = ___: both expressions equal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3x + 2x combines to 5x, so the two forms are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3x + 2x = 5x (combining like terms), so both equal 5x + 10, and verify by substituting a value like x = 4 to get 30 both ways.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equivalent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Equivalent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2m + 10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Distributive</w:t>
      </w:r>
      <w:r>
        <w:rPr>
          <w:i/>
          <w:iCs/>
          <w:color w:val="5F6F80"/>
          <w:sz w:val="19"/>
          <w:szCs w:val="19"/>
        </w:rPr>
        <w:t xml:space="preserve">  — Multiplying 3 by each term inside the parentheses is the distributive property.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7n</w:t>
      </w:r>
      <w:r>
        <w:rPr>
          <w:i/>
          <w:iCs/>
          <w:color w:val="5F6F80"/>
          <w:sz w:val="19"/>
          <w:szCs w:val="19"/>
        </w:rPr>
        <w:t xml:space="preserve">  — 5n + 2n = 7n. Add the coefficients: 5 + 2 = 7. The variable stays as 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9n + 3</w:t>
      </w:r>
      <w:r>
        <w:rPr>
          <w:i/>
          <w:iCs/>
          <w:color w:val="5F6F80"/>
          <w:sz w:val="19"/>
          <w:szCs w:val="19"/>
        </w:rPr>
        <w:t xml:space="preserve">  — 6n + 3n = 9n and 4 − 1 = 3, so the simplified expression is 9n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2026-08-12T18:28:33.127Z</dcterms:created>
  <dcterms:modified xsi:type="dcterms:W3CDTF">2026-08-12T18:28:33.127Z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