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Any number that can be written as a fraction, including whole numbers, decimals, and negatives.</w:t>
            </w:r>
          </w:p>
          <w:p>
            <w:pPr>
              <w:spacing w:after="0"/>
            </w:pPr>
            <w:r>
              <w:rPr>
                <w:b/>
                <w:bCs/>
                <w:color w:val="1FA6A2"/>
                <w:sz w:val="18"/>
                <w:szCs w:val="18"/>
              </w:rPr>
              <w:t xml:space="preserve">Example:  </w:t>
            </w:r>
            <w:r>
              <w:rPr>
                <w:i/>
                <w:iCs/>
                <w:color w:val="5F6F80"/>
                <w:sz w:val="18"/>
                <w:szCs w:val="18"/>
              </w:rPr>
              <w:t xml:space="preserve">−2.5, 3/4, and −4 are all rational numbers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Any number that can be written as a fraction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Integers and Absolute Value — </w:t>
      </w:r>
      <w:r>
        <w:rPr>
          <w:sz w:val="20"/>
          <w:szCs w:val="20"/>
        </w:rPr>
        <w:t xml:space="preserve">Integers are whole numbers and their opposites; absolute value is their distance from zero.</w:t>
      </w:r>
      <w:r>
        <w:rPr>
          <w:i/>
          <w:iCs/>
          <w:color w:val="5F6F80"/>
          <w:sz w:val="18"/>
          <w:szCs w:val="18"/>
        </w:rPr>
        <w:br/>
        <w:t xml:space="preserve">Enteros y valor absoluto — Los enteros son números enteros y sus opuestos; el valor absoluto es su distancia desde cero.</w:t>
      </w:r>
    </w:p>
    <w:p>
      <w:pPr>
        <w:spacing w:after="60"/>
      </w:pPr>
      <w:r>
        <w:rPr>
          <w:b/>
          <w:bCs/>
          <w:color w:val="1FA6A2"/>
          <w:sz w:val="22"/>
          <w:szCs w:val="22"/>
        </w:rPr>
        <w:t xml:space="preserve">☐  </w:t>
      </w:r>
      <w:r>
        <w:rPr>
          <w:b/>
          <w:bCs/>
          <w:color w:val="12355B"/>
          <w:sz w:val="20"/>
          <w:szCs w:val="20"/>
        </w:rPr>
        <w:t xml:space="preserve">Integer — </w:t>
      </w:r>
      <w:r>
        <w:rPr>
          <w:sz w:val="20"/>
          <w:szCs w:val="20"/>
        </w:rPr>
        <w:t xml:space="preserve">Whole numbers and their opposites, like -2, -1, 0, 1, 2.</w:t>
      </w:r>
      <w:r>
        <w:rPr>
          <w:i/>
          <w:iCs/>
          <w:color w:val="5F6F80"/>
          <w:sz w:val="18"/>
          <w:szCs w:val="18"/>
        </w:rPr>
        <w:br/>
        <w:t xml:space="preserve">Número entero — Un número entero que puede ser positivo, negativo o cero.</w:t>
      </w:r>
    </w:p>
    <w:p>
      <w:pPr>
        <w:spacing w:after="60"/>
      </w:pPr>
      <w:r>
        <w:rPr>
          <w:b/>
          <w:bCs/>
          <w:color w:val="1FA6A2"/>
          <w:sz w:val="22"/>
          <w:szCs w:val="22"/>
        </w:rPr>
        <w:t xml:space="preserve">☐  </w:t>
      </w:r>
      <w:r>
        <w:rPr>
          <w:b/>
          <w:bCs/>
          <w:color w:val="12355B"/>
          <w:sz w:val="20"/>
          <w:szCs w:val="20"/>
        </w:rPr>
        <w:t xml:space="preserve">Positive — </w:t>
      </w:r>
      <w:r>
        <w:rPr>
          <w:sz w:val="20"/>
          <w:szCs w:val="20"/>
        </w:rPr>
        <w:t xml:space="preserve">A number bigger than zero, to the right of zero on a number line.</w:t>
      </w:r>
      <w:r>
        <w:rPr>
          <w:i/>
          <w:iCs/>
          <w:color w:val="5F6F80"/>
          <w:sz w:val="18"/>
          <w:szCs w:val="18"/>
        </w:rPr>
        <w:br/>
        <w:t xml:space="preserve">Positivo — Un número mayor que cero, a la derecha del cero en la recta numérica.</w:t>
      </w:r>
    </w:p>
    <w:p>
      <w:pPr>
        <w:spacing w:after="60"/>
      </w:pPr>
      <w:r>
        <w:rPr>
          <w:b/>
          <w:bCs/>
          <w:color w:val="1FA6A2"/>
          <w:sz w:val="22"/>
          <w:szCs w:val="22"/>
        </w:rPr>
        <w:t xml:space="preserve">☐  </w:t>
      </w:r>
      <w:r>
        <w:rPr>
          <w:b/>
          <w:bCs/>
          <w:color w:val="12355B"/>
          <w:sz w:val="20"/>
          <w:szCs w:val="20"/>
        </w:rPr>
        <w:t xml:space="preserve">Negative — </w:t>
      </w:r>
      <w:r>
        <w:rPr>
          <w:sz w:val="20"/>
          <w:szCs w:val="20"/>
        </w:rPr>
        <w:t xml:space="preserve">A number smaller than zero, to the left of zero on a number line.</w:t>
      </w:r>
      <w:r>
        <w:rPr>
          <w:i/>
          <w:iCs/>
          <w:color w:val="5F6F80"/>
          <w:sz w:val="18"/>
          <w:szCs w:val="18"/>
        </w:rPr>
        <w:br/>
        <w:t xml:space="preserve">Negativo — Un número menor que cero, a la izquierda del cero en la recta numérica.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-5 and 5 are the same distance from zero because ___.</w:t>
            </w:r>
          </w:p>
          <w:p>
            <w:pPr>
              <w:spacing w:after="80"/>
            </w:pPr>
            <w:r>
              <w:rPr>
                <w:b/>
                <w:bCs/>
                <w:color w:val="12355B"/>
                <w:sz w:val="19"/>
                <w:szCs w:val="19"/>
              </w:rPr>
              <w:t xml:space="preserve">Evidence:  </w:t>
            </w:r>
            <w:r>
              <w:rPr>
                <w:sz w:val="19"/>
                <w:szCs w:val="19"/>
              </w:rPr>
              <w:t xml:space="preserve">Student says both are 5 units from zero (same absolute value) but are opposites because of their signs.</w:t>
            </w:r>
          </w:p>
          <w:p>
            <w:pPr>
              <w:spacing w:after="80"/>
            </w:pPr>
            <w:r>
              <w:rPr>
                <w:b/>
                <w:bCs/>
                <w:color w:val="12355B"/>
                <w:sz w:val="19"/>
                <w:szCs w:val="19"/>
              </w:rPr>
              <w:t xml:space="preserve">Reasoning:  </w:t>
            </w:r>
            <w:r>
              <w:rPr>
                <w:sz w:val="19"/>
                <w:szCs w:val="19"/>
              </w:rPr>
              <w:t xml:space="preserve">This evidence connects the definition of absolute value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A)  2.5</w:t>
      </w:r>
      <w:r>
        <w:rPr>
          <w:i/>
          <w:iCs/>
          <w:color w:val="5F6F80"/>
          <w:sz w:val="19"/>
          <w:szCs w:val="19"/>
        </w:rPr>
        <w:t xml:space="preserve">  — Absolute value is distance from zero, and −2.5 sits 2.5 units from zero, so |−2.5| = 2.5.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2026-08-12T18:28:34.522Z</dcterms:created>
  <dcterms:modified xsi:type="dcterms:W3CDTF">2026-08-12T18:28:34.522Z</dcterms:modified>
</cp:coreProperties>
</file>

<file path=docProps/custom.xml><?xml version="1.0" encoding="utf-8"?>
<Properties xmlns="http://schemas.openxmlformats.org/officeDocument/2006/custom-properties" xmlns:vt="http://schemas.openxmlformats.org/officeDocument/2006/docPropsVTypes"/>
</file>