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5      STANDARD 6.DS.5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Display Data: Box Plots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make and read a box plot to summarize a data set.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box plot using the words box plot, median, quartile, and interquartile range.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Box Plot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Diagrama de caja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graph that shows how data is spread using five key numbers.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A box from Q1 to Q3 with a line at the median, and whiskers from min to max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Median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Mediana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middle number that splits the data in half.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Data: 10, 15, 20, 25, 30 → median is 20 (the 3rd value)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Quartile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Cuartil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Numbers that split the data into four equal parts.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Data: 2, 4, 6, 8, 10, 12, 14 → Q1 = 4 (median of lower half), Q3 = 12 (median of upper half)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Interquartile Range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Rango intercuartílico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spread of the middle half of the data (Q3 − Q1).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If Q1 = 12 and Q3 = 20, then IQR = 20 − 12 = 8 — the middle 50% spans 8 units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Data distribution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Distribución de datos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How the data looks: where it sits and how spread out it is.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A box plot where the median is centered in the box shows symmetric distribution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Variability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Variabilidad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How spread out the numbers are.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Small IQR = low variability in the middle 50%. Large IQR = high variability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Box Plot      •      Median      •      Quartile      •      Interquartile Range      •      Data distribution      •      Variability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graph that shows data with a box and whiskers based on the five-number summary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middle value of the data, shown as a line inside the box,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value that divides the data into four equal parts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distance between the first and third quartiles, showing the middle 50% of data,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way data values are spread out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How spread out the data values are is the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Use the support level you need. Every level answers the same math question.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1. Understand the Question</w:t>
      </w:r>
      <w:r>
        <w:rPr>
          <w:i/>
          <w:iCs/>
          <w:color w:val="B97A12"/>
          <w:sz w:val="19"/>
          <w:szCs w:val="19"/>
        </w:rPr>
        <w:t xml:space="preserve">   explain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As you draw the box from Q1 to Q3, what does the length of the box tell you about the players' scores?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0"/>
                <w:szCs w:val="20"/>
              </w:rPr>
              <w:t xml:space="preserve">Your job:  </w:t>
            </w:r>
            <w:r>
              <w:rPr>
                <w:sz w:val="20"/>
                <w:szCs w:val="20"/>
              </w:rPr>
              <w:t xml:space="preserve">Answer the question. Use math evidence. Explain how the evidence proves your answer.</w:t>
            </w:r>
            <w:r>
              <w:rPr>
                <w:i/>
                <w:iCs/>
                <w:color w:val="5F6F80"/>
                <w:sz w:val="18"/>
                <w:szCs w:val="18"/>
              </w:rPr>
              <w:br/>
              <w:t xml:space="preserve">Responde la pregunta. Usa evidencia matemática. Explica cómo la evidencia demuestra tu respuesta.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2. Plan Your Math Words</w:t>
      </w:r>
      <w:r>
        <w:rPr>
          <w:i/>
          <w:iCs/>
          <w:color w:val="1FA6A2"/>
          <w:sz w:val="19"/>
          <w:szCs w:val="19"/>
        </w:rPr>
        <w:t xml:space="preserve">   check at least two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Box Plot — </w:t>
      </w:r>
      <w:r>
        <w:rPr>
          <w:sz w:val="20"/>
          <w:szCs w:val="20"/>
        </w:rPr>
        <w:t xml:space="preserve">A graph that shows how data is spread using five key numbers.</w:t>
      </w:r>
      <w:r>
        <w:rPr>
          <w:i/>
          <w:iCs/>
          <w:color w:val="5F6F80"/>
          <w:sz w:val="18"/>
          <w:szCs w:val="18"/>
        </w:rPr>
        <w:br/>
        <w:t xml:space="preserve">Diagrama de caja — Una gráfica que muestra cómo se reparten los datos con cinco números clave.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Median — </w:t>
      </w:r>
      <w:r>
        <w:rPr>
          <w:sz w:val="20"/>
          <w:szCs w:val="20"/>
        </w:rPr>
        <w:t xml:space="preserve">The middle number that splits the data in half.</w:t>
      </w:r>
      <w:r>
        <w:rPr>
          <w:i/>
          <w:iCs/>
          <w:color w:val="5F6F80"/>
          <w:sz w:val="18"/>
          <w:szCs w:val="18"/>
        </w:rPr>
        <w:br/>
        <w:t xml:space="preserve">Mediana — El número del medio que divide los datos en dos mitades.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Quartile — </w:t>
      </w:r>
      <w:r>
        <w:rPr>
          <w:sz w:val="20"/>
          <w:szCs w:val="20"/>
        </w:rPr>
        <w:t xml:space="preserve">Numbers that split the data into four equal parts.</w:t>
      </w:r>
      <w:r>
        <w:rPr>
          <w:i/>
          <w:iCs/>
          <w:color w:val="5F6F80"/>
          <w:sz w:val="18"/>
          <w:szCs w:val="18"/>
        </w:rPr>
        <w:br/>
        <w:t xml:space="preserve">Cuartil — Números que dividen los datos en cuatro partes iguales.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Interquartile Range — </w:t>
      </w:r>
      <w:r>
        <w:rPr>
          <w:sz w:val="20"/>
          <w:szCs w:val="20"/>
        </w:rPr>
        <w:t xml:space="preserve">The spread of the middle half of the data (Q3 − Q1).</w:t>
      </w:r>
      <w:r>
        <w:rPr>
          <w:i/>
          <w:iCs/>
          <w:color w:val="5F6F80"/>
          <w:sz w:val="18"/>
          <w:szCs w:val="18"/>
        </w:rPr>
        <w:br/>
        <w:t xml:space="preserve">Rango intercuartílico — La extensión de la mitad central de los datos (Q3 − Q1).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 distribution — </w:t>
      </w:r>
      <w:r>
        <w:rPr>
          <w:sz w:val="20"/>
          <w:szCs w:val="20"/>
        </w:rPr>
        <w:t xml:space="preserve">How the data looks: where it sits and how spread out it is.</w:t>
      </w:r>
      <w:r>
        <w:rPr>
          <w:i/>
          <w:iCs/>
          <w:color w:val="5F6F80"/>
          <w:sz w:val="18"/>
          <w:szCs w:val="18"/>
        </w:rPr>
        <w:br/>
        <w:t xml:space="preserve">Distribución de datos — Cómo se ven los datos: dónde están y qué tan separados están.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FF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Say it first:  </w:t>
            </w:r>
            <w:r>
              <w:rPr>
                <w:sz w:val="20"/>
                <w:szCs w:val="20"/>
              </w:rPr>
              <w:t xml:space="preserve">Say your idea to a partner or quietly to yourself before you write.</w:t>
            </w:r>
          </w:p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The box covers the middle ___ of the scores.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La caja cubre el ___ medio de los puntajes.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3. Build Your Explanation</w:t>
      </w:r>
      <w:r>
        <w:rPr>
          <w:i/>
          <w:iCs/>
          <w:color w:val="B97A12"/>
          <w:sz w:val="19"/>
          <w:szCs w:val="19"/>
        </w:rPr>
        <w:t xml:space="preserve">   choose your support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This model shows the parts of an explanation. It does not answer your writing question.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Claim:  </w:t>
            </w:r>
            <w:r>
              <w:rPr>
                <w:sz w:val="19"/>
                <w:szCs w:val="19"/>
              </w:rPr>
              <w:t xml:space="preserve">A box plot is built from the minimum, Q1, median, Q3, and maximum.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Evidence:  </w:t>
            </w:r>
            <w:r>
              <w:rPr>
                <w:sz w:val="19"/>
                <w:szCs w:val="19"/>
              </w:rPr>
              <w:t xml:space="preserve">Students name the five-number summary (min, Q1, median, Q3, max) and find the median (14) for the 11 ordered scores.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Reasoning:  </w:t>
            </w:r>
            <w:r>
              <w:rPr>
                <w:sz w:val="19"/>
                <w:szCs w:val="19"/>
              </w:rPr>
              <w:t xml:space="preserve">This evidence connects the definition of box plot to the mathematical claim.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box covers the middle ___ of the scores.</w:t>
      </w:r>
      <w:r>
        <w:rPr>
          <w:i/>
          <w:iCs/>
          <w:color w:val="5F6F80"/>
          <w:sz w:val="19"/>
          <w:szCs w:val="19"/>
        </w:rPr>
        <w:br/>
        <w:t xml:space="preserve">La caja cubre el ___ medio de los puntajes.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A longer box means the middle scores are ___.</w:t>
      </w:r>
      <w:r>
        <w:rPr>
          <w:i/>
          <w:iCs/>
          <w:color w:val="5F6F80"/>
          <w:sz w:val="19"/>
          <w:szCs w:val="19"/>
        </w:rPr>
        <w:br/>
        <w:t xml:space="preserve">Una caja más larga significa que los puntajes del medio están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know because ___.</w:t>
      </w:r>
      <w:r>
        <w:rPr>
          <w:i/>
          <w:iCs/>
          <w:color w:val="5F6F80"/>
          <w:sz w:val="19"/>
          <w:szCs w:val="19"/>
        </w:rPr>
        <w:br/>
        <w:t xml:space="preserve">Lo sé porque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So ___.</w:t>
      </w:r>
      <w:r>
        <w:rPr>
          <w:i/>
          <w:iCs/>
          <w:color w:val="5F6F80"/>
          <w:sz w:val="19"/>
          <w:szCs w:val="19"/>
        </w:rPr>
        <w:br/>
        <w:t xml:space="preserve">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math evidence is ___.</w:t>
      </w:r>
      <w:r>
        <w:rPr>
          <w:i/>
          <w:iCs/>
          <w:color w:val="5F6F80"/>
          <w:sz w:val="19"/>
          <w:szCs w:val="19"/>
        </w:rPr>
        <w:br/>
        <w:t xml:space="preserve">Mi evidencia matemática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This proves ___ because ___.</w:t>
      </w:r>
      <w:r>
        <w:rPr>
          <w:i/>
          <w:iCs/>
          <w:color w:val="5F6F80"/>
          <w:sz w:val="19"/>
          <w:szCs w:val="19"/>
        </w:rPr>
        <w:br/>
        <w:t xml:space="preserve">Esto demuestra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4. Check Your Explanation</w:t>
      </w:r>
      <w:r>
        <w:rPr>
          <w:i/>
          <w:iCs/>
          <w:color w:val="1FA6A2"/>
          <w:sz w:val="19"/>
          <w:szCs w:val="19"/>
        </w:rPr>
        <w:t xml:space="preserve">   five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  <w:r>
        <w:rPr>
          <w:i/>
          <w:iCs/>
          <w:color w:val="5F6F80"/>
          <w:sz w:val="18"/>
          <w:szCs w:val="18"/>
        </w:rPr>
        <w:br/>
        <w:t xml:space="preserve">Respondí la pregunta.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a model, or a comparison.</w:t>
      </w:r>
      <w:r>
        <w:rPr>
          <w:i/>
          <w:iCs/>
          <w:color w:val="5F6F80"/>
          <w:sz w:val="18"/>
          <w:szCs w:val="18"/>
        </w:rPr>
        <w:br/>
        <w:t xml:space="preserve">Usé evidencia matemática: números, una ecuación, un modelo o una comparación.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explained how the evidence proves my answer.</w:t>
      </w:r>
      <w:r>
        <w:rPr>
          <w:i/>
          <w:iCs/>
          <w:color w:val="5F6F80"/>
          <w:sz w:val="18"/>
          <w:szCs w:val="18"/>
        </w:rPr>
        <w:br/>
        <w:t xml:space="preserve">Expliqué cómo la evidencia demuestra mi respuesta.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  <w:r>
        <w:rPr>
          <w:i/>
          <w:iCs/>
          <w:color w:val="5F6F80"/>
          <w:sz w:val="18"/>
          <w:szCs w:val="18"/>
        </w:rPr>
        <w:br/>
        <w:t xml:space="preserve">Usé por lo menos dos palabras matemáticas.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reread complete sentences and punctuation.</w:t>
      </w:r>
      <w:r>
        <w:rPr>
          <w:i/>
          <w:iCs/>
          <w:color w:val="5F6F80"/>
          <w:sz w:val="18"/>
          <w:szCs w:val="18"/>
        </w:rPr>
        <w:br/>
        <w:t xml:space="preserve">Volví a leer mis oraciones completas y la puntuación.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Team Scoring Breakdown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basketball league wants to compare scoring across teams. Here are the points scored by each player on the Wildcats in their last game: 4, 6, 8, 10, 12, 14, 15, 18, 22, 24, 28. The league needs a quick visual that shows the spread, the middle 50%, and any high or low scorers. Time to build a box plot!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are the lowest and highest scores?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score is in the middle of the data?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Are the scores bunched together or spread out?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show the spread of all this data in one picture?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'middle half' of the data look like?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box plot shows: Min = 10, Q1 = 15, Median = 20, Q3 = 28, Max = 35. What is the interquartile range (IQR)?</w:t>
      </w:r>
    </w:p>
    <w:p>
      <w:pPr>
        <w:spacing w:after="30"/>
        <w:ind w:left="420"/>
      </w:pPr>
      <w:r>
        <w:rPr>
          <w:sz w:val="20"/>
          <w:szCs w:val="20"/>
        </w:rPr>
        <w:t xml:space="preserve">A)  13</w:t>
      </w:r>
    </w:p>
    <w:p>
      <w:pPr>
        <w:spacing w:after="30"/>
        <w:ind w:left="420"/>
      </w:pPr>
      <w:r>
        <w:rPr>
          <w:sz w:val="20"/>
          <w:szCs w:val="20"/>
        </w:rPr>
        <w:t xml:space="preserve">B)  25</w:t>
      </w:r>
    </w:p>
    <w:p>
      <w:pPr>
        <w:spacing w:after="30"/>
        <w:ind w:left="420"/>
      </w:pPr>
      <w:r>
        <w:rPr>
          <w:sz w:val="20"/>
          <w:szCs w:val="20"/>
        </w:rPr>
        <w:t xml:space="preserve">C)  10</w:t>
      </w:r>
    </w:p>
    <w:p>
      <w:pPr>
        <w:spacing w:after="30"/>
        <w:ind w:left="420"/>
      </w:pPr>
      <w:r>
        <w:rPr>
          <w:sz w:val="20"/>
          <w:szCs w:val="20"/>
        </w:rPr>
        <w:t xml:space="preserve">D)  20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IQR = Q3 − Q1 = 28 − 15 = 13.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13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On a box plot, what does the line inside the box represent?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median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mean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mode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range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Two basketball teams' scoring data are displayed as box plots. Team A: Min=40, Q1=52, Median=60, Q3=68, Max=75. Team B: Min=35, Q1=55, Median=61, Q3=65, Max=80. A fan says Team B is better because they scored 80 points once.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Which team is more consistently scoring high? Use the box plot values to support your answer.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Team A's IQR is ___ and Team B's IQR is ___. Team B's middle 50% scores between ___ and ___. The fan is wrong because ___. The box plot shows that Team B is more consistent because its Q1 and median are higher and its IQR (10) is smaller, while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Wildcats' scores are 4, 6, 8, 10, 12, 14, 15, 18, 22, 24, 28. To build a box plot you need a five-number summary. What five numbers will you need?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box plot needs the ___, Q1, median, Q3, and ___.</w:t>
      </w:r>
      <w:r>
        <w:rPr>
          <w:i/>
          <w:iCs/>
          <w:color w:val="5F6F80"/>
          <w:sz w:val="19"/>
          <w:szCs w:val="19"/>
        </w:rPr>
        <w:br/>
        <w:t xml:space="preserve">Un diagrama de caja necesita el ___, Q1, mediana, Q3 y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range,  minimum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As you draw the box from Q1 to Q3, what does the length of the box tell you about the players' scores?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box covers the middle ___ of the scores.</w:t>
      </w:r>
      <w:r>
        <w:rPr>
          <w:i/>
          <w:iCs/>
          <w:color w:val="5F6F80"/>
          <w:sz w:val="19"/>
          <w:szCs w:val="19"/>
        </w:rPr>
        <w:br/>
        <w:t xml:space="preserve">La caja cubre el ___ medio de los puntajes.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range,  spread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Team A: Min=40, Q1=52, Med=60, Q3=68, Max=75. Team B: Min=35, Q1=55, Med=61, Q3=65, Max=80. A fan says Team B is better because they scored 80 once. Which team scores high more consistently?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Team ___ scores high more consistently because their ___ is higher.</w:t>
      </w:r>
      <w:r>
        <w:rPr>
          <w:i/>
          <w:iCs/>
          <w:color w:val="5F6F80"/>
          <w:sz w:val="19"/>
          <w:szCs w:val="19"/>
        </w:rPr>
        <w:br/>
        <w:t xml:space="preserve">El Equipo ___ anota alto más consistentemente porque su ___ es mayor.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range,  maximum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box plot has Q1 = 20 and Q3 = 36. What is the IQR, and what does it represent?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IQR is ___ because Q3 minus Q1 equals ___.</w:t>
      </w:r>
      <w:r>
        <w:rPr>
          <w:i/>
          <w:iCs/>
          <w:color w:val="5F6F80"/>
          <w:sz w:val="19"/>
          <w:szCs w:val="19"/>
        </w:rPr>
        <w:br/>
        <w:t xml:space="preserve">El RIC es ___ porque Q3 menos Q1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interquartile range,  quartile,  median,  box plot,  spread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Display Data: Box Plots,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box covers the middle ___ of the scores.</w:t>
      </w:r>
      <w:r>
        <w:rPr>
          <w:i/>
          <w:iCs/>
          <w:color w:val="5F6F80"/>
          <w:sz w:val="19"/>
          <w:szCs w:val="19"/>
        </w:rPr>
        <w:br/>
        <w:t xml:space="preserve">La caja cubre el ___ medio de los puntajes.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What percentage of data falls between Q1 and Q3 on a box plot?</w:t>
      </w:r>
    </w:p>
    <w:p>
      <w:pPr>
        <w:spacing w:after="40"/>
        <w:ind w:left="420"/>
      </w:pPr>
      <w:r>
        <w:rPr>
          <w:sz w:val="20"/>
          <w:szCs w:val="20"/>
        </w:rPr>
        <w:t xml:space="preserve">A)  50%</w:t>
      </w:r>
    </w:p>
    <w:p>
      <w:pPr>
        <w:spacing w:after="40"/>
        <w:ind w:left="420"/>
      </w:pPr>
      <w:r>
        <w:rPr>
          <w:sz w:val="20"/>
          <w:szCs w:val="20"/>
        </w:rPr>
        <w:t xml:space="preserve">B)  25%</w:t>
      </w:r>
    </w:p>
    <w:p>
      <w:pPr>
        <w:spacing w:after="40"/>
        <w:ind w:left="420"/>
      </w:pPr>
      <w:r>
        <w:rPr>
          <w:sz w:val="20"/>
          <w:szCs w:val="20"/>
        </w:rPr>
        <w:t xml:space="preserve">C)  75%</w:t>
      </w:r>
    </w:p>
    <w:p>
      <w:pPr>
        <w:spacing w:after="40"/>
        <w:ind w:left="420"/>
      </w:pPr>
      <w:r>
        <w:rPr>
          <w:sz w:val="20"/>
          <w:szCs w:val="20"/>
        </w:rPr>
        <w:t xml:space="preserve">D)  100%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Find the range of: 14, 22, 8, 31, 17</w:t>
      </w:r>
    </w:p>
    <w:p>
      <w:pPr>
        <w:spacing w:after="40"/>
        <w:ind w:left="420"/>
      </w:pPr>
      <w:r>
        <w:rPr>
          <w:sz w:val="20"/>
          <w:szCs w:val="20"/>
        </w:rPr>
        <w:t xml:space="preserve">A)  23</w:t>
      </w:r>
    </w:p>
    <w:p>
      <w:pPr>
        <w:spacing w:after="40"/>
        <w:ind w:left="420"/>
      </w:pPr>
      <w:r>
        <w:rPr>
          <w:sz w:val="20"/>
          <w:szCs w:val="20"/>
        </w:rPr>
        <w:t xml:space="preserve">B)  31</w:t>
      </w:r>
    </w:p>
    <w:p>
      <w:pPr>
        <w:spacing w:after="40"/>
        <w:ind w:left="420"/>
      </w:pPr>
      <w:r>
        <w:rPr>
          <w:sz w:val="20"/>
          <w:szCs w:val="20"/>
        </w:rPr>
        <w:t xml:space="preserve">C)  8</w:t>
      </w:r>
    </w:p>
    <w:p>
      <w:pPr>
        <w:spacing w:after="40"/>
        <w:ind w:left="420"/>
      </w:pPr>
      <w:r>
        <w:rPr>
          <w:sz w:val="20"/>
          <w:szCs w:val="20"/>
        </w:rPr>
        <w:t xml:space="preserve">D)  18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Two box plots show: Team A has IQR = 8, Team B has IQR = 22. What does this tell you?</w:t>
      </w:r>
    </w:p>
    <w:p>
      <w:pPr>
        <w:spacing w:after="40"/>
        <w:ind w:left="420"/>
      </w:pPr>
      <w:r>
        <w:rPr>
          <w:sz w:val="20"/>
          <w:szCs w:val="20"/>
        </w:rPr>
        <w:t xml:space="preserve">A)  Team A's middle 50% is more consistent; Team B's is more spread out</w:t>
      </w:r>
    </w:p>
    <w:p>
      <w:pPr>
        <w:spacing w:after="40"/>
        <w:ind w:left="420"/>
      </w:pPr>
      <w:r>
        <w:rPr>
          <w:sz w:val="20"/>
          <w:szCs w:val="20"/>
        </w:rPr>
        <w:t xml:space="preserve">B)  Team B is a better team</w:t>
      </w:r>
    </w:p>
    <w:p>
      <w:pPr>
        <w:spacing w:after="40"/>
        <w:ind w:left="420"/>
      </w:pPr>
      <w:r>
        <w:rPr>
          <w:sz w:val="20"/>
          <w:szCs w:val="20"/>
        </w:rPr>
        <w:t xml:space="preserve">C)  Team A has a higher median</w:t>
      </w:r>
    </w:p>
    <w:p>
      <w:pPr>
        <w:spacing w:after="40"/>
        <w:ind w:left="420"/>
      </w:pPr>
      <w:r>
        <w:rPr>
          <w:sz w:val="20"/>
          <w:szCs w:val="20"/>
        </w:rPr>
        <w:t xml:space="preserve">D)  The IQRs don't tell you about consistency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box plot has Q1 = 20 and Q3 = 36. What is the IQR and what does it represent?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IQR = 16; it is the spread of the middle 50% of the data</w:t>
      </w:r>
    </w:p>
    <w:p>
      <w:pPr>
        <w:spacing w:after="60"/>
        <w:ind w:left="420"/>
      </w:pPr>
      <w:r>
        <w:rPr>
          <w:sz w:val="21"/>
          <w:szCs w:val="21"/>
        </w:rPr>
        <w:t xml:space="preserve">B)  IQR = 56; it is the total of Q1 and Q3</w:t>
      </w:r>
    </w:p>
    <w:p>
      <w:pPr>
        <w:spacing w:after="60"/>
        <w:ind w:left="420"/>
      </w:pPr>
      <w:r>
        <w:rPr>
          <w:sz w:val="21"/>
          <w:szCs w:val="21"/>
        </w:rPr>
        <w:t xml:space="preserve">C)  IQR = 28; it is the median between Q1 and Q3</w:t>
      </w:r>
    </w:p>
    <w:p>
      <w:pPr>
        <w:spacing w:after="60"/>
        <w:ind w:left="420"/>
      </w:pPr>
      <w:r>
        <w:rPr>
          <w:sz w:val="21"/>
          <w:szCs w:val="21"/>
        </w:rPr>
        <w:t xml:space="preserve">D)  IQR = 36; it is the value of Q3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Box Plot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Median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Quartile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Interquartile Range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Data distribution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Variability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13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The median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Display Data: Box Plots is treating a quartile as just one data point instead of the median of a half — for the lower half 4, 8, 10, 14, some students pick 10 (the last value) as Q1 instead of finding the median of that half: Q1 = (8 + 10) ÷ 2 = 9. A second common slip is finding IQR by adding the quartiles instead of subtracting, writing IQR = Q3 + Q1 (like 30 + 18 = 48) instead of IQR = Q3 − Q1 (30 − 18 = 12) — always order the data first, then subtract Q1 from Q3 to find the spread of the middle 50%.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50%</w:t>
      </w:r>
      <w:r>
        <w:rPr>
          <w:i/>
          <w:iCs/>
          <w:color w:val="5F6F80"/>
          <w:sz w:val="19"/>
          <w:szCs w:val="19"/>
        </w:rPr>
        <w:t xml:space="preserve">  — The box in a box plot contains the middle 50% of the data (from Q1 to Q3).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23</w:t>
      </w:r>
      <w:r>
        <w:rPr>
          <w:i/>
          <w:iCs/>
          <w:color w:val="5F6F80"/>
          <w:sz w:val="19"/>
          <w:szCs w:val="19"/>
        </w:rPr>
        <w:t xml:space="preserve">  — Range = max − min = 31 − 8 = 23.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Team A's middle 50% is more consistent; Team B's is more spread out</w:t>
      </w:r>
      <w:r>
        <w:rPr>
          <w:i/>
          <w:iCs/>
          <w:color w:val="5F6F80"/>
          <w:sz w:val="19"/>
          <w:szCs w:val="19"/>
        </w:rPr>
        <w:t xml:space="preserve">  — A smaller IQR means the middle 50% of data is more tightly clustered. Team A's scoring is more consistent in the middle range.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IQR = 16; it is the spread of the middle 50% of the data</w:t>
      </w:r>
      <w:r>
        <w:rPr>
          <w:i/>
          <w:iCs/>
          <w:color w:val="5F6F80"/>
          <w:sz w:val="19"/>
          <w:szCs w:val="19"/>
        </w:rPr>
        <w:t xml:space="preserve">  — IQR = Q3 − Q1 = 36 − 20 = 16. The IQR tells you the range of the middle 50% of the data.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I answered the question.</w:t>
      </w:r>
    </w:p>
    <w:p>
      <w:pPr>
        <w:spacing w:after="80"/>
      </w:pPr>
      <w:r>
        <w:rPr>
          <w:sz w:val="20"/>
          <w:szCs w:val="20"/>
        </w:rPr>
        <w:t xml:space="preserve">☐  I used math evidence: numbers, an equation, a model, or a comparison.</w:t>
      </w:r>
    </w:p>
    <w:p>
      <w:pPr>
        <w:spacing w:after="80"/>
      </w:pPr>
      <w:r>
        <w:rPr>
          <w:sz w:val="20"/>
          <w:szCs w:val="20"/>
        </w:rPr>
        <w:t xml:space="preserve">☐  I explained how the evidence proves my answer.</w:t>
      </w:r>
    </w:p>
    <w:p>
      <w:pPr>
        <w:spacing w:after="80"/>
      </w:pPr>
      <w:r>
        <w:rPr>
          <w:sz w:val="20"/>
          <w:szCs w:val="20"/>
        </w:rPr>
        <w:t xml:space="preserve">☐  I used at least two math words.</w:t>
      </w:r>
    </w:p>
    <w:p>
      <w:pPr>
        <w:spacing w:after="80"/>
      </w:pPr>
      <w:r>
        <w:rPr>
          <w:sz w:val="20"/>
          <w:szCs w:val="20"/>
        </w:rPr>
        <w:t xml:space="preserve">☐  I reread complete sentences and punctuation.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5  ·  Display Data: Box Plots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7f4451242fe6d2aacfe5420ee41122afdfa9d3.png"/><Relationship Id="rId10" Type="http://schemas.openxmlformats.org/officeDocument/2006/relationships/image" Target="media/51f6c8563eb113784431b83f5f8da513ff7cfc4d.png"/><Relationship Id="rId11" Type="http://schemas.openxmlformats.org/officeDocument/2006/relationships/image" Target="media/a1535ffe8964dd43c2aea013a401fabac1d5fb45.png"/><Relationship Id="rId12" Type="http://schemas.openxmlformats.org/officeDocument/2006/relationships/image" Target="media/492686092d9c9469affc5a28ae23137569d87d3d.png"/><Relationship Id="rId13" Type="http://schemas.openxmlformats.org/officeDocument/2006/relationships/image" Target="media/0615e8710f7f4fabf1947082e1f678c2b15bf83c.png"/><Relationship Id="rId14" Type="http://schemas.openxmlformats.org/officeDocument/2006/relationships/image" Target="media/45c017e4b8aede4cc6f7e3f7b4a38da3aff8b74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Display Data: Box Plots — Notes Packet</dc:title>
  <dc:creator>Neft Teacher</dc:creator>
  <dc:description>Neft Teacher Grade 6 Math notes packet</dc:description>
  <cp:lastModifiedBy>Un-named</cp:lastModifiedBy>
  <cp:revision>1</cp:revision>
  <dcterms:created xsi:type="dcterms:W3CDTF">2026-07-10T14:02:24.237Z</dcterms:created>
  <dcterms:modified xsi:type="dcterms:W3CDTF">2026-07-10T14:02:24.237Z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