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8.4–8.7 Catch-Up — Homework</w:t>
      </w:r>
    </w:p>
    <w:p>
      <w:pPr>
        <w:spacing w:after="160" w:before="0"/>
      </w:pPr>
      <w:r>
        <w:rPr>
          <w:i/>
          <w:iCs/>
        </w:rPr>
        <w:t xml:space="preserve">Lesson 2-5-catchup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8.4–8.7 by using each lesson's big idea in mixed practice.</w:t>
      </w:r>
    </w:p>
    <w:p>
      <w:pPr>
        <w:spacing w:after="60" w:before="0"/>
      </w:pPr>
      <w:r>
        <w:t xml:space="preserve">Language: I can explain which lesson's big idea I used and how, using key vocabulary from Lessons 8.4–8.7.</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8.4)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(Lesson 8.4)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(Lesson 8.4)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(Lesson 8.4)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8.5)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8.6)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8. (Lesson 8.6)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9. (Lesson 8.7)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10. (Lesson 8.7)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(Lesson 8.4)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6. (Lesson 8.5)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B. 70–79 with 10 students</w:t>
      </w:r>
    </w:p>
    <w:p>
      <w:pPr>
        <w:spacing w:after="20" w:before="0"/>
      </w:pPr>
      <w:r>
        <w:t xml:space="preserve">     The 70–79 interval has the highest frequency of 10 students.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10. (Lesson 8.7)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28f44f24e26f8c1eb9312be6764d8c81d652bdff.png"/><Relationship Id="rId10" Type="http://schemas.openxmlformats.org/officeDocument/2006/relationships/image" Target="media/72e3a28693d664c6c05b6ce736ce6209871e350d.png"/><Relationship Id="rId11" Type="http://schemas.openxmlformats.org/officeDocument/2006/relationships/image" Target="media/2da9fe415b835b227e32192a8722ed2bc2284248.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35ce971bc7fd13a99c89a5adf38ac577d407992e.png"/><Relationship Id="rId15" Type="http://schemas.openxmlformats.org/officeDocument/2006/relationships/image" Target="media/e603e6a6f7ec27eb02c71e3d4ef019fff0575dc2.png"/><Relationship Id="rId16" Type="http://schemas.openxmlformats.org/officeDocument/2006/relationships/image" Target="media/fab4502378bba44cb5dbc697c1291c3c152e36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8.4–8.7 Catch-Up Homework</dc:title>
  <dc:creator>Neft Teacher</dc:creator>
  <cp:lastModifiedBy>Un-named</cp:lastModifiedBy>
  <cp:revision>1</cp:revision>
  <dcterms:created xsi:type="dcterms:W3CDTF">2026-08-11T01:16:26.939Z</dcterms:created>
  <dcterms:modified xsi:type="dcterms:W3CDTF">2026-08-11T01:16:26.939Z</dcterms:modified>
</cp:coreProperties>
</file>

<file path=docProps/custom.xml><?xml version="1.0" encoding="utf-8"?>
<Properties xmlns="http://schemas.openxmlformats.org/officeDocument/2006/custom-properties" xmlns:vt="http://schemas.openxmlformats.org/officeDocument/2006/docPropsVTypes"/>
</file>