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4.4–4.7 Catch-Up — Homework</w:t>
      </w:r>
    </w:p>
    <w:p>
      <w:pPr>
        <w:spacing w:after="160" w:before="0"/>
      </w:pPr>
      <w:r>
        <w:rPr>
          <w:i/>
          <w:iCs/>
        </w:rPr>
        <w:t xml:space="preserve">Lesson 3-8-catchup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4.4–4.7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4.4–4.7.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you take the percent OF — it is the number right after the word 'of'.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Money added to the cost to set the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4.4)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4.4)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4.4)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4.4)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4.5) A store marks up a $30 item by 40%, then a customer gets 10% off. What is the final price?</w:t>
      </w:r>
    </w:p>
    <w:p>
      <w:pPr>
        <w:spacing w:after="40" w:before="0"/>
      </w:pPr>
      <w:r>
        <w:t xml:space="preserve">     A. $37.80</w:t>
      </w:r>
    </w:p>
    <w:p>
      <w:pPr>
        <w:spacing w:after="40" w:before="0"/>
      </w:pPr>
      <w:r>
        <w:t xml:space="preserve">     B. $39.00</w:t>
      </w:r>
    </w:p>
    <w:p>
      <w:pPr>
        <w:spacing w:after="40" w:before="0"/>
      </w:pPr>
      <w:r>
        <w:t xml:space="preserve">     C. $42.00</w:t>
      </w:r>
    </w:p>
    <w:p>
      <w:pPr>
        <w:spacing w:after="40" w:before="0"/>
      </w:pPr>
      <w:r>
        <w:t xml:space="preserve">     D. $36.00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4.5)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4.6)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4.6)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4.7)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4.7)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4.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A. $37.80</w:t>
      </w:r>
    </w:p>
    <w:p>
      <w:pPr>
        <w:spacing w:after="20" w:before="0"/>
      </w:pPr>
      <w:r>
        <w:t xml:space="preserve">     Markup: $30 × 1.40 = $42. Discount: $42 × 0.10 = $4.20. Final: $42 − $4.20 = $37.80.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6.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8. (Lesson 4.6)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9.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10.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0804c0c12e8a16f3516fbe27716456c3f234200c.png"/><Relationship Id="rId10" Type="http://schemas.openxmlformats.org/officeDocument/2006/relationships/image" Target="media/c318446fa2295ef9e3e051cd0cabd9dc0f13eb89.png"/><Relationship Id="rId11" Type="http://schemas.openxmlformats.org/officeDocument/2006/relationships/image" Target="media/a51363f00efbaab50ecb0d0015bd5623a1c1134d.png"/><Relationship Id="rId12" Type="http://schemas.openxmlformats.org/officeDocument/2006/relationships/image" Target="media/f0433e36e23cbcacc0eafb4268aeb2016f5ae648.png"/><Relationship Id="rId13" Type="http://schemas.openxmlformats.org/officeDocument/2006/relationships/image" Target="media/f8a71a2dbe5537b3b4b95e84fcfbbae79830c289.png"/><Relationship Id="rId14" Type="http://schemas.openxmlformats.org/officeDocument/2006/relationships/image" Target="media/84c9b6d9362a7cee80fa89fc493cddc3b877295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4.4–4.7 Catch-Up Homework</dc:title>
  <dc:creator>Neft Teacher</dc:creator>
  <cp:lastModifiedBy>Un-named</cp:lastModifiedBy>
  <cp:revision>1</cp:revision>
  <dcterms:created xsi:type="dcterms:W3CDTF">2026-08-11T01:16:30.426Z</dcterms:created>
  <dcterms:modified xsi:type="dcterms:W3CDTF">2026-08-11T01:16:30.426Z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