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dividend is 156 — it is the total being split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divisor is 12 — it is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Multi-Digit Numbers      •      Dividend      •      Divisor      •      Quotient      •      Remainder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number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Multi-Digit Numbers — </w:t>
      </w:r>
      <w:r>
        <w:rPr>
          <w:sz w:val="20"/>
          <w:szCs w:val="20"/>
        </w:rPr>
        <w:t xml:space="preserve">Separate a multi-digit number into equal groups to find a quotient.</w:t>
      </w:r>
      <w:r>
        <w:rPr>
          <w:i/>
          <w:iCs/>
          <w:color w:val="5F6F80"/>
          <w:sz w:val="18"/>
          <w:szCs w:val="18"/>
        </w:rPr>
        <w:br/>
        <w:t xml:space="preserve">Dividir números de varias cifras — Separar un número de varias cifras en grupos iguales para hallar un cociente.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 — </w:t>
      </w:r>
      <w:r>
        <w:rPr>
          <w:sz w:val="20"/>
          <w:szCs w:val="20"/>
        </w:rPr>
        <w:t xml:space="preserve">What is left over when a number does not divide evenly.</w:t>
      </w:r>
      <w:r>
        <w:rPr>
          <w:i/>
          <w:iCs/>
          <w:color w:val="5F6F80"/>
          <w:sz w:val="18"/>
          <w:szCs w:val="18"/>
        </w:rPr>
        <w:br/>
        <w:t xml:space="preserve">Residuo — Lo que sobra cuando un número no se divide de forma exacta.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Each classroom gets ___ pencils because 1,680 ÷ 24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Estimating with friendly numbers checks whether the quotient is reasonable.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estimate using 1,200 ÷ 12 = 100 (or similar) to predict roughly 100+ bars per section, identifying 1,344 as the dividend and 12 as the divisor.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multi-digit numbers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78</w:t>
      </w:r>
    </w:p>
    <w:p>
      <w:pPr>
        <w:spacing w:after="30"/>
        <w:ind w:left="420"/>
      </w:pPr>
      <w:r>
        <w:rPr>
          <w:sz w:val="20"/>
          <w:szCs w:val="20"/>
        </w:rPr>
        <w:t xml:space="preserve">B)  87</w:t>
      </w:r>
    </w:p>
    <w:p>
      <w:pPr>
        <w:spacing w:after="30"/>
        <w:ind w:left="420"/>
      </w:pPr>
      <w:r>
        <w:rPr>
          <w:sz w:val="20"/>
          <w:szCs w:val="20"/>
        </w:rPr>
        <w:t xml:space="preserve">C)  68</w:t>
      </w:r>
    </w:p>
    <w:p>
      <w:pPr>
        <w:spacing w:after="30"/>
        <w:ind w:left="420"/>
      </w:pPr>
      <w:r>
        <w:rPr>
          <w:sz w:val="20"/>
          <w:szCs w:val="20"/>
        </w:rPr>
        <w:t xml:space="preserve">D)  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497</w:t>
      </w:r>
    </w:p>
    <w:p>
      <w:pPr>
        <w:spacing w:after="30"/>
        <w:ind w:left="420"/>
      </w:pPr>
      <w:r>
        <w:rPr>
          <w:sz w:val="20"/>
          <w:szCs w:val="20"/>
        </w:rPr>
        <w:t xml:space="preserve">B)  487</w:t>
      </w:r>
    </w:p>
    <w:p>
      <w:pPr>
        <w:spacing w:after="30"/>
        <w:ind w:left="420"/>
      </w:pPr>
      <w:r>
        <w:rPr>
          <w:sz w:val="20"/>
          <w:szCs w:val="20"/>
        </w:rPr>
        <w:t xml:space="preserve">C)  507</w:t>
      </w:r>
    </w:p>
    <w:p>
      <w:pPr>
        <w:spacing w:after="30"/>
        <w:ind w:left="420"/>
      </w:pPr>
      <w:r>
        <w:rPr>
          <w:sz w:val="20"/>
          <w:szCs w:val="20"/>
        </w:rPr>
        <w:t xml:space="preserve">D)  496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bring down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long division for 1,344 ÷ 12. Walk through your divide, multiply, subtract, and bring down steps — what did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bring down,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station's observation deck seats 2,160 visitors equally across 18 viewing sections. How does multi-digit division tell each section's seat count,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___ seats because 2,160 ÷ 18 = ___.</w:t>
      </w:r>
      <w:r>
        <w:rPr>
          <w:i/>
          <w:iCs/>
          <w:color w:val="5F6F80"/>
          <w:sz w:val="19"/>
          <w:szCs w:val="19"/>
        </w:rPr>
        <w:br/>
        <w:t xml:space="preserve">Cada sección recibe ___ asientos porque 2,160 ÷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bring down,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756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84</w:t>
      </w:r>
    </w:p>
    <w:p>
      <w:pPr>
        <w:spacing w:after="40"/>
        <w:ind w:left="420"/>
      </w:pPr>
      <w:r>
        <w:rPr>
          <w:sz w:val="20"/>
          <w:szCs w:val="20"/>
        </w:rPr>
        <w:t xml:space="preserve">B)  83</w:t>
      </w:r>
    </w:p>
    <w:p>
      <w:pPr>
        <w:spacing w:after="40"/>
        <w:ind w:left="420"/>
      </w:pPr>
      <w:r>
        <w:rPr>
          <w:sz w:val="20"/>
          <w:szCs w:val="20"/>
        </w:rPr>
        <w:t xml:space="preserve">C)  94</w:t>
      </w:r>
    </w:p>
    <w:p>
      <w:pPr>
        <w:spacing w:after="40"/>
        <w:ind w:left="420"/>
      </w:pPr>
      <w:r>
        <w:rPr>
          <w:sz w:val="20"/>
          <w:szCs w:val="20"/>
        </w:rPr>
        <w:t xml:space="preserve">D)  86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1,125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125</w:t>
      </w:r>
    </w:p>
    <w:p>
      <w:pPr>
        <w:spacing w:after="40"/>
        <w:ind w:left="420"/>
      </w:pPr>
      <w:r>
        <w:rPr>
          <w:sz w:val="20"/>
          <w:szCs w:val="20"/>
        </w:rPr>
        <w:t xml:space="preserve">B)  115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135</w:t>
      </w:r>
    </w:p>
    <w:p>
      <w:pPr>
        <w:spacing w:after="40"/>
        <w:ind w:left="420"/>
      </w:pPr>
      <w:r>
        <w:rPr>
          <w:sz w:val="20"/>
          <w:szCs w:val="20"/>
        </w:rPr>
        <w:t xml:space="preserve">D)  124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warehouse has 2,184 items to pack into boxes of 14. How many boxes are needed?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155 boxes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147</w:t>
      </w:r>
    </w:p>
    <w:p>
      <w:pPr>
        <w:spacing w:after="60"/>
        <w:ind w:left="420"/>
      </w:pPr>
      <w:r>
        <w:rPr>
          <w:sz w:val="21"/>
          <w:szCs w:val="21"/>
        </w:rPr>
        <w:t xml:space="preserve">B)  137</w:t>
      </w:r>
    </w:p>
    <w:p>
      <w:pPr>
        <w:spacing w:after="60"/>
        <w:ind w:left="420"/>
      </w:pPr>
      <w:r>
        <w:rPr>
          <w:sz w:val="21"/>
          <w:szCs w:val="21"/>
        </w:rPr>
        <w:t xml:space="preserve">C)  157</w:t>
      </w:r>
    </w:p>
    <w:p>
      <w:pPr>
        <w:spacing w:after="60"/>
        <w:ind w:left="420"/>
      </w:pPr>
      <w:r>
        <w:rPr>
          <w:sz w:val="21"/>
          <w:szCs w:val="21"/>
        </w:rPr>
        <w:t xml:space="preserve">D)  146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Multi-Digit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Remainder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Long division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Bring down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497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84</w:t>
      </w:r>
      <w:r>
        <w:rPr>
          <w:i/>
          <w:iCs/>
          <w:color w:val="5F6F80"/>
          <w:sz w:val="19"/>
          <w:szCs w:val="19"/>
        </w:rPr>
        <w:t xml:space="preserve">  — 9 × 84 = 756. Running the cycle: 75 ÷ 9 → 8 with 3 left, then 36 ÷ 9 → 4 with 0 left, so the quotient is 84 and the remainder is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125</w:t>
      </w:r>
      <w:r>
        <w:rPr>
          <w:i/>
          <w:iCs/>
          <w:color w:val="5F6F80"/>
          <w:sz w:val="19"/>
          <w:szCs w:val="19"/>
        </w:rPr>
        <w:t xml:space="preserve">  — 9 × 125 = 1,125. Running the cycle: 11 ÷ 9 → 1 with 2 left, 22 ÷ 9 → 2 with 4 left, 45 ÷ 9 → 5 with 0 left, so the quotient is 125.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156 boxes</w:t>
      </w:r>
      <w:r>
        <w:rPr>
          <w:i/>
          <w:iCs/>
          <w:color w:val="5F6F80"/>
          <w:sz w:val="19"/>
          <w:szCs w:val="19"/>
        </w:rPr>
        <w:t xml:space="preserve">  — 2,184 ÷ 14 = 156. Check: 14 × 156 = 14 × 150 + 14 × 6 = 2,100 + 84 = 2,184.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147</w:t>
      </w:r>
      <w:r>
        <w:rPr>
          <w:i/>
          <w:iCs/>
          <w:color w:val="5F6F80"/>
          <w:sz w:val="19"/>
          <w:szCs w:val="19"/>
        </w:rPr>
        <w:t xml:space="preserve">  — 16 × 147 = 2,352. Running the cycle: 23 ÷ 16 → 1 with 7 left, 75 ÷ 16 → 4 with 11 left, 112 ÷ 16 → 7 with 0 left, so the quotient is 147 with no remainder.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cd2cac63fba7b55db90d3339dba979a8e55271b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2026-08-12T18:04:12.992Z</dcterms:created>
  <dcterms:modified xsi:type="dcterms:W3CDTF">2026-08-12T18:04:12.992Z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