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Find Factors and Multiples — </w:t>
      </w:r>
      <w:r>
        <w:rPr>
          <w:sz w:val="20"/>
          <w:szCs w:val="20"/>
        </w:rPr>
        <w:t xml:space="preserve">Listing what divides a number evenly (its factors) and what it divides into evenly (its multiples), then finding what two numbers share.</w:t>
      </w:r>
      <w:r>
        <w:rPr>
          <w:i/>
          <w:iCs/>
          <w:color w:val="5F6F80"/>
          <w:sz w:val="18"/>
          <w:szCs w:val="18"/>
        </w:rPr>
        <w:br/>
        <w:t xml:space="preserve">Hallar factores y múltiplos — Listar lo que divide un número exactamente (sus factores) y lo que el número forma al contar de esa cantidad (sus múltiplos), y luego hallar lo que dos números comparten.</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whole number that divides another number evenly, with no remainder.</w:t>
      </w:r>
      <w:r>
        <w:rPr>
          <w:i/>
          <w:iCs/>
          <w:color w:val="5F6F80"/>
          <w:sz w:val="18"/>
          <w:szCs w:val="18"/>
        </w:rPr>
        <w:br/>
        <w:t xml:space="preserve">Factor — Un número entero que divide a otro exactamente, sin residuo.</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The result of multiplying a number by 1, 2, 3, and so on — where you land when you skip-count by it.</w:t>
      </w:r>
      <w:r>
        <w:rPr>
          <w:i/>
          <w:iCs/>
          <w:color w:val="5F6F80"/>
          <w:sz w:val="18"/>
          <w:szCs w:val="18"/>
        </w:rPr>
        <w:br/>
        <w:t xml:space="preserve">Múltiplo — El resultado de multiplicar un número por 1, 2, 3, y así sucesivamente: donde caes al contar de esa cantidad.</w:t>
      </w:r>
    </w:p>
    <w:p>
      <w:pPr>
        <w:spacing w:after="60"/>
      </w:pPr>
      <w:r>
        <w:rPr>
          <w:b/>
          <w:bCs/>
          <w:color w:val="1FA6A2"/>
          <w:sz w:val="22"/>
          <w:szCs w:val="22"/>
        </w:rPr>
        <w:t xml:space="preserve">☐  </w:t>
      </w:r>
      <w:r>
        <w:rPr>
          <w:b/>
          <w:bCs/>
          <w:color w:val="12355B"/>
          <w:sz w:val="20"/>
          <w:szCs w:val="20"/>
        </w:rPr>
        <w:t xml:space="preserve">Greatest common factor (GCF) — </w:t>
      </w:r>
      <w:r>
        <w:rPr>
          <w:sz w:val="20"/>
          <w:szCs w:val="20"/>
        </w:rPr>
        <w:t xml:space="preserve">The largest number that is a factor of two or more numbers. It answers “how many equal groups can I make?”</w:t>
      </w:r>
      <w:r>
        <w:rPr>
          <w:i/>
          <w:iCs/>
          <w:color w:val="5F6F80"/>
          <w:sz w:val="18"/>
          <w:szCs w:val="18"/>
        </w:rPr>
        <w:br/>
        <w:t xml:space="preserve">Máximo común divisor (MCD) — El número más grande que es factor de dos o más números. Responde “¿cuántos grupos iguales puedo formar?”</w:t>
      </w:r>
    </w:p>
    <w:p>
      <w:pPr>
        <w:spacing w:after="60"/>
      </w:pPr>
      <w:r>
        <w:rPr>
          <w:b/>
          <w:bCs/>
          <w:color w:val="1FA6A2"/>
          <w:sz w:val="22"/>
          <w:szCs w:val="22"/>
        </w:rPr>
        <w:t xml:space="preserve">☐  </w:t>
      </w:r>
      <w:r>
        <w:rPr>
          <w:b/>
          <w:bCs/>
          <w:color w:val="12355B"/>
          <w:sz w:val="20"/>
          <w:szCs w:val="20"/>
        </w:rPr>
        <w:t xml:space="preserve">Least common multiple (LCM) — </w:t>
      </w:r>
      <w:r>
        <w:rPr>
          <w:sz w:val="20"/>
          <w:szCs w:val="20"/>
        </w:rPr>
        <w:t xml:space="preserve">The smallest number that is a multiple of two or more numbers. It answers “when will these line up again?”</w:t>
      </w:r>
      <w:r>
        <w:rPr>
          <w:i/>
          <w:iCs/>
          <w:color w:val="5F6F80"/>
          <w:sz w:val="18"/>
          <w:szCs w:val="18"/>
        </w:rPr>
        <w:br/>
        <w:t xml:space="preserve">Mínimo común múltiplo (mcm) — El número más pequeño que es múltiplo de dos o más números. Responde “¿cuándo volverán a coincidir?”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number of pods must divide BOTH 24 and 36 evenly.</w:t>
            </w:r>
          </w:p>
          <w:p>
            <w:pPr>
              <w:spacing w:after="80"/>
            </w:pPr>
            <w:r>
              <w:rPr>
                <w:b/>
                <w:bCs/>
                <w:color w:val="12355B"/>
                <w:sz w:val="19"/>
                <w:szCs w:val="19"/>
              </w:rPr>
              <w:t xml:space="preserve">Evidence:  </w:t>
            </w:r>
            <w:r>
              <w:rPr>
                <w:sz w:val="19"/>
                <w:szCs w:val="19"/>
              </w:rPr>
              <w:t xml:space="preserve">Students see the number of pods has to be a common factor of 24 and 36, so it must divide both with nothing left over, ruling out numbers that only divide one of them.</w:t>
            </w:r>
          </w:p>
          <w:p>
            <w:pPr>
              <w:spacing w:after="80"/>
            </w:pPr>
            <w:r>
              <w:rPr>
                <w:b/>
                <w:bCs/>
                <w:color w:val="12355B"/>
                <w:sz w:val="19"/>
                <w:szCs w:val="19"/>
              </w:rPr>
              <w:t xml:space="preserve">Reasoning:  </w:t>
            </w:r>
            <w:r>
              <w:rPr>
                <w:sz w:val="19"/>
                <w:szCs w:val="19"/>
              </w:rPr>
              <w:t xml:space="preserve">This evidence connects the definition of find factors and multiples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12, 24, 36, 48</w:t>
      </w:r>
    </w:p>
    <w:p>
      <w:pPr>
        <w:spacing w:after="30"/>
        <w:ind w:left="420"/>
      </w:pPr>
      <w:r>
        <w:rPr>
          <w:sz w:val="20"/>
          <w:szCs w:val="20"/>
        </w:rPr>
        <w:t xml:space="preserve">C)  1, 12</w:t>
      </w:r>
    </w:p>
    <w:p>
      <w:pPr>
        <w:spacing w:after="30"/>
        <w:ind w:left="420"/>
      </w:pPr>
      <w:r>
        <w:rPr>
          <w:sz w:val="20"/>
          <w:szCs w:val="20"/>
        </w:rPr>
        <w:t xml:space="preserve">D)  2, 3, 4, 6</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8, 16, 24, 32</w:t>
      </w:r>
    </w:p>
    <w:p>
      <w:pPr>
        <w:spacing w:after="30"/>
        <w:ind w:left="420"/>
      </w:pPr>
      <w:r>
        <w:rPr>
          <w:sz w:val="20"/>
          <w:szCs w:val="20"/>
        </w:rPr>
        <w:t xml:space="preserve">B)  1, 2, 4, 8</w:t>
      </w:r>
    </w:p>
    <w:p>
      <w:pPr>
        <w:spacing w:after="30"/>
        <w:ind w:left="420"/>
      </w:pPr>
      <w:r>
        <w:rPr>
          <w:sz w:val="20"/>
          <w:szCs w:val="20"/>
        </w:rPr>
        <w:t xml:space="preserve">C)  8, 9, 10, 11</w:t>
      </w:r>
    </w:p>
    <w:p>
      <w:pPr>
        <w:spacing w:after="30"/>
        <w:ind w:left="420"/>
      </w:pPr>
      <w:r>
        <w:rPr>
          <w:sz w:val="20"/>
          <w:szCs w:val="20"/>
        </w:rPr>
        <w:t xml:space="preserve">D)  2, 4, 6, 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greatest common factor of 12 and 18?</w:t>
      </w:r>
    </w:p>
    <w:p>
      <w:pPr>
        <w:spacing w:after="40"/>
        <w:ind w:left="420"/>
      </w:pPr>
      <w:r>
        <w:rPr>
          <w:sz w:val="20"/>
          <w:szCs w:val="20"/>
        </w:rPr>
        <w:t xml:space="preserve">A)  6</w:t>
      </w:r>
    </w:p>
    <w:p>
      <w:pPr>
        <w:spacing w:after="40"/>
        <w:ind w:left="420"/>
      </w:pPr>
      <w:r>
        <w:rPr>
          <w:sz w:val="20"/>
          <w:szCs w:val="20"/>
        </w:rPr>
        <w:t xml:space="preserve">B)  3</w:t>
      </w:r>
    </w:p>
    <w:p>
      <w:pPr>
        <w:spacing w:after="40"/>
        <w:ind w:left="420"/>
      </w:pPr>
      <w:r>
        <w:rPr>
          <w:sz w:val="20"/>
          <w:szCs w:val="20"/>
        </w:rPr>
        <w:t xml:space="preserve">C)  36</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Sort each number by its relationship to 10.</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least common multiple of 4 and 6?</w:t>
      </w:r>
    </w:p>
    <w:p>
      <w:pPr>
        <w:spacing w:after="40"/>
        <w:ind w:left="420"/>
      </w:pPr>
      <w:r>
        <w:rPr>
          <w:sz w:val="20"/>
          <w:szCs w:val="20"/>
        </w:rPr>
        <w:t xml:space="preserve">A)  12</w:t>
      </w:r>
    </w:p>
    <w:p>
      <w:pPr>
        <w:spacing w:after="40"/>
        <w:ind w:left="420"/>
      </w:pPr>
      <w:r>
        <w:rPr>
          <w:sz w:val="20"/>
          <w:szCs w:val="20"/>
        </w:rPr>
        <w:t xml:space="preserve">B)  24</w:t>
      </w:r>
    </w:p>
    <w:p>
      <w:pPr>
        <w:spacing w:after="40"/>
        <w:ind w:left="420"/>
      </w:pPr>
      <w:r>
        <w:rPr>
          <w:sz w:val="20"/>
          <w:szCs w:val="20"/>
        </w:rPr>
        <w:t xml:space="preserve">C)  2</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Using prime factors, 48 = 2 × 2 × 2 × 2 × 3 and 36 = 2 × 2 × 3 × 3. What is their GCF?</w:t>
      </w:r>
    </w:p>
    <w:p>
      <w:pPr>
        <w:spacing w:after="40"/>
        <w:ind w:left="420"/>
      </w:pPr>
      <w:r>
        <w:rPr>
          <w:sz w:val="20"/>
          <w:szCs w:val="20"/>
        </w:rPr>
        <w:t xml:space="preserve">A)  12, from the shared 2 × 2 × 3</w:t>
      </w:r>
    </w:p>
    <w:p>
      <w:pPr>
        <w:spacing w:after="40"/>
        <w:ind w:left="420"/>
      </w:pPr>
      <w:r>
        <w:rPr>
          <w:sz w:val="20"/>
          <w:szCs w:val="20"/>
        </w:rPr>
        <w:t xml:space="preserve">B)  144, from multiplying all the primes</w:t>
      </w:r>
    </w:p>
    <w:p>
      <w:pPr>
        <w:spacing w:after="40"/>
        <w:ind w:left="420"/>
      </w:pPr>
      <w:r>
        <w:rPr>
          <w:sz w:val="20"/>
          <w:szCs w:val="20"/>
        </w:rPr>
        <w:t xml:space="preserve">C)  6, from one 2 and one 3</w:t>
      </w:r>
    </w:p>
    <w:p>
      <w:pPr>
        <w:spacing w:after="40"/>
        <w:ind w:left="420"/>
      </w:pPr>
      <w:r>
        <w:rPr>
          <w:sz w:val="20"/>
          <w:szCs w:val="20"/>
        </w:rPr>
        <w:t xml:space="preserve">D)  2, the only prime they share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Ayasha has painting every 8 weeks and pottery every 6 weeks, both this week. When do they next fall in the same week?</w:t>
      </w:r>
    </w:p>
    <w:p>
      <w:pPr>
        <w:spacing w:after="40"/>
        <w:ind w:left="420"/>
      </w:pPr>
      <w:r>
        <w:rPr>
          <w:sz w:val="20"/>
          <w:szCs w:val="20"/>
        </w:rPr>
        <w:t xml:space="preserve">A)  In 24 weeks</w:t>
      </w:r>
    </w:p>
    <w:p>
      <w:pPr>
        <w:spacing w:after="40"/>
        <w:ind w:left="420"/>
      </w:pPr>
      <w:r>
        <w:rPr>
          <w:sz w:val="20"/>
          <w:szCs w:val="20"/>
        </w:rPr>
        <w:t xml:space="preserve">B)  In 48 weeks</w:t>
      </w:r>
    </w:p>
    <w:p>
      <w:pPr>
        <w:spacing w:after="40"/>
        <w:ind w:left="420"/>
      </w:pPr>
      <w:r>
        <w:rPr>
          <w:sz w:val="20"/>
          <w:szCs w:val="20"/>
        </w:rPr>
        <w:t xml:space="preserve">C)  In 14 weeks</w:t>
      </w:r>
    </w:p>
    <w:p>
      <w:pPr>
        <w:spacing w:after="40"/>
        <w:ind w:left="420"/>
      </w:pPr>
      <w:r>
        <w:rPr>
          <w:sz w:val="20"/>
          <w:szCs w:val="20"/>
        </w:rPr>
        <w:t xml:space="preserve">D)  In 2 weeks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Sort each real problem by the tool that solves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24, the least common multiple of 6 and 8</w:t>
      </w:r>
    </w:p>
    <w:p>
      <w:pPr>
        <w:spacing w:after="60"/>
        <w:ind w:left="420"/>
      </w:pPr>
      <w:r>
        <w:rPr>
          <w:sz w:val="21"/>
          <w:szCs w:val="21"/>
        </w:rPr>
        <w:t xml:space="preserve">B)  Week 2, the greatest common factor of 6 and 8</w:t>
      </w:r>
    </w:p>
    <w:p>
      <w:pPr>
        <w:spacing w:after="60"/>
        <w:ind w:left="420"/>
      </w:pPr>
      <w:r>
        <w:rPr>
          <w:sz w:val="21"/>
          <w:szCs w:val="21"/>
        </w:rPr>
        <w:t xml:space="preserve">C)  Week 48, because 6 × 8 = 48</w:t>
      </w:r>
    </w:p>
    <w:p>
      <w:pPr>
        <w:spacing w:after="60"/>
        <w:ind w:left="420"/>
      </w:pPr>
      <w:r>
        <w:rPr>
          <w:sz w:val="21"/>
          <w:szCs w:val="21"/>
        </w:rPr>
        <w:t xml:space="preserve">D)  Week 14, because 6 + 8 = 14</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Find Factors and Multiples</w:t>
      </w:r>
    </w:p>
    <w:p>
      <w:pPr>
        <w:spacing w:after="80"/>
      </w:pPr>
      <w:r>
        <w:rPr>
          <w:b/>
          <w:bCs/>
          <w:sz w:val="21"/>
          <w:szCs w:val="21"/>
        </w:rPr>
        <w:t xml:space="preserve">Notes 2:  </w:t>
      </w:r>
      <w:r>
        <w:rPr>
          <w:sz w:val="21"/>
          <w:szCs w:val="21"/>
        </w:rPr>
        <w:t xml:space="preserve">Factor</w:t>
      </w:r>
    </w:p>
    <w:p>
      <w:pPr>
        <w:spacing w:after="80"/>
      </w:pPr>
      <w:r>
        <w:rPr>
          <w:b/>
          <w:bCs/>
          <w:sz w:val="21"/>
          <w:szCs w:val="21"/>
        </w:rPr>
        <w:t xml:space="preserve">Notes 3:  </w:t>
      </w:r>
      <w:r>
        <w:rPr>
          <w:sz w:val="21"/>
          <w:szCs w:val="21"/>
        </w:rPr>
        <w:t xml:space="preserve">Multiple</w:t>
      </w:r>
    </w:p>
    <w:p>
      <w:pPr>
        <w:spacing w:after="80"/>
      </w:pPr>
      <w:r>
        <w:rPr>
          <w:b/>
          <w:bCs/>
          <w:sz w:val="21"/>
          <w:szCs w:val="21"/>
        </w:rPr>
        <w:t xml:space="preserve">Notes 4:  </w:t>
      </w:r>
      <w:r>
        <w:rPr>
          <w:sz w:val="21"/>
          <w:szCs w:val="21"/>
        </w:rPr>
        <w:t xml:space="preserve">Greatest common factor (GCF)</w:t>
      </w:r>
    </w:p>
    <w:p>
      <w:pPr>
        <w:spacing w:after="80"/>
      </w:pPr>
      <w:r>
        <w:rPr>
          <w:b/>
          <w:bCs/>
          <w:sz w:val="21"/>
          <w:szCs w:val="21"/>
        </w:rPr>
        <w:t xml:space="preserve">Notes 5:  </w:t>
      </w:r>
      <w:r>
        <w:rPr>
          <w:sz w:val="21"/>
          <w:szCs w:val="21"/>
        </w:rPr>
        <w:t xml:space="preserve">Least common multiple (LCM)</w:t>
      </w:r>
    </w:p>
    <w:p>
      <w:pPr>
        <w:spacing w:after="80"/>
      </w:pPr>
      <w:r>
        <w:rPr>
          <w:b/>
          <w:bCs/>
          <w:sz w:val="21"/>
          <w:szCs w:val="21"/>
        </w:rPr>
        <w:t xml:space="preserve">Notes 6:  </w:t>
      </w:r>
      <w:r>
        <w:rPr>
          <w:sz w:val="21"/>
          <w:szCs w:val="21"/>
        </w:rPr>
        <w:t xml:space="preserve">Factor pair</w:t>
      </w:r>
    </w:p>
    <w:p>
      <w:pPr>
        <w:spacing w:after="80"/>
      </w:pPr>
      <w:r>
        <w:rPr>
          <w:b/>
          <w:bCs/>
          <w:sz w:val="21"/>
          <w:szCs w:val="21"/>
        </w:rPr>
        <w:t xml:space="preserve">Notes 7: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2, 3, 4, 6, 12</w:t>
      </w:r>
    </w:p>
    <w:p>
      <w:pPr>
        <w:spacing w:after="80"/>
      </w:pPr>
      <w:r>
        <w:rPr>
          <w:b/>
          <w:bCs/>
          <w:sz w:val="21"/>
          <w:szCs w:val="21"/>
        </w:rPr>
        <w:t xml:space="preserve">We Do:  </w:t>
      </w:r>
      <w:r>
        <w:rPr>
          <w:sz w:val="21"/>
          <w:szCs w:val="21"/>
        </w:rPr>
        <w:t xml:space="preserve">A. 8, 16, 24, 32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reaching for the wrong tool: listing FACTORS for a problem about repeating cycles. Ayasha's classes repeat every 6 and 8 weeks, so the weeks they land on are multiples — answering with the GCF of 2 claims a class that meets every 8 weeks happens in week 2. Use the size of the answer as a check: a GCF is never larger than the smaller number, and an LCM is never smaller than the larger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w:t>
      </w:r>
      <w:r>
        <w:rPr>
          <w:i/>
          <w:iCs/>
          <w:color w:val="5F6F80"/>
          <w:sz w:val="19"/>
          <w:szCs w:val="19"/>
        </w:rPr>
        <w:t xml:space="preserve">  — Factors of 12: 1, 2, 3, 4, 6, 12. Factors of 18: 1, 2, 3, 6, 9, 18. They share 1, 2, 3, and 6 — the greatest is 6.</w:t>
      </w:r>
    </w:p>
    <w:p>
      <w:pPr>
        <w:spacing w:after="80"/>
      </w:pPr>
      <w:r>
        <w:rPr>
          <w:b/>
          <w:bCs/>
          <w:sz w:val="21"/>
          <w:szCs w:val="21"/>
        </w:rPr>
        <w:t xml:space="preserve">2.  </w:t>
      </w:r>
      <w:r>
        <w:rPr>
          <w:sz w:val="21"/>
          <w:szCs w:val="21"/>
        </w:rPr>
        <w:t xml:space="preserve">Answers vary.</w:t>
      </w:r>
      <w:r>
        <w:rPr>
          <w:i/>
          <w:iCs/>
          <w:color w:val="5F6F80"/>
          <w:sz w:val="19"/>
          <w:szCs w:val="19"/>
        </w:rPr>
        <w:t xml:space="preserve">  — Factors divide 10 evenly and are never larger than 10. Multiples are what 10 builds and are never smaller than 10. The number 10 is both a factor and a multiple of itself.</w:t>
      </w:r>
    </w:p>
    <w:p>
      <w:pPr>
        <w:spacing w:after="80"/>
      </w:pPr>
      <w:r>
        <w:rPr>
          <w:b/>
          <w:bCs/>
          <w:sz w:val="21"/>
          <w:szCs w:val="21"/>
        </w:rPr>
        <w:t xml:space="preserve">3.  </w:t>
      </w:r>
      <w:r>
        <w:rPr>
          <w:sz w:val="21"/>
          <w:szCs w:val="21"/>
        </w:rPr>
        <w:t xml:space="preserve">A)  12</w:t>
      </w:r>
      <w:r>
        <w:rPr>
          <w:i/>
          <w:iCs/>
          <w:color w:val="5F6F80"/>
          <w:sz w:val="19"/>
          <w:szCs w:val="19"/>
        </w:rPr>
        <w:t xml:space="preserve">  — Multiples of 4: 4, 8, 12 …; multiples of 6: 6, 12 …. The smallest they share is 12.</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12, from the shared 2 × 2 × 3</w:t>
      </w:r>
      <w:r>
        <w:rPr>
          <w:i/>
          <w:iCs/>
          <w:color w:val="5F6F80"/>
          <w:sz w:val="19"/>
          <w:szCs w:val="19"/>
        </w:rPr>
        <w:t xml:space="preserve">  — Take only the primes both numbers have: two 2s and one 3. Multiplying them gives 2 × 2 × 3 = 12, matching the answer from the factor lists.</w:t>
      </w:r>
    </w:p>
    <w:p>
      <w:pPr>
        <w:spacing w:after="80"/>
      </w:pPr>
      <w:r>
        <w:rPr>
          <w:b/>
          <w:bCs/>
          <w:sz w:val="21"/>
          <w:szCs w:val="21"/>
        </w:rPr>
        <w:t xml:space="preserve">5.  </w:t>
      </w:r>
      <w:r>
        <w:rPr>
          <w:sz w:val="21"/>
          <w:szCs w:val="21"/>
        </w:rPr>
        <w:t xml:space="preserve">A)  In 24 weeks</w:t>
      </w:r>
      <w:r>
        <w:rPr>
          <w:i/>
          <w:iCs/>
          <w:color w:val="5F6F80"/>
          <w:sz w:val="19"/>
          <w:szCs w:val="19"/>
        </w:rPr>
        <w:t xml:space="preserve">  — Multiples of 8: 8, 16, 24 …; multiples of 6: 6, 12, 18, 24 …. The first week they share is week 24.</w:t>
      </w:r>
    </w:p>
    <w:p>
      <w:pPr>
        <w:spacing w:after="80"/>
      </w:pPr>
      <w:r>
        <w:rPr>
          <w:b/>
          <w:bCs/>
          <w:sz w:val="21"/>
          <w:szCs w:val="21"/>
        </w:rPr>
        <w:t xml:space="preserve">6.  </w:t>
      </w:r>
      <w:r>
        <w:rPr>
          <w:sz w:val="21"/>
          <w:szCs w:val="21"/>
        </w:rPr>
        <w:t xml:space="preserve">Answers vary.</w:t>
      </w:r>
      <w:r>
        <w:rPr>
          <w:i/>
          <w:iCs/>
          <w:color w:val="5F6F80"/>
          <w:sz w:val="19"/>
          <w:szCs w:val="19"/>
        </w:rPr>
        <w:t xml:space="preserve">  — Splitting an existing amount into equal groups is a factor question; waiting for repeating cycles to line up is a multiple question. The size of the answer is a useful check on which one you used.</w:t>
      </w:r>
    </w:p>
    <w:p>
      <w:pPr>
        <w:pStyle w:val="Heading2"/>
        <w:spacing w:after="80" w:before="180"/>
      </w:pPr>
      <w:r>
        <w:rPr>
          <w:b/>
          <w:bCs/>
          <w:color w:val="12355B"/>
          <w:sz w:val="24"/>
          <w:szCs w:val="24"/>
        </w:rPr>
        <w:t xml:space="preserve">Exit Ticket</w:t>
      </w:r>
    </w:p>
    <w:p>
      <w:pPr>
        <w:spacing w:after="80"/>
      </w:pPr>
      <w:r>
        <w:rPr>
          <w:sz w:val="21"/>
          <w:szCs w:val="21"/>
        </w:rPr>
        <w:t xml:space="preserve">A)  Week 24, the least common multiple of 6 and 8</w:t>
      </w:r>
      <w:r>
        <w:rPr>
          <w:i/>
          <w:iCs/>
          <w:color w:val="5F6F80"/>
          <w:sz w:val="19"/>
          <w:szCs w:val="19"/>
        </w:rPr>
        <w:t xml:space="preserve">  — Repeating cycles land on multiples. Multiples of 6 are 6, 12, 18, 24 … and of 8 are 8, 16, 24 …, so the first shared week is 24 — the LCM.</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2026-08-12T18:04:22.441Z</dcterms:created>
  <dcterms:modified xsi:type="dcterms:W3CDTF">2026-08-12T18:04:22.441Z</dcterms:modified>
</cp:coreProperties>
</file>

<file path=docProps/custom.xml><?xml version="1.0" encoding="utf-8"?>
<Properties xmlns="http://schemas.openxmlformats.org/officeDocument/2006/custom-properties" xmlns:vt="http://schemas.openxmlformats.org/officeDocument/2006/docPropsVTypes"/>
</file>