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📐 Triangle Half-Area Sort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5-3 — Area of Triangles  ·  6.G.1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Your architecture firm is double-checking triangular roof and garden plans, so make sure every area is exactly half of its matching rectangle.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Sort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triangular window in the firm's lobby has a base of 10 ft and a height of 6 ft. What is its area?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30 sq ft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60 sq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16 sq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32 sq ft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 = ½ × base × height = ½ × 10 × 6 = ½ × 60 = 30 sq ft. The triangle is half of the 10 × 6 = 60 rectangle it fits inside.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Sort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triangular roof panel on the blueprint has a base of 7 ft and a height of 4 ft. What is its area?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14 sq ft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28 sq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11 sq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22 sq ft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 = ½ × base × height = ½ × 7 × 4 = ½ × 28 = 14 sq ft. Multiply base × height first (28), then take half (14).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Sort 3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triangular plan on the blueprint to its area. Use A = ½ × base × height.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Triangle base 10, height 6   →   30 sq ft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Triangle base 7, height 4   →   14 sq ft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Triangle base 9, height 8   →   36 sq ft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Triangle base 16, height 3   →   24 sq ft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Triangle base 5, height 8   →   20 sq ft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Triangle base 11, height 2   →   11 sq ft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Sort 4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 intern at the firm gave two answers for each triangular wall. Sort each answer into the CORRECT area (½ × base × height) or the FORGOT THE HALF mistake (just base × height).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Correct area (½ × base × height)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Wall base 18, height 6 → 54 sq ft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Wall base 20, height 5 → 50 sq ft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Wall base 14, height 8 → 56 sq ft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Forgot the ½ (just base × height)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Wall base 18, height 6 → 108 sq ft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Wall base 20, height 5 → 100 sq ft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Wall base 14, height 8 → 112 sq ft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Sort 5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 the blueprint, a triangular garden bed has a base of 11 ft and a height of 6 ft. What is its area?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33 sq ft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66 sq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17 sq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30 sq ft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 = ½ × base × height = ½ × 11 × 6 = ½ × 66 = 33 sq ft.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Find the Half-Area Mistake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Identify base and height: </w:t>
      </w:r>
      <w:r>
        <w:rPr>
          <w:rFonts w:ascii="Calibri" w:cs="Calibri" w:eastAsia="Calibri" w:hAnsi="Calibri"/>
          <w:sz w:val="22"/>
          <w:szCs w:val="22"/>
        </w:rPr>
        <w:t xml:space="preserve">base = 16 ft, height = 9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Write the formula: </w:t>
      </w:r>
      <w:r>
        <w:rPr>
          <w:rFonts w:ascii="Calibri" w:cs="Calibri" w:eastAsia="Calibri" w:hAnsi="Calibri"/>
          <w:sz w:val="22"/>
          <w:szCs w:val="22"/>
        </w:rPr>
        <w:t xml:space="preserve">A = ½ × base × height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Multiply base × height: </w:t>
      </w:r>
      <w:r>
        <w:rPr>
          <w:rFonts w:ascii="Calibri" w:cs="Calibri" w:eastAsia="Calibri" w:hAnsi="Calibri"/>
          <w:sz w:val="22"/>
          <w:szCs w:val="22"/>
        </w:rPr>
        <w:t xml:space="preserve">16 × 9 = 144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 answer: </w:t>
      </w:r>
      <w:r>
        <w:rPr>
          <w:rFonts w:ascii="Calibri" w:cs="Calibri" w:eastAsia="Calibri" w:hAnsi="Calibri"/>
          <w:sz w:val="22"/>
          <w:szCs w:val="22"/>
        </w:rPr>
        <w:t xml:space="preserve">A = 144 sq ft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The intern stopped at base × height = 16 × 9 = 144, but that is the area of the whole rectangle. A triangle is only half of that rectangle, so you must still take half: ½ × 144 = 72 sq ft.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A triangle fits inside a matching rectangle. Is 144 the rectangle or the triangle?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The formula has a ½ in it. The intern multiplied 16 × 9 but never took half — finish by computing ½ × 144.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Triangle Half-Area Sort — Teacher Version (5-3)</dc:title>
  <dc:creator>Neft Teacher</dc:creator>
  <cp:lastModifiedBy>Un-named</cp:lastModifiedBy>
  <cp:revision>1</cp:revision>
  <dcterms:created xsi:type="dcterms:W3CDTF">2026-07-02T07:47:37.004Z</dcterms:created>
  <dcterms:modified xsi:type="dcterms:W3CDTF">2026-07-02T07:47:37.004Z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