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Part-to-Whole Ratios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3-1 Session 1 · 6.RP.A.1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moon patches when 16 of 25 quilt patches are stars.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part-to-whole ratio, like 5 green out of 12 marbles is 5 :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7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total of all the parts.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you need. Subtract if needed.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 : 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bag has 5 green and 7 yellow marbles. Write green to all marbles.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Whole: 5 + 7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Part: 5 green.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: 12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 : 12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class has 6 girls and 9 boys. Write girls to all students.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Whole: 6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girls.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Of 20 students, 13 walk to school. The rest ride. Write riders to all students.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students.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Part: 20 − 13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riders.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ratio of girls to all students.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girls, 12 boys: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girls, 14 boys: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girls, 7 boys: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girls, 7 boys: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girls, 26 boys: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girls, 16 boys: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Ratios in Simplest Form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3-3 Session 2 · 6.RP.A.3a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26 out of 40 in simplest form before you find the percent.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ratio in simplest form, like 24 : 30 = 4 :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of the two terms.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terms by the GCF.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only 1 divides both new terms.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24 : 30 in simplest form.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of 24 and 30 is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 ÷ 6 = 4 and 30 ÷ 6 =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4 and 5. The answer is 4 :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 : 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9 : 12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of 9 and 12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12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18 : 30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of 18 and 30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30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ratio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: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: 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 :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: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 :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: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14 : 40 in simplest form?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 :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 :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 :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 : 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Session 1 Prerequisite Practice B</dc:title>
  <dc:subject>Write Part-to-Whole Ratios</dc:subject>
  <dc:creator>Neft Teacher</dc:creator>
  <dcterms:created xsi:type="dcterms:W3CDTF">2026-10-05T15:04:25Z</dcterms:created>
  <dcterms:modified xsi:type="dcterms:W3CDTF">2026-10-05T15:04:25Z</dcterms:modified>
</cp:coreProperties>
</file>